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DBA7F" w14:textId="77777777" w:rsidR="000319F3" w:rsidRPr="001F1FEA" w:rsidRDefault="000319F3" w:rsidP="00824524">
      <w:pPr>
        <w:pStyle w:val="Title"/>
        <w:ind w:right="540"/>
        <w:rPr>
          <w:smallCaps/>
          <w:color w:val="000000" w:themeColor="text1"/>
          <w:sz w:val="32"/>
          <w:szCs w:val="32"/>
        </w:rPr>
      </w:pPr>
      <w:r w:rsidRPr="001F1FEA">
        <w:rPr>
          <w:smallCaps/>
          <w:color w:val="000000" w:themeColor="text1"/>
          <w:sz w:val="32"/>
          <w:szCs w:val="32"/>
        </w:rPr>
        <w:t>Deborah Lawrence</w:t>
      </w:r>
    </w:p>
    <w:p w14:paraId="56D86896" w14:textId="0F43DC62" w:rsidR="000319F3" w:rsidRDefault="000319F3" w:rsidP="00824524">
      <w:pPr>
        <w:ind w:right="540"/>
        <w:jc w:val="center"/>
        <w:rPr>
          <w:color w:val="000000" w:themeColor="text1"/>
        </w:rPr>
      </w:pPr>
      <w:r w:rsidRPr="001F1FEA">
        <w:rPr>
          <w:color w:val="000000" w:themeColor="text1"/>
        </w:rPr>
        <w:t>Professor, Department of Environmental Sciences</w:t>
      </w:r>
    </w:p>
    <w:p w14:paraId="396A62B6" w14:textId="19567BD6" w:rsidR="00066C0C" w:rsidRPr="001F1FEA" w:rsidRDefault="00066C0C" w:rsidP="00824524">
      <w:pPr>
        <w:ind w:right="540"/>
        <w:jc w:val="center"/>
        <w:rPr>
          <w:color w:val="000000" w:themeColor="text1"/>
        </w:rPr>
      </w:pPr>
      <w:r>
        <w:rPr>
          <w:color w:val="000000" w:themeColor="text1"/>
        </w:rPr>
        <w:t>Director of the</w:t>
      </w:r>
      <w:r w:rsidR="000A1A0A">
        <w:rPr>
          <w:color w:val="000000" w:themeColor="text1"/>
        </w:rPr>
        <w:t xml:space="preserve"> </w:t>
      </w:r>
      <w:hyperlink r:id="rId8" w:history="1">
        <w:r w:rsidR="002D1912" w:rsidRPr="0004173C">
          <w:rPr>
            <w:rStyle w:val="Hyperlink"/>
          </w:rPr>
          <w:t>Environmental Thought and Practice</w:t>
        </w:r>
        <w:r w:rsidR="002D1912">
          <w:rPr>
            <w:rStyle w:val="Hyperlink"/>
          </w:rPr>
          <w:t xml:space="preserve"> </w:t>
        </w:r>
      </w:hyperlink>
      <w:r w:rsidR="000A1A0A">
        <w:rPr>
          <w:color w:val="000000" w:themeColor="text1"/>
        </w:rPr>
        <w:t xml:space="preserve">Program </w:t>
      </w:r>
    </w:p>
    <w:p w14:paraId="76717317" w14:textId="512A9974" w:rsidR="00A10243" w:rsidRPr="001F1FEA" w:rsidRDefault="000319F3" w:rsidP="00824524">
      <w:pPr>
        <w:ind w:right="540"/>
        <w:jc w:val="center"/>
        <w:rPr>
          <w:color w:val="000000" w:themeColor="text1"/>
        </w:rPr>
      </w:pPr>
      <w:r w:rsidRPr="001F1FEA">
        <w:rPr>
          <w:color w:val="000000" w:themeColor="text1"/>
        </w:rPr>
        <w:t>University of Virginia, Charlottesville, VA 22904-4123</w:t>
      </w:r>
    </w:p>
    <w:p w14:paraId="6BF6549E" w14:textId="2A102BCC" w:rsidR="006F6239" w:rsidRDefault="00000000" w:rsidP="00824524">
      <w:pPr>
        <w:tabs>
          <w:tab w:val="left" w:pos="6300"/>
        </w:tabs>
        <w:ind w:right="540"/>
        <w:jc w:val="center"/>
        <w:rPr>
          <w:color w:val="000000" w:themeColor="text1"/>
        </w:rPr>
      </w:pPr>
      <w:hyperlink r:id="rId9" w:history="1">
        <w:r w:rsidR="000319F3" w:rsidRPr="001F1FEA">
          <w:rPr>
            <w:rStyle w:val="Hyperlink"/>
            <w:color w:val="000000" w:themeColor="text1"/>
          </w:rPr>
          <w:t>lawrence@virginia.edu</w:t>
        </w:r>
      </w:hyperlink>
      <w:r w:rsidR="00E72F2C" w:rsidRPr="001F1FEA">
        <w:rPr>
          <w:color w:val="000000" w:themeColor="text1"/>
        </w:rPr>
        <w:t xml:space="preserve"> </w:t>
      </w:r>
    </w:p>
    <w:p w14:paraId="1CFFCB48" w14:textId="4520EC08" w:rsidR="00F407A9" w:rsidRDefault="00000000" w:rsidP="00824524">
      <w:pPr>
        <w:ind w:right="540"/>
        <w:jc w:val="center"/>
      </w:pPr>
      <w:hyperlink r:id="rId10" w:history="1">
        <w:r w:rsidR="000A1A0A" w:rsidRPr="00124F35">
          <w:rPr>
            <w:rStyle w:val="Hyperlink"/>
          </w:rPr>
          <w:t>https://evsc.as.virginia.edu/people/profile/lawrence</w:t>
        </w:r>
      </w:hyperlink>
    </w:p>
    <w:p w14:paraId="5DFEA355" w14:textId="7D8972A3" w:rsidR="00C061CF" w:rsidRPr="001F1FEA" w:rsidRDefault="0004282D" w:rsidP="00824524">
      <w:pPr>
        <w:ind w:right="540"/>
        <w:rPr>
          <w:color w:val="000000" w:themeColor="text1"/>
        </w:rPr>
      </w:pPr>
      <w:r w:rsidRPr="001F1FEA">
        <w:rPr>
          <w:noProof/>
          <w:color w:val="000000" w:themeColor="text1"/>
        </w:rPr>
        <mc:AlternateContent>
          <mc:Choice Requires="wps">
            <w:drawing>
              <wp:anchor distT="0" distB="0" distL="114300" distR="114300" simplePos="0" relativeHeight="251659264" behindDoc="0" locked="0" layoutInCell="1" allowOverlap="1" wp14:anchorId="49852E05" wp14:editId="4A3F47EA">
                <wp:simplePos x="0" y="0"/>
                <wp:positionH relativeFrom="column">
                  <wp:posOffset>-34290</wp:posOffset>
                </wp:positionH>
                <wp:positionV relativeFrom="paragraph">
                  <wp:posOffset>187960</wp:posOffset>
                </wp:positionV>
                <wp:extent cx="6383020" cy="27559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6E3CEE6" w14:textId="37B91670" w:rsidR="00713285" w:rsidRPr="000B7DCF" w:rsidRDefault="00713285" w:rsidP="000B7DCF">
                            <w:pPr>
                              <w:pStyle w:val="Heading2"/>
                              <w:rPr>
                                <w:rStyle w:val="SubtleEmphasis"/>
                                <w:i w:val="0"/>
                                <w:color w:val="000000"/>
                                <w:sz w:val="28"/>
                                <w:szCs w:val="28"/>
                              </w:rPr>
                            </w:pPr>
                            <w:r w:rsidRPr="000B7DCF">
                              <w:rPr>
                                <w:rStyle w:val="SubtleEmphasis"/>
                                <w:i w:val="0"/>
                                <w:color w:val="000000"/>
                                <w:sz w:val="28"/>
                                <w:szCs w:val="28"/>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852E05" id="_x0000_t202" coordsize="21600,21600" o:spt="202" path="m,l,21600r21600,l21600,xe">
                <v:stroke joinstyle="miter"/>
                <v:path gradientshapeok="t" o:connecttype="rect"/>
              </v:shapetype>
              <v:shape id="Text Box 1" o:spid="_x0000_s1026" type="#_x0000_t202" style="position:absolute;margin-left:-2.7pt;margin-top:14.8pt;width:502.6pt;height:2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" fillcolor="#d6e3bc [1302]" stroked="f">
                <v:textbox>
                  <w:txbxContent>
                    <w:p w14:paraId="16E3CEE6" w14:textId="37B91670" w:rsidR="00713285" w:rsidRPr="000B7DCF" w:rsidRDefault="00713285" w:rsidP="000B7DCF">
                      <w:pPr>
                        <w:pStyle w:val="Heading2"/>
                        <w:rPr>
                          <w:rStyle w:val="SubtleEmphasis"/>
                          <w:i w:val="0"/>
                          <w:color w:val="000000"/>
                          <w:sz w:val="28"/>
                          <w:szCs w:val="28"/>
                        </w:rPr>
                      </w:pPr>
                      <w:r w:rsidRPr="000B7DCF">
                        <w:rPr>
                          <w:rStyle w:val="SubtleEmphasis"/>
                          <w:i w:val="0"/>
                          <w:color w:val="000000"/>
                          <w:sz w:val="28"/>
                          <w:szCs w:val="28"/>
                        </w:rPr>
                        <w:t>Education</w:t>
                      </w:r>
                    </w:p>
                  </w:txbxContent>
                </v:textbox>
                <w10:wrap type="square"/>
              </v:shape>
            </w:pict>
          </mc:Fallback>
        </mc:AlternateContent>
      </w:r>
    </w:p>
    <w:p w14:paraId="74F1081E" w14:textId="77777777" w:rsidR="0004282D" w:rsidRPr="001F1FEA" w:rsidRDefault="0004282D" w:rsidP="00824524">
      <w:pPr>
        <w:ind w:right="540"/>
        <w:rPr>
          <w:color w:val="000000" w:themeColor="text1"/>
        </w:rPr>
      </w:pPr>
    </w:p>
    <w:p w14:paraId="2973947F" w14:textId="4D22A091" w:rsidR="00590AE8" w:rsidRPr="001F1FEA" w:rsidRDefault="00590AE8" w:rsidP="00824524">
      <w:pPr>
        <w:ind w:right="540"/>
        <w:rPr>
          <w:color w:val="000000" w:themeColor="text1"/>
        </w:rPr>
      </w:pPr>
      <w:r w:rsidRPr="001F1FEA">
        <w:rPr>
          <w:color w:val="000000" w:themeColor="text1"/>
        </w:rPr>
        <w:t xml:space="preserve">Ph. D. </w:t>
      </w:r>
      <w:r w:rsidR="007C3A09" w:rsidRPr="001F1FEA">
        <w:rPr>
          <w:color w:val="000000" w:themeColor="text1"/>
        </w:rPr>
        <w:t>1992-</w:t>
      </w:r>
      <w:r w:rsidRPr="001F1FEA">
        <w:rPr>
          <w:color w:val="000000" w:themeColor="text1"/>
        </w:rPr>
        <w:t xml:space="preserve">1998 </w:t>
      </w:r>
      <w:r w:rsidRPr="001F1FEA">
        <w:rPr>
          <w:color w:val="000000" w:themeColor="text1"/>
        </w:rPr>
        <w:tab/>
      </w:r>
      <w:r w:rsidRPr="001F1FEA">
        <w:rPr>
          <w:b/>
          <w:color w:val="000000" w:themeColor="text1"/>
        </w:rPr>
        <w:t>Duke University</w:t>
      </w:r>
      <w:r w:rsidRPr="001F1FEA">
        <w:rPr>
          <w:color w:val="000000" w:themeColor="text1"/>
        </w:rPr>
        <w:t>,</w:t>
      </w:r>
      <w:r w:rsidR="00092D54" w:rsidRPr="001F1FEA">
        <w:rPr>
          <w:color w:val="000000" w:themeColor="text1"/>
        </w:rPr>
        <w:t xml:space="preserve"> Department of Botany</w:t>
      </w:r>
    </w:p>
    <w:p w14:paraId="7808D4DA" w14:textId="5C844DC7" w:rsidR="00590AE8" w:rsidRPr="001F1FEA" w:rsidRDefault="00E86846" w:rsidP="00824524">
      <w:pPr>
        <w:ind w:right="540"/>
        <w:rPr>
          <w:color w:val="000000" w:themeColor="text1"/>
        </w:rPr>
      </w:pPr>
      <w:r w:rsidRPr="001F1FEA">
        <w:rPr>
          <w:noProof/>
          <w:color w:val="000000" w:themeColor="text1"/>
        </w:rPr>
        <mc:AlternateContent>
          <mc:Choice Requires="wps">
            <w:drawing>
              <wp:anchor distT="0" distB="0" distL="114300" distR="114300" simplePos="0" relativeHeight="251661312" behindDoc="0" locked="0" layoutInCell="1" allowOverlap="1" wp14:anchorId="0DF3225E" wp14:editId="78B6BC70">
                <wp:simplePos x="0" y="0"/>
                <wp:positionH relativeFrom="column">
                  <wp:posOffset>-635</wp:posOffset>
                </wp:positionH>
                <wp:positionV relativeFrom="paragraph">
                  <wp:posOffset>338455</wp:posOffset>
                </wp:positionV>
                <wp:extent cx="6383020" cy="275590"/>
                <wp:effectExtent l="0" t="0" r="0" b="3810"/>
                <wp:wrapSquare wrapText="bothSides"/>
                <wp:docPr id="2" name="Text Box 2"/>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514943" w14:textId="6C1D91A3" w:rsidR="00713285" w:rsidRPr="000B7DCF" w:rsidRDefault="00713285" w:rsidP="00E86846">
                            <w:pPr>
                              <w:pStyle w:val="Heading2"/>
                              <w:rPr>
                                <w:rStyle w:val="SubtleEmphasis"/>
                                <w:i w:val="0"/>
                                <w:color w:val="000000"/>
                                <w:sz w:val="28"/>
                                <w:szCs w:val="28"/>
                              </w:rPr>
                            </w:pPr>
                            <w:r>
                              <w:rPr>
                                <w:rStyle w:val="SubtleEmphasis"/>
                                <w:i w:val="0"/>
                                <w:color w:val="000000"/>
                                <w:sz w:val="28"/>
                                <w:szCs w:val="28"/>
                              </w:rPr>
                              <w:t xml:space="preserve">Academic Employment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225E" id="Text Box 2" o:spid="_x0000_s1027" type="#_x0000_t202" style="position:absolute;margin-left:-.05pt;margin-top:26.65pt;width:502.6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" fillcolor="#d6e3bc [1302]" stroked="f">
                <v:textbox>
                  <w:txbxContent>
                    <w:p w14:paraId="5F514943" w14:textId="6C1D91A3" w:rsidR="00713285" w:rsidRPr="000B7DCF" w:rsidRDefault="00713285" w:rsidP="00E86846">
                      <w:pPr>
                        <w:pStyle w:val="Heading2"/>
                        <w:rPr>
                          <w:rStyle w:val="SubtleEmphasis"/>
                          <w:i w:val="0"/>
                          <w:color w:val="000000"/>
                          <w:sz w:val="28"/>
                          <w:szCs w:val="28"/>
                        </w:rPr>
                      </w:pPr>
                      <w:r>
                        <w:rPr>
                          <w:rStyle w:val="SubtleEmphasis"/>
                          <w:i w:val="0"/>
                          <w:color w:val="000000"/>
                          <w:sz w:val="28"/>
                          <w:szCs w:val="28"/>
                        </w:rPr>
                        <w:t xml:space="preserve">Academic Employment </w:t>
                      </w:r>
                    </w:p>
                  </w:txbxContent>
                </v:textbox>
                <w10:wrap type="square"/>
              </v:shape>
            </w:pict>
          </mc:Fallback>
        </mc:AlternateContent>
      </w:r>
      <w:r w:rsidR="00590AE8" w:rsidRPr="001F1FEA">
        <w:rPr>
          <w:color w:val="000000" w:themeColor="text1"/>
        </w:rPr>
        <w:t xml:space="preserve">B.A. </w:t>
      </w:r>
      <w:r w:rsidR="007C3A09" w:rsidRPr="001F1FEA">
        <w:rPr>
          <w:color w:val="000000" w:themeColor="text1"/>
        </w:rPr>
        <w:t>1984-</w:t>
      </w:r>
      <w:r w:rsidR="00590AE8" w:rsidRPr="001F1FEA">
        <w:rPr>
          <w:color w:val="000000" w:themeColor="text1"/>
        </w:rPr>
        <w:t xml:space="preserve">1989 </w:t>
      </w:r>
      <w:r w:rsidR="00590AE8" w:rsidRPr="001F1FEA">
        <w:rPr>
          <w:color w:val="000000" w:themeColor="text1"/>
        </w:rPr>
        <w:tab/>
      </w:r>
      <w:r w:rsidR="00590AE8" w:rsidRPr="001F1FEA">
        <w:rPr>
          <w:b/>
          <w:color w:val="000000" w:themeColor="text1"/>
        </w:rPr>
        <w:t>Harvard University,</w:t>
      </w:r>
      <w:r w:rsidR="00590AE8" w:rsidRPr="001F1FEA">
        <w:rPr>
          <w:color w:val="000000" w:themeColor="text1"/>
        </w:rPr>
        <w:t xml:space="preserve"> Biological Anthropology, </w:t>
      </w:r>
      <w:r w:rsidR="00590AE8" w:rsidRPr="001F1FEA">
        <w:rPr>
          <w:i/>
          <w:color w:val="000000" w:themeColor="text1"/>
        </w:rPr>
        <w:t>Magna Cum Laud</w:t>
      </w:r>
      <w:r w:rsidRPr="001F1FEA">
        <w:rPr>
          <w:i/>
          <w:color w:val="000000" w:themeColor="text1"/>
        </w:rPr>
        <w:t>e</w:t>
      </w:r>
    </w:p>
    <w:p w14:paraId="215AE4E2" w14:textId="77777777" w:rsidR="002D1912" w:rsidRPr="002D1912" w:rsidRDefault="002D1912" w:rsidP="00824524">
      <w:pPr>
        <w:pStyle w:val="Footer"/>
        <w:tabs>
          <w:tab w:val="clear" w:pos="4320"/>
          <w:tab w:val="clear" w:pos="8640"/>
          <w:tab w:val="left" w:pos="1340"/>
        </w:tabs>
        <w:ind w:right="540"/>
        <w:rPr>
          <w:rFonts w:ascii="Times New Roman" w:hAnsi="Times New Roman"/>
          <w:b/>
          <w:bCs/>
          <w:smallCaps/>
          <w:color w:val="000000" w:themeColor="text1"/>
          <w:sz w:val="21"/>
          <w:szCs w:val="21"/>
        </w:rPr>
      </w:pPr>
    </w:p>
    <w:p w14:paraId="4B55EFA9" w14:textId="77777777" w:rsidR="002D1912" w:rsidRDefault="002D1912" w:rsidP="00824524">
      <w:pPr>
        <w:pStyle w:val="Footer"/>
        <w:tabs>
          <w:tab w:val="clear" w:pos="4320"/>
          <w:tab w:val="clear" w:pos="8640"/>
        </w:tabs>
        <w:ind w:right="540"/>
        <w:rPr>
          <w:rFonts w:ascii="Times New Roman" w:hAnsi="Times New Roman"/>
          <w:color w:val="000000" w:themeColor="text1"/>
          <w:szCs w:val="24"/>
        </w:rPr>
      </w:pPr>
    </w:p>
    <w:p w14:paraId="468FBA19" w14:textId="370B6607" w:rsidR="005543B0" w:rsidRPr="005543B0" w:rsidRDefault="005543B0" w:rsidP="00824524">
      <w:pPr>
        <w:pStyle w:val="Footer"/>
        <w:tabs>
          <w:tab w:val="clear" w:pos="4320"/>
          <w:tab w:val="clear" w:pos="8640"/>
        </w:tabs>
        <w:ind w:right="540"/>
        <w:rPr>
          <w:rFonts w:ascii="Times New Roman" w:hAnsi="Times New Roman"/>
          <w:b/>
          <w:bCs/>
          <w:color w:val="000000" w:themeColor="text1"/>
          <w:szCs w:val="24"/>
        </w:rPr>
      </w:pPr>
      <w:r>
        <w:rPr>
          <w:rFonts w:ascii="Times New Roman" w:hAnsi="Times New Roman"/>
          <w:color w:val="000000" w:themeColor="text1"/>
          <w:szCs w:val="24"/>
        </w:rPr>
        <w:t>2019-present</w:t>
      </w:r>
      <w:r>
        <w:rPr>
          <w:rFonts w:ascii="Times New Roman" w:hAnsi="Times New Roman"/>
          <w:color w:val="000000" w:themeColor="text1"/>
          <w:szCs w:val="24"/>
        </w:rPr>
        <w:tab/>
        <w:t xml:space="preserve">Director, Environmental Thought and Practice Program, </w:t>
      </w:r>
      <w:r w:rsidRPr="005543B0">
        <w:rPr>
          <w:rFonts w:ascii="Times New Roman" w:hAnsi="Times New Roman"/>
          <w:b/>
          <w:bCs/>
          <w:color w:val="000000" w:themeColor="text1"/>
          <w:szCs w:val="24"/>
        </w:rPr>
        <w:t>University of Virginia</w:t>
      </w:r>
    </w:p>
    <w:p w14:paraId="2B1D2BE4" w14:textId="0A85B57A" w:rsidR="007229D2" w:rsidRPr="001F1FEA" w:rsidRDefault="00A30710" w:rsidP="00824524">
      <w:pPr>
        <w:pStyle w:val="Footer"/>
        <w:tabs>
          <w:tab w:val="clear" w:pos="4320"/>
          <w:tab w:val="clear" w:pos="8640"/>
        </w:tabs>
        <w:ind w:right="540"/>
        <w:rPr>
          <w:rFonts w:ascii="Times New Roman" w:hAnsi="Times New Roman"/>
          <w:color w:val="000000" w:themeColor="text1"/>
          <w:szCs w:val="24"/>
        </w:rPr>
      </w:pPr>
      <w:r w:rsidRPr="001F1FEA">
        <w:rPr>
          <w:rFonts w:ascii="Times New Roman" w:hAnsi="Times New Roman"/>
          <w:color w:val="000000" w:themeColor="text1"/>
          <w:szCs w:val="24"/>
        </w:rPr>
        <w:t>2012-</w:t>
      </w:r>
      <w:r w:rsidR="008C2660" w:rsidRPr="001F1FEA">
        <w:rPr>
          <w:rFonts w:ascii="Times New Roman" w:hAnsi="Times New Roman"/>
          <w:color w:val="000000" w:themeColor="text1"/>
          <w:szCs w:val="24"/>
        </w:rPr>
        <w:t>present</w:t>
      </w:r>
      <w:r w:rsidR="007229D2" w:rsidRPr="001F1FEA">
        <w:rPr>
          <w:rFonts w:ascii="Times New Roman" w:hAnsi="Times New Roman"/>
          <w:color w:val="000000" w:themeColor="text1"/>
          <w:szCs w:val="24"/>
        </w:rPr>
        <w:tab/>
        <w:t xml:space="preserve">Professor of Environmental Sciences, </w:t>
      </w:r>
      <w:r w:rsidR="007229D2" w:rsidRPr="001F1FEA">
        <w:rPr>
          <w:rFonts w:ascii="Times New Roman" w:hAnsi="Times New Roman"/>
          <w:b/>
          <w:color w:val="000000" w:themeColor="text1"/>
          <w:szCs w:val="24"/>
        </w:rPr>
        <w:t>University of Virginia</w:t>
      </w:r>
    </w:p>
    <w:p w14:paraId="2C85BC3D" w14:textId="19387A76" w:rsidR="003F100B" w:rsidRPr="001F1FEA" w:rsidRDefault="003F100B" w:rsidP="00CD6BEA">
      <w:pPr>
        <w:pStyle w:val="Footer"/>
        <w:tabs>
          <w:tab w:val="clear" w:pos="4320"/>
          <w:tab w:val="clear" w:pos="8640"/>
        </w:tabs>
        <w:ind w:left="1440" w:right="180" w:hanging="1440"/>
        <w:rPr>
          <w:rFonts w:ascii="Times New Roman" w:hAnsi="Times New Roman"/>
          <w:color w:val="000000" w:themeColor="text1"/>
          <w:szCs w:val="24"/>
        </w:rPr>
      </w:pPr>
      <w:r w:rsidRPr="001F1FEA">
        <w:rPr>
          <w:rFonts w:ascii="Times New Roman" w:hAnsi="Times New Roman"/>
          <w:color w:val="000000" w:themeColor="text1"/>
          <w:szCs w:val="24"/>
        </w:rPr>
        <w:t>2016-2017</w:t>
      </w:r>
      <w:r w:rsidRPr="001F1FEA">
        <w:rPr>
          <w:rFonts w:ascii="Times New Roman" w:hAnsi="Times New Roman"/>
          <w:color w:val="000000" w:themeColor="text1"/>
          <w:szCs w:val="24"/>
        </w:rPr>
        <w:tab/>
        <w:t>Fel</w:t>
      </w:r>
      <w:r w:rsidR="00586F7E" w:rsidRPr="001F1FEA">
        <w:rPr>
          <w:rFonts w:ascii="Times New Roman" w:hAnsi="Times New Roman"/>
          <w:color w:val="000000" w:themeColor="text1"/>
          <w:szCs w:val="24"/>
        </w:rPr>
        <w:t>low, Center for Advanced Study</w:t>
      </w:r>
      <w:r w:rsidR="006A1A6F" w:rsidRPr="001F1FEA">
        <w:rPr>
          <w:rFonts w:ascii="Times New Roman" w:hAnsi="Times New Roman"/>
          <w:color w:val="000000" w:themeColor="text1"/>
          <w:szCs w:val="24"/>
        </w:rPr>
        <w:t xml:space="preserve"> in Behavioral Sciences at</w:t>
      </w:r>
      <w:r w:rsidRPr="001F1FEA">
        <w:rPr>
          <w:rFonts w:ascii="Times New Roman" w:hAnsi="Times New Roman"/>
          <w:color w:val="000000" w:themeColor="text1"/>
          <w:szCs w:val="24"/>
        </w:rPr>
        <w:t xml:space="preserve"> </w:t>
      </w:r>
      <w:r w:rsidRPr="001F1FEA">
        <w:rPr>
          <w:rFonts w:ascii="Times New Roman" w:hAnsi="Times New Roman"/>
          <w:b/>
          <w:color w:val="000000" w:themeColor="text1"/>
          <w:szCs w:val="24"/>
        </w:rPr>
        <w:t>Stanford University</w:t>
      </w:r>
    </w:p>
    <w:p w14:paraId="758B6D5E" w14:textId="7081B545" w:rsidR="00EC5AC7" w:rsidRPr="001F1FEA" w:rsidRDefault="005B4E29" w:rsidP="00CD6BEA">
      <w:pPr>
        <w:pStyle w:val="Footer"/>
        <w:tabs>
          <w:tab w:val="clear" w:pos="4320"/>
          <w:tab w:val="clear" w:pos="8640"/>
        </w:tabs>
        <w:ind w:left="1440" w:right="180" w:hanging="1440"/>
        <w:rPr>
          <w:rFonts w:ascii="Times New Roman" w:hAnsi="Times New Roman"/>
          <w:color w:val="000000" w:themeColor="text1"/>
          <w:szCs w:val="24"/>
        </w:rPr>
      </w:pPr>
      <w:r>
        <w:rPr>
          <w:rFonts w:ascii="Times New Roman" w:hAnsi="Times New Roman"/>
          <w:color w:val="000000" w:themeColor="text1"/>
          <w:szCs w:val="24"/>
        </w:rPr>
        <w:t>2011</w:t>
      </w:r>
      <w:r w:rsidR="00821693" w:rsidRPr="001F1FEA">
        <w:rPr>
          <w:rFonts w:ascii="Times New Roman" w:hAnsi="Times New Roman"/>
          <w:color w:val="000000" w:themeColor="text1"/>
          <w:szCs w:val="24"/>
        </w:rPr>
        <w:tab/>
        <w:t>Visiting Scientist</w:t>
      </w:r>
      <w:r w:rsidR="00586F7E" w:rsidRPr="001F1FEA">
        <w:rPr>
          <w:rFonts w:ascii="Times New Roman" w:hAnsi="Times New Roman"/>
          <w:color w:val="000000" w:themeColor="text1"/>
          <w:szCs w:val="24"/>
        </w:rPr>
        <w:t xml:space="preserve">, </w:t>
      </w:r>
      <w:r w:rsidR="00821693" w:rsidRPr="001F1FEA">
        <w:rPr>
          <w:rFonts w:ascii="Times New Roman" w:hAnsi="Times New Roman"/>
          <w:b/>
          <w:color w:val="000000" w:themeColor="text1"/>
          <w:szCs w:val="24"/>
        </w:rPr>
        <w:t>Center for International Forestry Research</w:t>
      </w:r>
      <w:r w:rsidR="00607500" w:rsidRPr="001F1FEA">
        <w:rPr>
          <w:rFonts w:ascii="Times New Roman" w:hAnsi="Times New Roman"/>
          <w:color w:val="000000" w:themeColor="text1"/>
          <w:szCs w:val="24"/>
        </w:rPr>
        <w:t xml:space="preserve">, </w:t>
      </w:r>
      <w:r w:rsidR="00821693" w:rsidRPr="001F1FEA">
        <w:rPr>
          <w:rFonts w:ascii="Times New Roman" w:hAnsi="Times New Roman"/>
          <w:color w:val="000000" w:themeColor="text1"/>
          <w:szCs w:val="24"/>
        </w:rPr>
        <w:t>Indonesia</w:t>
      </w:r>
    </w:p>
    <w:p w14:paraId="7233C0C5" w14:textId="3BA375A1" w:rsidR="007C6A64" w:rsidRPr="001F1FEA" w:rsidRDefault="007C6A64" w:rsidP="00824524">
      <w:pPr>
        <w:pStyle w:val="Footer"/>
        <w:tabs>
          <w:tab w:val="clear" w:pos="4320"/>
          <w:tab w:val="clear" w:pos="8640"/>
        </w:tabs>
        <w:ind w:right="540"/>
        <w:rPr>
          <w:rFonts w:ascii="Times New Roman" w:hAnsi="Times New Roman"/>
          <w:color w:val="000000" w:themeColor="text1"/>
          <w:szCs w:val="24"/>
        </w:rPr>
      </w:pPr>
      <w:r w:rsidRPr="001F1FEA">
        <w:rPr>
          <w:rFonts w:ascii="Times New Roman" w:hAnsi="Times New Roman"/>
          <w:color w:val="000000" w:themeColor="text1"/>
          <w:szCs w:val="24"/>
        </w:rPr>
        <w:t>2009</w:t>
      </w:r>
      <w:r w:rsidRPr="001F1FEA">
        <w:rPr>
          <w:rFonts w:ascii="Times New Roman" w:hAnsi="Times New Roman"/>
          <w:color w:val="000000" w:themeColor="text1"/>
          <w:szCs w:val="24"/>
        </w:rPr>
        <w:tab/>
      </w:r>
      <w:r w:rsidRPr="001F1FEA">
        <w:rPr>
          <w:rFonts w:ascii="Times New Roman" w:hAnsi="Times New Roman"/>
          <w:color w:val="000000" w:themeColor="text1"/>
          <w:szCs w:val="24"/>
        </w:rPr>
        <w:tab/>
        <w:t>Visiting</w:t>
      </w:r>
      <w:r w:rsidR="00586F7E" w:rsidRPr="001F1FEA">
        <w:rPr>
          <w:rFonts w:ascii="Times New Roman" w:hAnsi="Times New Roman"/>
          <w:color w:val="000000" w:themeColor="text1"/>
          <w:szCs w:val="24"/>
        </w:rPr>
        <w:t xml:space="preserve"> Professor</w:t>
      </w:r>
      <w:r w:rsidRPr="001F1FEA">
        <w:rPr>
          <w:rFonts w:ascii="Times New Roman" w:hAnsi="Times New Roman"/>
          <w:color w:val="000000" w:themeColor="text1"/>
          <w:szCs w:val="24"/>
        </w:rPr>
        <w:t xml:space="preserve">, </w:t>
      </w:r>
      <w:r w:rsidRPr="001F1FEA">
        <w:rPr>
          <w:rFonts w:ascii="Times New Roman" w:hAnsi="Times New Roman"/>
          <w:b/>
          <w:color w:val="000000" w:themeColor="text1"/>
          <w:szCs w:val="24"/>
        </w:rPr>
        <w:t>Chiang Mai University</w:t>
      </w:r>
      <w:r w:rsidRPr="001F1FEA">
        <w:rPr>
          <w:rFonts w:ascii="Times New Roman" w:hAnsi="Times New Roman"/>
          <w:color w:val="000000" w:themeColor="text1"/>
          <w:szCs w:val="24"/>
        </w:rPr>
        <w:t>, Thailand</w:t>
      </w:r>
    </w:p>
    <w:p w14:paraId="0C767893" w14:textId="46772DA4" w:rsidR="00EC5AC7" w:rsidRPr="001F1FEA" w:rsidRDefault="00EC5AC7" w:rsidP="00824524">
      <w:pPr>
        <w:pStyle w:val="Footer"/>
        <w:tabs>
          <w:tab w:val="clear" w:pos="4320"/>
          <w:tab w:val="clear" w:pos="8640"/>
        </w:tabs>
        <w:ind w:right="540"/>
        <w:rPr>
          <w:rFonts w:ascii="Times New Roman" w:hAnsi="Times New Roman"/>
          <w:b/>
          <w:color w:val="000000" w:themeColor="text1"/>
          <w:szCs w:val="24"/>
        </w:rPr>
      </w:pPr>
      <w:r w:rsidRPr="001F1FEA">
        <w:rPr>
          <w:rFonts w:ascii="Times New Roman" w:hAnsi="Times New Roman"/>
          <w:color w:val="000000" w:themeColor="text1"/>
          <w:szCs w:val="24"/>
        </w:rPr>
        <w:t xml:space="preserve">2006-2012 </w:t>
      </w:r>
      <w:r w:rsidRPr="001F1FEA">
        <w:rPr>
          <w:rFonts w:ascii="Times New Roman" w:hAnsi="Times New Roman"/>
          <w:color w:val="000000" w:themeColor="text1"/>
          <w:szCs w:val="24"/>
        </w:rPr>
        <w:tab/>
        <w:t xml:space="preserve">Associate Professor of Environmental Sciences, </w:t>
      </w:r>
      <w:r w:rsidRPr="001F1FEA">
        <w:rPr>
          <w:rFonts w:ascii="Times New Roman" w:hAnsi="Times New Roman"/>
          <w:b/>
          <w:color w:val="000000" w:themeColor="text1"/>
          <w:szCs w:val="24"/>
        </w:rPr>
        <w:t>University of Virginia</w:t>
      </w:r>
    </w:p>
    <w:p w14:paraId="531A2A0F" w14:textId="359AA6FF" w:rsidR="005B4E29" w:rsidRDefault="005B4E29" w:rsidP="00824524">
      <w:pPr>
        <w:pStyle w:val="Footer"/>
        <w:tabs>
          <w:tab w:val="clear" w:pos="4320"/>
          <w:tab w:val="clear" w:pos="8640"/>
        </w:tabs>
        <w:ind w:left="1440" w:right="540" w:hanging="1440"/>
        <w:rPr>
          <w:rFonts w:ascii="Times New Roman" w:hAnsi="Times New Roman"/>
          <w:color w:val="000000" w:themeColor="text1"/>
          <w:szCs w:val="24"/>
        </w:rPr>
      </w:pPr>
      <w:r>
        <w:rPr>
          <w:rFonts w:ascii="Times New Roman" w:hAnsi="Times New Roman"/>
          <w:color w:val="000000" w:themeColor="text1"/>
          <w:szCs w:val="24"/>
        </w:rPr>
        <w:t>2005-2016</w:t>
      </w:r>
      <w:r>
        <w:rPr>
          <w:rFonts w:ascii="Times New Roman" w:hAnsi="Times New Roman"/>
          <w:color w:val="000000" w:themeColor="text1"/>
          <w:szCs w:val="24"/>
        </w:rPr>
        <w:tab/>
        <w:t>Director (Co-Director 2005-2011), Specialization in Environmental and Biological Conservation</w:t>
      </w:r>
    </w:p>
    <w:p w14:paraId="302C3025" w14:textId="10E8EEB4" w:rsidR="00590AE8" w:rsidRPr="001F1FEA" w:rsidRDefault="00590AE8" w:rsidP="00824524">
      <w:pPr>
        <w:pStyle w:val="Footer"/>
        <w:tabs>
          <w:tab w:val="clear" w:pos="4320"/>
          <w:tab w:val="clear" w:pos="8640"/>
        </w:tabs>
        <w:ind w:right="540"/>
        <w:rPr>
          <w:rFonts w:ascii="Times New Roman" w:hAnsi="Times New Roman"/>
          <w:color w:val="000000" w:themeColor="text1"/>
          <w:szCs w:val="24"/>
        </w:rPr>
      </w:pPr>
      <w:r w:rsidRPr="001F1FEA">
        <w:rPr>
          <w:rFonts w:ascii="Times New Roman" w:hAnsi="Times New Roman"/>
          <w:color w:val="000000" w:themeColor="text1"/>
          <w:szCs w:val="24"/>
        </w:rPr>
        <w:t>1999</w:t>
      </w:r>
      <w:r w:rsidRPr="001F1FEA">
        <w:rPr>
          <w:rFonts w:ascii="Times New Roman" w:hAnsi="Times New Roman"/>
          <w:b/>
          <w:color w:val="000000" w:themeColor="text1"/>
          <w:szCs w:val="24"/>
        </w:rPr>
        <w:t>-</w:t>
      </w:r>
      <w:r w:rsidRPr="001F1FEA">
        <w:rPr>
          <w:rFonts w:ascii="Times New Roman" w:hAnsi="Times New Roman"/>
          <w:color w:val="000000" w:themeColor="text1"/>
          <w:szCs w:val="24"/>
        </w:rPr>
        <w:t xml:space="preserve">2006 </w:t>
      </w:r>
      <w:r w:rsidRPr="001F1FEA">
        <w:rPr>
          <w:rFonts w:ascii="Times New Roman" w:hAnsi="Times New Roman"/>
          <w:color w:val="000000" w:themeColor="text1"/>
          <w:szCs w:val="24"/>
        </w:rPr>
        <w:tab/>
        <w:t xml:space="preserve">Assistant Professor of Environmental Sciences, </w:t>
      </w:r>
      <w:r w:rsidRPr="001F1FEA">
        <w:rPr>
          <w:rFonts w:ascii="Times New Roman" w:hAnsi="Times New Roman"/>
          <w:b/>
          <w:color w:val="000000" w:themeColor="text1"/>
          <w:szCs w:val="24"/>
        </w:rPr>
        <w:t>University of Virginia</w:t>
      </w:r>
    </w:p>
    <w:p w14:paraId="1F0C0E7E" w14:textId="23157EE9" w:rsidR="00531609" w:rsidRPr="00FB5B09" w:rsidRDefault="00590AE8" w:rsidP="000363FE">
      <w:pPr>
        <w:pStyle w:val="Footer"/>
        <w:numPr>
          <w:ilvl w:val="1"/>
          <w:numId w:val="1"/>
        </w:numPr>
        <w:tabs>
          <w:tab w:val="clear" w:pos="4320"/>
          <w:tab w:val="clear" w:pos="8640"/>
        </w:tabs>
        <w:ind w:right="540"/>
        <w:rPr>
          <w:rFonts w:ascii="Times New Roman" w:hAnsi="Times New Roman"/>
          <w:color w:val="000000" w:themeColor="text1"/>
          <w:szCs w:val="24"/>
        </w:rPr>
      </w:pPr>
      <w:r w:rsidRPr="001F1FEA">
        <w:rPr>
          <w:rFonts w:ascii="Times New Roman" w:hAnsi="Times New Roman"/>
          <w:color w:val="000000" w:themeColor="text1"/>
          <w:szCs w:val="24"/>
        </w:rPr>
        <w:t xml:space="preserve">       Post-doctoral Fellow at </w:t>
      </w:r>
      <w:r w:rsidRPr="001F1FEA">
        <w:rPr>
          <w:rFonts w:ascii="Times New Roman" w:hAnsi="Times New Roman"/>
          <w:b/>
          <w:color w:val="000000" w:themeColor="text1"/>
          <w:szCs w:val="24"/>
        </w:rPr>
        <w:t>Harvard University</w:t>
      </w:r>
      <w:r w:rsidR="00531609" w:rsidRPr="001F1FEA">
        <w:rPr>
          <w:noProof/>
        </w:rPr>
        <mc:AlternateContent>
          <mc:Choice Requires="wps">
            <w:drawing>
              <wp:anchor distT="0" distB="0" distL="114300" distR="114300" simplePos="0" relativeHeight="251715584" behindDoc="0" locked="0" layoutInCell="1" allowOverlap="1" wp14:anchorId="2B334FDB" wp14:editId="2F8C9324">
                <wp:simplePos x="0" y="0"/>
                <wp:positionH relativeFrom="column">
                  <wp:posOffset>20320</wp:posOffset>
                </wp:positionH>
                <wp:positionV relativeFrom="paragraph">
                  <wp:posOffset>323215</wp:posOffset>
                </wp:positionV>
                <wp:extent cx="6417310" cy="278765"/>
                <wp:effectExtent l="0" t="0" r="0" b="635"/>
                <wp:wrapSquare wrapText="bothSides"/>
                <wp:docPr id="3" name="Text Box 3"/>
                <wp:cNvGraphicFramePr/>
                <a:graphic xmlns:a="http://schemas.openxmlformats.org/drawingml/2006/main">
                  <a:graphicData uri="http://schemas.microsoft.com/office/word/2010/wordprocessingShape">
                    <wps:wsp>
                      <wps:cNvSpPr txBox="1"/>
                      <wps:spPr>
                        <a:xfrm>
                          <a:off x="0" y="0"/>
                          <a:ext cx="6417310" cy="278765"/>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59EFAE5" w14:textId="77777777" w:rsidR="00713285" w:rsidRPr="000B7DCF" w:rsidRDefault="00713285" w:rsidP="00531609">
                            <w:pPr>
                              <w:pStyle w:val="Heading2"/>
                              <w:rPr>
                                <w:rStyle w:val="SubtleEmphasis"/>
                                <w:i w:val="0"/>
                                <w:color w:val="000000"/>
                                <w:sz w:val="28"/>
                                <w:szCs w:val="28"/>
                              </w:rPr>
                            </w:pPr>
                            <w:r>
                              <w:rPr>
                                <w:rStyle w:val="SubtleEmphasis"/>
                                <w:i w:val="0"/>
                                <w:color w:val="000000"/>
                                <w:sz w:val="28"/>
                                <w:szCs w:val="28"/>
                              </w:rPr>
                              <w:t>Awards and Honors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34FDB" id="Text Box 3" o:spid="_x0000_s1028" type="#_x0000_t202" style="position:absolute;left:0;text-align:left;margin-left:1.6pt;margin-top:25.45pt;width:505.3pt;height:2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" fillcolor="#d6e3bc [1302]" stroked="f">
                <v:textbox>
                  <w:txbxContent>
                    <w:p w14:paraId="659EFAE5" w14:textId="77777777" w:rsidR="00713285" w:rsidRPr="000B7DCF" w:rsidRDefault="00713285" w:rsidP="00531609">
                      <w:pPr>
                        <w:pStyle w:val="Heading2"/>
                        <w:rPr>
                          <w:rStyle w:val="SubtleEmphasis"/>
                          <w:i w:val="0"/>
                          <w:color w:val="000000"/>
                          <w:sz w:val="28"/>
                          <w:szCs w:val="28"/>
                        </w:rPr>
                      </w:pPr>
                      <w:r>
                        <w:rPr>
                          <w:rStyle w:val="SubtleEmphasis"/>
                          <w:i w:val="0"/>
                          <w:color w:val="000000"/>
                          <w:sz w:val="28"/>
                          <w:szCs w:val="28"/>
                        </w:rPr>
                        <w:t>Awards and Honors</w:t>
                      </w:r>
                    </w:p>
                  </w:txbxContent>
                </v:textbox>
                <w10:wrap type="square"/>
              </v:shape>
            </w:pict>
          </mc:Fallback>
        </mc:AlternateContent>
      </w:r>
    </w:p>
    <w:p w14:paraId="3B26ADDA" w14:textId="77777777" w:rsidR="0014078E" w:rsidRPr="002D1912" w:rsidRDefault="0014078E" w:rsidP="00824524">
      <w:pPr>
        <w:pStyle w:val="Footer"/>
        <w:tabs>
          <w:tab w:val="clear" w:pos="4320"/>
          <w:tab w:val="clear" w:pos="8640"/>
          <w:tab w:val="left" w:pos="1340"/>
        </w:tabs>
        <w:ind w:right="540"/>
        <w:rPr>
          <w:rFonts w:ascii="Times New Roman" w:hAnsi="Times New Roman"/>
          <w:b/>
          <w:bCs/>
          <w:smallCaps/>
          <w:color w:val="000000" w:themeColor="text1"/>
          <w:sz w:val="21"/>
          <w:szCs w:val="21"/>
        </w:rPr>
      </w:pPr>
    </w:p>
    <w:p w14:paraId="2C94AF72" w14:textId="423660A7" w:rsidR="00531609" w:rsidRPr="00181158" w:rsidRDefault="00531609" w:rsidP="00824524">
      <w:pPr>
        <w:pStyle w:val="Footer"/>
        <w:tabs>
          <w:tab w:val="clear" w:pos="4320"/>
          <w:tab w:val="clear" w:pos="8640"/>
          <w:tab w:val="left" w:pos="1340"/>
        </w:tabs>
        <w:ind w:right="5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External</w:t>
      </w:r>
    </w:p>
    <w:p w14:paraId="5F1B80AE" w14:textId="56B85104" w:rsidR="00531609" w:rsidRPr="00531609" w:rsidRDefault="00531609" w:rsidP="00F64D5D">
      <w:pPr>
        <w:rPr>
          <w:color w:val="000000" w:themeColor="text1"/>
        </w:rPr>
      </w:pPr>
      <w:r w:rsidRPr="00531609">
        <w:rPr>
          <w:color w:val="000000" w:themeColor="text1"/>
        </w:rPr>
        <w:t>2016</w:t>
      </w:r>
      <w:r w:rsidRPr="00531609">
        <w:rPr>
          <w:color w:val="000000" w:themeColor="text1"/>
        </w:rPr>
        <w:tab/>
      </w:r>
      <w:r>
        <w:rPr>
          <w:color w:val="000000" w:themeColor="text1"/>
        </w:rPr>
        <w:tab/>
      </w:r>
      <w:r w:rsidRPr="00531609">
        <w:rPr>
          <w:color w:val="000000" w:themeColor="text1"/>
        </w:rPr>
        <w:t xml:space="preserve">Fellow, Center for Advanced Study in Behavioral Sciences at </w:t>
      </w:r>
      <w:r w:rsidRPr="00FB5B09">
        <w:rPr>
          <w:b/>
          <w:bCs/>
          <w:color w:val="000000" w:themeColor="text1"/>
        </w:rPr>
        <w:t>Stanford University</w:t>
      </w:r>
    </w:p>
    <w:p w14:paraId="3D246C00" w14:textId="7808F5B8" w:rsidR="00531609" w:rsidRPr="00531609" w:rsidRDefault="00531609" w:rsidP="00F64D5D">
      <w:pPr>
        <w:rPr>
          <w:color w:val="000000" w:themeColor="text1"/>
        </w:rPr>
      </w:pPr>
      <w:r w:rsidRPr="00531609">
        <w:rPr>
          <w:color w:val="000000" w:themeColor="text1"/>
        </w:rPr>
        <w:t>2015</w:t>
      </w:r>
      <w:r w:rsidRPr="00531609">
        <w:rPr>
          <w:color w:val="000000" w:themeColor="text1"/>
        </w:rPr>
        <w:tab/>
      </w:r>
      <w:r>
        <w:rPr>
          <w:color w:val="000000" w:themeColor="text1"/>
        </w:rPr>
        <w:tab/>
      </w:r>
      <w:r w:rsidRPr="00531609">
        <w:rPr>
          <w:color w:val="000000" w:themeColor="text1"/>
        </w:rPr>
        <w:t xml:space="preserve">Greenleaf Distinguished Visiting Professor 2015-2016, </w:t>
      </w:r>
      <w:r w:rsidRPr="00FB5B09">
        <w:rPr>
          <w:b/>
          <w:bCs/>
          <w:color w:val="000000" w:themeColor="text1"/>
        </w:rPr>
        <w:t>Tulane University</w:t>
      </w:r>
      <w:r w:rsidRPr="00531609">
        <w:rPr>
          <w:color w:val="000000" w:themeColor="text1"/>
        </w:rPr>
        <w:t xml:space="preserve"> (declined)</w:t>
      </w:r>
    </w:p>
    <w:p w14:paraId="39501F35" w14:textId="778502D7" w:rsidR="00531609" w:rsidRPr="00531609" w:rsidRDefault="00531609" w:rsidP="00824524">
      <w:pPr>
        <w:ind w:left="1440" w:right="540" w:hanging="1440"/>
        <w:rPr>
          <w:color w:val="000000" w:themeColor="text1"/>
        </w:rPr>
      </w:pPr>
      <w:r w:rsidRPr="00531609">
        <w:rPr>
          <w:color w:val="000000" w:themeColor="text1"/>
        </w:rPr>
        <w:t>2010</w:t>
      </w:r>
      <w:r w:rsidRPr="00531609">
        <w:rPr>
          <w:color w:val="000000" w:themeColor="text1"/>
        </w:rPr>
        <w:tab/>
        <w:t xml:space="preserve">Superior Honor Award from the </w:t>
      </w:r>
      <w:r w:rsidRPr="00FB5B09">
        <w:rPr>
          <w:b/>
          <w:bCs/>
          <w:color w:val="000000" w:themeColor="text1"/>
        </w:rPr>
        <w:t>US Department of State</w:t>
      </w:r>
      <w:r w:rsidRPr="00531609">
        <w:rPr>
          <w:color w:val="000000" w:themeColor="text1"/>
        </w:rPr>
        <w:t xml:space="preserve"> for work resulting in the Copenhagen Accord at the </w:t>
      </w:r>
      <w:r w:rsidR="00EF0D9B">
        <w:rPr>
          <w:color w:val="000000" w:themeColor="text1"/>
        </w:rPr>
        <w:t>UN</w:t>
      </w:r>
      <w:r w:rsidRPr="00531609">
        <w:rPr>
          <w:color w:val="000000" w:themeColor="text1"/>
        </w:rPr>
        <w:t xml:space="preserve"> Framework Convention on Climate Change</w:t>
      </w:r>
    </w:p>
    <w:p w14:paraId="51C9FA9C" w14:textId="77777777" w:rsidR="00531609" w:rsidRPr="00531609" w:rsidRDefault="00531609" w:rsidP="00824524">
      <w:pPr>
        <w:ind w:right="540"/>
        <w:rPr>
          <w:color w:val="000000" w:themeColor="text1"/>
        </w:rPr>
      </w:pPr>
      <w:r w:rsidRPr="00531609">
        <w:rPr>
          <w:color w:val="000000" w:themeColor="text1"/>
        </w:rPr>
        <w:t>2009</w:t>
      </w:r>
      <w:r w:rsidRPr="00531609">
        <w:rPr>
          <w:color w:val="000000" w:themeColor="text1"/>
        </w:rPr>
        <w:tab/>
      </w:r>
      <w:r w:rsidRPr="00531609">
        <w:rPr>
          <w:color w:val="000000" w:themeColor="text1"/>
        </w:rPr>
        <w:tab/>
      </w:r>
      <w:r w:rsidRPr="00FB5B09">
        <w:rPr>
          <w:b/>
          <w:bCs/>
          <w:color w:val="000000" w:themeColor="text1"/>
        </w:rPr>
        <w:t>Guggenheim Fellowship</w:t>
      </w:r>
    </w:p>
    <w:p w14:paraId="4CA02204" w14:textId="77777777" w:rsidR="00531609" w:rsidRPr="00531609" w:rsidRDefault="00531609" w:rsidP="00824524">
      <w:pPr>
        <w:ind w:right="540"/>
        <w:rPr>
          <w:color w:val="000000" w:themeColor="text1"/>
        </w:rPr>
      </w:pPr>
      <w:r w:rsidRPr="00531609">
        <w:rPr>
          <w:color w:val="000000" w:themeColor="text1"/>
        </w:rPr>
        <w:t>2009</w:t>
      </w:r>
      <w:r w:rsidRPr="00531609">
        <w:rPr>
          <w:color w:val="000000" w:themeColor="text1"/>
        </w:rPr>
        <w:tab/>
      </w:r>
      <w:r w:rsidRPr="00531609">
        <w:rPr>
          <w:color w:val="000000" w:themeColor="text1"/>
        </w:rPr>
        <w:tab/>
      </w:r>
      <w:r w:rsidRPr="00FB5B09">
        <w:rPr>
          <w:b/>
          <w:bCs/>
          <w:color w:val="000000" w:themeColor="text1"/>
        </w:rPr>
        <w:t>Fulbright Scholarship</w:t>
      </w:r>
      <w:r w:rsidRPr="00531609">
        <w:rPr>
          <w:color w:val="000000" w:themeColor="text1"/>
        </w:rPr>
        <w:t>, Thailand</w:t>
      </w:r>
    </w:p>
    <w:p w14:paraId="3645CA25" w14:textId="3933FE10" w:rsidR="00531609" w:rsidRPr="00531609" w:rsidRDefault="00531609" w:rsidP="00824524">
      <w:pPr>
        <w:ind w:right="540"/>
        <w:rPr>
          <w:color w:val="000000" w:themeColor="text1"/>
        </w:rPr>
      </w:pPr>
      <w:r w:rsidRPr="00531609">
        <w:rPr>
          <w:color w:val="000000" w:themeColor="text1"/>
        </w:rPr>
        <w:t>2009</w:t>
      </w:r>
      <w:r w:rsidRPr="00531609">
        <w:rPr>
          <w:color w:val="000000" w:themeColor="text1"/>
        </w:rPr>
        <w:tab/>
      </w:r>
      <w:r>
        <w:rPr>
          <w:color w:val="000000" w:themeColor="text1"/>
        </w:rPr>
        <w:tab/>
      </w:r>
      <w:r w:rsidRPr="00531609">
        <w:rPr>
          <w:color w:val="000000" w:themeColor="text1"/>
        </w:rPr>
        <w:t xml:space="preserve">Jefferson Science Fellowship from the </w:t>
      </w:r>
      <w:r w:rsidRPr="00FB5B09">
        <w:rPr>
          <w:b/>
          <w:bCs/>
          <w:color w:val="000000" w:themeColor="text1"/>
        </w:rPr>
        <w:t>National Academy of Sciences</w:t>
      </w:r>
      <w:r w:rsidRPr="00531609">
        <w:rPr>
          <w:color w:val="000000" w:themeColor="text1"/>
        </w:rPr>
        <w:t xml:space="preserve"> </w:t>
      </w:r>
    </w:p>
    <w:p w14:paraId="2E68CD5A" w14:textId="1AA67279" w:rsidR="00531609" w:rsidRPr="00531609" w:rsidRDefault="00531609" w:rsidP="00824524">
      <w:pPr>
        <w:ind w:right="540"/>
        <w:rPr>
          <w:color w:val="000000" w:themeColor="text1"/>
        </w:rPr>
      </w:pPr>
      <w:r w:rsidRPr="00531609">
        <w:rPr>
          <w:color w:val="000000" w:themeColor="text1"/>
        </w:rPr>
        <w:t>2009</w:t>
      </w:r>
      <w:r w:rsidRPr="00531609">
        <w:rPr>
          <w:color w:val="000000" w:themeColor="text1"/>
        </w:rPr>
        <w:tab/>
      </w:r>
      <w:r>
        <w:rPr>
          <w:color w:val="000000" w:themeColor="text1"/>
        </w:rPr>
        <w:tab/>
      </w:r>
      <w:r w:rsidRPr="00531609">
        <w:rPr>
          <w:color w:val="000000" w:themeColor="text1"/>
        </w:rPr>
        <w:t xml:space="preserve">Sustainability Science Award from the </w:t>
      </w:r>
      <w:r w:rsidRPr="00FB5B09">
        <w:rPr>
          <w:b/>
          <w:bCs/>
          <w:color w:val="000000" w:themeColor="text1"/>
        </w:rPr>
        <w:t>Ecological Society of America</w:t>
      </w:r>
      <w:r w:rsidRPr="00531609">
        <w:rPr>
          <w:color w:val="000000" w:themeColor="text1"/>
        </w:rPr>
        <w:t xml:space="preserve"> </w:t>
      </w:r>
    </w:p>
    <w:p w14:paraId="059ABC5B" w14:textId="77777777" w:rsidR="00531609" w:rsidRPr="00531609" w:rsidRDefault="00531609" w:rsidP="00824524">
      <w:pPr>
        <w:ind w:right="540"/>
        <w:rPr>
          <w:color w:val="000000" w:themeColor="text1"/>
        </w:rPr>
      </w:pPr>
      <w:r w:rsidRPr="00531609">
        <w:rPr>
          <w:color w:val="000000" w:themeColor="text1"/>
        </w:rPr>
        <w:t>1997</w:t>
      </w:r>
      <w:r w:rsidRPr="00531609">
        <w:rPr>
          <w:color w:val="000000" w:themeColor="text1"/>
        </w:rPr>
        <w:tab/>
      </w:r>
      <w:r w:rsidRPr="00531609">
        <w:rPr>
          <w:color w:val="000000" w:themeColor="text1"/>
        </w:rPr>
        <w:tab/>
        <w:t xml:space="preserve">American Fellowship from the </w:t>
      </w:r>
      <w:r w:rsidRPr="00FB5B09">
        <w:rPr>
          <w:b/>
          <w:bCs/>
          <w:color w:val="000000" w:themeColor="text1"/>
        </w:rPr>
        <w:t>American Association of University Women</w:t>
      </w:r>
    </w:p>
    <w:p w14:paraId="1C38AD8D" w14:textId="5B86C5E1" w:rsidR="00531609" w:rsidRPr="00531609" w:rsidRDefault="00531609" w:rsidP="00824524">
      <w:pPr>
        <w:ind w:right="540"/>
        <w:rPr>
          <w:color w:val="000000" w:themeColor="text1"/>
        </w:rPr>
      </w:pPr>
      <w:r w:rsidRPr="00531609">
        <w:rPr>
          <w:color w:val="000000" w:themeColor="text1"/>
        </w:rPr>
        <w:t>1994</w:t>
      </w:r>
      <w:r w:rsidRPr="00531609">
        <w:rPr>
          <w:color w:val="000000" w:themeColor="text1"/>
        </w:rPr>
        <w:tab/>
      </w:r>
      <w:r w:rsidRPr="00531609">
        <w:rPr>
          <w:color w:val="000000" w:themeColor="text1"/>
        </w:rPr>
        <w:tab/>
      </w:r>
      <w:r w:rsidRPr="00FB5B09">
        <w:rPr>
          <w:b/>
          <w:bCs/>
          <w:color w:val="000000" w:themeColor="text1"/>
        </w:rPr>
        <w:t>N</w:t>
      </w:r>
      <w:r w:rsidR="00FB5B09" w:rsidRPr="00FB5B09">
        <w:rPr>
          <w:b/>
          <w:bCs/>
          <w:color w:val="000000" w:themeColor="text1"/>
        </w:rPr>
        <w:t xml:space="preserve">ational </w:t>
      </w:r>
      <w:r w:rsidRPr="00FB5B09">
        <w:rPr>
          <w:b/>
          <w:bCs/>
          <w:color w:val="000000" w:themeColor="text1"/>
        </w:rPr>
        <w:t>S</w:t>
      </w:r>
      <w:r w:rsidR="00FB5B09" w:rsidRPr="00FB5B09">
        <w:rPr>
          <w:b/>
          <w:bCs/>
          <w:color w:val="000000" w:themeColor="text1"/>
        </w:rPr>
        <w:t xml:space="preserve">cience </w:t>
      </w:r>
      <w:r w:rsidRPr="00FB5B09">
        <w:rPr>
          <w:b/>
          <w:bCs/>
          <w:color w:val="000000" w:themeColor="text1"/>
        </w:rPr>
        <w:t>F</w:t>
      </w:r>
      <w:r w:rsidR="00FB5B09" w:rsidRPr="00FB5B09">
        <w:rPr>
          <w:b/>
          <w:bCs/>
          <w:color w:val="000000" w:themeColor="text1"/>
        </w:rPr>
        <w:t>oundation</w:t>
      </w:r>
      <w:r w:rsidRPr="00531609">
        <w:rPr>
          <w:color w:val="000000" w:themeColor="text1"/>
        </w:rPr>
        <w:t xml:space="preserve"> Graduate Fellowship</w:t>
      </w:r>
    </w:p>
    <w:p w14:paraId="4566C06E" w14:textId="77777777" w:rsidR="00531609" w:rsidRPr="001F1FEA" w:rsidRDefault="00531609" w:rsidP="00824524">
      <w:pPr>
        <w:pStyle w:val="BodyText"/>
        <w:ind w:right="540"/>
        <w:rPr>
          <w:color w:val="000000" w:themeColor="text1"/>
          <w:sz w:val="24"/>
          <w:szCs w:val="24"/>
        </w:rPr>
      </w:pPr>
      <w:r w:rsidRPr="001F1FEA">
        <w:rPr>
          <w:color w:val="000000" w:themeColor="text1"/>
          <w:sz w:val="24"/>
          <w:szCs w:val="24"/>
        </w:rPr>
        <w:t>1994</w:t>
      </w:r>
      <w:r w:rsidRPr="001F1FEA">
        <w:rPr>
          <w:color w:val="000000" w:themeColor="text1"/>
          <w:sz w:val="24"/>
          <w:szCs w:val="24"/>
        </w:rPr>
        <w:tab/>
      </w:r>
      <w:r w:rsidRPr="001F1FEA">
        <w:rPr>
          <w:color w:val="000000" w:themeColor="text1"/>
          <w:sz w:val="24"/>
          <w:szCs w:val="24"/>
        </w:rPr>
        <w:tab/>
      </w:r>
      <w:r w:rsidRPr="00FB5B09">
        <w:rPr>
          <w:b/>
          <w:bCs/>
          <w:color w:val="000000" w:themeColor="text1"/>
          <w:sz w:val="24"/>
          <w:szCs w:val="24"/>
        </w:rPr>
        <w:t>National Security Education Program</w:t>
      </w:r>
      <w:r w:rsidRPr="001F1FEA">
        <w:rPr>
          <w:color w:val="000000" w:themeColor="text1"/>
          <w:sz w:val="24"/>
          <w:szCs w:val="24"/>
        </w:rPr>
        <w:t xml:space="preserve"> Fellowship </w:t>
      </w:r>
    </w:p>
    <w:p w14:paraId="11F11D5F" w14:textId="77777777" w:rsidR="00531609" w:rsidRPr="00531609" w:rsidRDefault="00531609" w:rsidP="00824524">
      <w:pPr>
        <w:ind w:right="540"/>
        <w:rPr>
          <w:color w:val="000000" w:themeColor="text1"/>
        </w:rPr>
      </w:pPr>
      <w:r w:rsidRPr="00531609">
        <w:rPr>
          <w:color w:val="000000" w:themeColor="text1"/>
        </w:rPr>
        <w:t>1989</w:t>
      </w:r>
      <w:r w:rsidRPr="00531609">
        <w:rPr>
          <w:color w:val="000000" w:themeColor="text1"/>
        </w:rPr>
        <w:tab/>
      </w:r>
      <w:r w:rsidRPr="00531609">
        <w:rPr>
          <w:color w:val="000000" w:themeColor="text1"/>
        </w:rPr>
        <w:tab/>
      </w:r>
      <w:r w:rsidRPr="00FB5B09">
        <w:rPr>
          <w:b/>
          <w:bCs/>
          <w:color w:val="000000" w:themeColor="text1"/>
        </w:rPr>
        <w:t>Fulbright Scholarship</w:t>
      </w:r>
      <w:r w:rsidRPr="00531609">
        <w:rPr>
          <w:color w:val="000000" w:themeColor="text1"/>
        </w:rPr>
        <w:t>, Cameroon</w:t>
      </w:r>
    </w:p>
    <w:p w14:paraId="6A007E15" w14:textId="77777777" w:rsidR="00531609" w:rsidRPr="00531609" w:rsidRDefault="00531609" w:rsidP="00824524">
      <w:pPr>
        <w:ind w:right="540"/>
        <w:rPr>
          <w:color w:val="000000" w:themeColor="text1"/>
        </w:rPr>
      </w:pPr>
      <w:r w:rsidRPr="00531609">
        <w:rPr>
          <w:color w:val="000000" w:themeColor="text1"/>
        </w:rPr>
        <w:t>1989</w:t>
      </w:r>
      <w:r w:rsidRPr="00531609">
        <w:rPr>
          <w:color w:val="000000" w:themeColor="text1"/>
        </w:rPr>
        <w:tab/>
      </w:r>
      <w:r w:rsidRPr="00531609">
        <w:rPr>
          <w:color w:val="000000" w:themeColor="text1"/>
        </w:rPr>
        <w:tab/>
        <w:t xml:space="preserve">Recognition of Service in Scientific Training, </w:t>
      </w:r>
      <w:r w:rsidRPr="00FB5B09">
        <w:rPr>
          <w:b/>
          <w:bCs/>
          <w:color w:val="000000" w:themeColor="text1"/>
        </w:rPr>
        <w:t>Indonesian Institute of Sciences</w:t>
      </w:r>
    </w:p>
    <w:p w14:paraId="2FF1CACA" w14:textId="77777777" w:rsidR="00531609" w:rsidRPr="00531609" w:rsidRDefault="00531609" w:rsidP="00824524">
      <w:pPr>
        <w:ind w:right="540"/>
        <w:rPr>
          <w:color w:val="000000" w:themeColor="text1"/>
        </w:rPr>
      </w:pPr>
      <w:r w:rsidRPr="00531609">
        <w:rPr>
          <w:color w:val="000000" w:themeColor="text1"/>
        </w:rPr>
        <w:t>1984</w:t>
      </w:r>
      <w:r w:rsidRPr="00531609">
        <w:rPr>
          <w:color w:val="000000" w:themeColor="text1"/>
        </w:rPr>
        <w:tab/>
      </w:r>
      <w:r w:rsidRPr="00531609">
        <w:rPr>
          <w:color w:val="000000" w:themeColor="text1"/>
        </w:rPr>
        <w:tab/>
      </w:r>
      <w:r w:rsidRPr="00FB5B09">
        <w:rPr>
          <w:b/>
          <w:bCs/>
          <w:color w:val="000000" w:themeColor="text1"/>
        </w:rPr>
        <w:t>National Merit Scholarship</w:t>
      </w:r>
    </w:p>
    <w:p w14:paraId="1773DC9B" w14:textId="77777777" w:rsidR="002D1912" w:rsidRPr="002D1912" w:rsidRDefault="002D1912" w:rsidP="00824524">
      <w:pPr>
        <w:pStyle w:val="Footer"/>
        <w:tabs>
          <w:tab w:val="clear" w:pos="4320"/>
          <w:tab w:val="clear" w:pos="8640"/>
          <w:tab w:val="left" w:pos="1340"/>
        </w:tabs>
        <w:ind w:right="540"/>
        <w:rPr>
          <w:rFonts w:ascii="Times New Roman" w:hAnsi="Times New Roman"/>
          <w:b/>
          <w:bCs/>
          <w:smallCaps/>
          <w:color w:val="000000" w:themeColor="text1"/>
          <w:sz w:val="22"/>
          <w:szCs w:val="22"/>
        </w:rPr>
      </w:pPr>
    </w:p>
    <w:p w14:paraId="3B818E55" w14:textId="032AAE78" w:rsidR="00531609" w:rsidRPr="00181158" w:rsidRDefault="00531609" w:rsidP="00824524">
      <w:pPr>
        <w:pStyle w:val="Footer"/>
        <w:tabs>
          <w:tab w:val="clear" w:pos="4320"/>
          <w:tab w:val="clear" w:pos="8640"/>
          <w:tab w:val="left" w:pos="1340"/>
        </w:tabs>
        <w:ind w:right="5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Internal</w:t>
      </w:r>
    </w:p>
    <w:p w14:paraId="743E1556" w14:textId="77777777" w:rsidR="00531609" w:rsidRPr="00181158" w:rsidRDefault="00531609" w:rsidP="00824524">
      <w:pPr>
        <w:pStyle w:val="NoSpacing"/>
        <w:spacing w:before="2" w:after="2"/>
        <w:ind w:right="540"/>
        <w:rPr>
          <w:rFonts w:ascii="Times New Roman" w:hAnsi="Times New Roman" w:cs="Times New Roman"/>
          <w:b/>
          <w:sz w:val="24"/>
          <w:szCs w:val="24"/>
        </w:rPr>
      </w:pPr>
      <w:r w:rsidRPr="00181158">
        <w:rPr>
          <w:rFonts w:ascii="Times New Roman" w:hAnsi="Times New Roman" w:cs="Times New Roman"/>
          <w:color w:val="000000" w:themeColor="text1"/>
          <w:sz w:val="24"/>
          <w:szCs w:val="24"/>
        </w:rPr>
        <w:t>2019</w:t>
      </w:r>
      <w:r w:rsidRPr="00181158">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UVa </w:t>
      </w:r>
      <w:r w:rsidRPr="00181158">
        <w:rPr>
          <w:rFonts w:ascii="Times New Roman" w:hAnsi="Times New Roman" w:cs="Times New Roman"/>
          <w:bCs/>
          <w:sz w:val="24"/>
          <w:szCs w:val="24"/>
        </w:rPr>
        <w:t>Student Council Sustainability Committee, Professor of the Year</w:t>
      </w:r>
    </w:p>
    <w:p w14:paraId="0CC588DE" w14:textId="77777777" w:rsidR="00531609" w:rsidRPr="00531609" w:rsidRDefault="00531609" w:rsidP="00824524">
      <w:pPr>
        <w:ind w:right="540"/>
        <w:rPr>
          <w:color w:val="000000" w:themeColor="text1"/>
        </w:rPr>
      </w:pPr>
      <w:r w:rsidRPr="00531609">
        <w:rPr>
          <w:color w:val="000000" w:themeColor="text1"/>
        </w:rPr>
        <w:t>2018-2020</w:t>
      </w:r>
      <w:r w:rsidRPr="00531609">
        <w:rPr>
          <w:color w:val="000000" w:themeColor="text1"/>
        </w:rPr>
        <w:tab/>
        <w:t>Sustainability Faculty Fellow, University of Virginia</w:t>
      </w:r>
    </w:p>
    <w:p w14:paraId="7EC1F451" w14:textId="163FC977" w:rsidR="00BD11C1" w:rsidRDefault="00BD11C1" w:rsidP="00824524">
      <w:pPr>
        <w:ind w:right="540"/>
        <w:rPr>
          <w:color w:val="000000" w:themeColor="text1"/>
        </w:rPr>
      </w:pPr>
      <w:r>
        <w:rPr>
          <w:color w:val="000000" w:themeColor="text1"/>
        </w:rPr>
        <w:t>2018</w:t>
      </w:r>
      <w:r>
        <w:rPr>
          <w:color w:val="000000" w:themeColor="text1"/>
        </w:rPr>
        <w:tab/>
      </w:r>
      <w:r>
        <w:rPr>
          <w:color w:val="000000" w:themeColor="text1"/>
        </w:rPr>
        <w:tab/>
        <w:t>Leadership in Academic Matters</w:t>
      </w:r>
      <w:r w:rsidR="0014078E">
        <w:rPr>
          <w:color w:val="000000" w:themeColor="text1"/>
        </w:rPr>
        <w:t xml:space="preserve"> (LAM)</w:t>
      </w:r>
      <w:r>
        <w:rPr>
          <w:color w:val="000000" w:themeColor="text1"/>
        </w:rPr>
        <w:t>, University of Virginia</w:t>
      </w:r>
    </w:p>
    <w:p w14:paraId="62CBD058" w14:textId="56529203" w:rsidR="00583432" w:rsidRDefault="00583432" w:rsidP="00824524">
      <w:pPr>
        <w:ind w:right="540"/>
        <w:rPr>
          <w:color w:val="000000" w:themeColor="text1"/>
        </w:rPr>
      </w:pPr>
      <w:r>
        <w:rPr>
          <w:color w:val="000000" w:themeColor="text1"/>
        </w:rPr>
        <w:lastRenderedPageBreak/>
        <w:t>201</w:t>
      </w:r>
      <w:r w:rsidR="00A22ABD">
        <w:rPr>
          <w:color w:val="000000" w:themeColor="text1"/>
        </w:rPr>
        <w:t>5</w:t>
      </w:r>
      <w:r>
        <w:rPr>
          <w:color w:val="000000" w:themeColor="text1"/>
        </w:rPr>
        <w:tab/>
      </w:r>
      <w:r>
        <w:rPr>
          <w:color w:val="000000" w:themeColor="text1"/>
        </w:rPr>
        <w:tab/>
        <w:t>Cavalier Faculty Achievement Award</w:t>
      </w:r>
    </w:p>
    <w:p w14:paraId="1120739C" w14:textId="24A18082" w:rsidR="00531609" w:rsidRPr="00531609" w:rsidRDefault="00531609" w:rsidP="00824524">
      <w:pPr>
        <w:ind w:right="540"/>
        <w:rPr>
          <w:color w:val="000000" w:themeColor="text1"/>
        </w:rPr>
      </w:pPr>
      <w:r w:rsidRPr="00531609">
        <w:rPr>
          <w:color w:val="000000" w:themeColor="text1"/>
        </w:rPr>
        <w:t>2014</w:t>
      </w:r>
      <w:r w:rsidRPr="00531609">
        <w:rPr>
          <w:color w:val="000000" w:themeColor="text1"/>
        </w:rPr>
        <w:tab/>
      </w:r>
      <w:r>
        <w:rPr>
          <w:color w:val="000000" w:themeColor="text1"/>
        </w:rPr>
        <w:tab/>
      </w:r>
      <w:r w:rsidRPr="00531609">
        <w:rPr>
          <w:color w:val="000000" w:themeColor="text1"/>
        </w:rPr>
        <w:t>Provost’s Award for a Global Program of Distinction in Food, Fuel and Forests</w:t>
      </w:r>
    </w:p>
    <w:p w14:paraId="24FFDBAD" w14:textId="69B0049A" w:rsidR="00531609" w:rsidRPr="00531609" w:rsidRDefault="00531609" w:rsidP="00824524">
      <w:pPr>
        <w:ind w:right="540"/>
        <w:rPr>
          <w:color w:val="000000" w:themeColor="text1"/>
        </w:rPr>
      </w:pPr>
      <w:r w:rsidRPr="00531609">
        <w:rPr>
          <w:color w:val="000000" w:themeColor="text1"/>
        </w:rPr>
        <w:t>2014</w:t>
      </w:r>
      <w:r w:rsidRPr="00531609">
        <w:rPr>
          <w:color w:val="000000" w:themeColor="text1"/>
        </w:rPr>
        <w:tab/>
      </w:r>
      <w:r>
        <w:rPr>
          <w:color w:val="000000" w:themeColor="text1"/>
        </w:rPr>
        <w:tab/>
      </w:r>
      <w:r w:rsidRPr="00531609">
        <w:rPr>
          <w:color w:val="000000" w:themeColor="text1"/>
        </w:rPr>
        <w:t>CHARGE fellowship from the University of Virginia</w:t>
      </w:r>
    </w:p>
    <w:p w14:paraId="069B3193" w14:textId="22CA6901" w:rsidR="00531609" w:rsidRPr="00531609" w:rsidRDefault="00531609" w:rsidP="001F4C2E">
      <w:pPr>
        <w:ind w:right="180"/>
        <w:rPr>
          <w:color w:val="000000" w:themeColor="text1"/>
        </w:rPr>
      </w:pPr>
      <w:r w:rsidRPr="00531609">
        <w:rPr>
          <w:color w:val="000000" w:themeColor="text1"/>
        </w:rPr>
        <w:t>2013</w:t>
      </w:r>
      <w:r w:rsidRPr="00531609">
        <w:rPr>
          <w:color w:val="000000" w:themeColor="text1"/>
        </w:rPr>
        <w:tab/>
      </w:r>
      <w:r>
        <w:rPr>
          <w:color w:val="000000" w:themeColor="text1"/>
        </w:rPr>
        <w:tab/>
      </w:r>
      <w:r w:rsidRPr="00531609">
        <w:rPr>
          <w:color w:val="000000" w:themeColor="text1"/>
        </w:rPr>
        <w:t>Nucleus Grant for undergraduate teaching in STEM from the University of Virginia</w:t>
      </w:r>
    </w:p>
    <w:p w14:paraId="76DFBD2C" w14:textId="0F426A87" w:rsidR="000953B6" w:rsidRDefault="000953B6" w:rsidP="00824524">
      <w:pPr>
        <w:ind w:right="540"/>
        <w:rPr>
          <w:color w:val="000000" w:themeColor="text1"/>
        </w:rPr>
      </w:pPr>
      <w:r>
        <w:rPr>
          <w:color w:val="000000" w:themeColor="text1"/>
        </w:rPr>
        <w:t>2009</w:t>
      </w:r>
      <w:r>
        <w:rPr>
          <w:color w:val="000000" w:themeColor="text1"/>
        </w:rPr>
        <w:tab/>
      </w:r>
      <w:r>
        <w:rPr>
          <w:color w:val="000000" w:themeColor="text1"/>
        </w:rPr>
        <w:tab/>
        <w:t>Leadership in Academic Matters</w:t>
      </w:r>
      <w:r w:rsidR="0014078E">
        <w:rPr>
          <w:color w:val="000000" w:themeColor="text1"/>
        </w:rPr>
        <w:t xml:space="preserve"> (LAM)</w:t>
      </w:r>
      <w:r w:rsidR="00C8757F">
        <w:rPr>
          <w:color w:val="000000" w:themeColor="text1"/>
        </w:rPr>
        <w:t>, University of Virgin</w:t>
      </w:r>
      <w:r w:rsidR="0014078E">
        <w:rPr>
          <w:color w:val="000000" w:themeColor="text1"/>
        </w:rPr>
        <w:t>ia</w:t>
      </w:r>
      <w:r>
        <w:rPr>
          <w:color w:val="000000" w:themeColor="text1"/>
        </w:rPr>
        <w:t xml:space="preserve"> (declined)</w:t>
      </w:r>
    </w:p>
    <w:p w14:paraId="0AC990F3" w14:textId="7F1F8289" w:rsidR="00531609" w:rsidRPr="00531609" w:rsidRDefault="00531609" w:rsidP="00824524">
      <w:pPr>
        <w:ind w:right="540"/>
        <w:rPr>
          <w:color w:val="000000" w:themeColor="text1"/>
        </w:rPr>
      </w:pPr>
      <w:r w:rsidRPr="00531609">
        <w:rPr>
          <w:color w:val="000000" w:themeColor="text1"/>
        </w:rPr>
        <w:t>2008</w:t>
      </w:r>
      <w:r w:rsidRPr="00531609">
        <w:rPr>
          <w:color w:val="000000" w:themeColor="text1"/>
        </w:rPr>
        <w:tab/>
      </w:r>
      <w:r w:rsidRPr="00531609">
        <w:rPr>
          <w:color w:val="000000" w:themeColor="text1"/>
        </w:rPr>
        <w:tab/>
        <w:t>Mead Honored Faculty of the University of Virginia</w:t>
      </w:r>
    </w:p>
    <w:p w14:paraId="71CA64C2" w14:textId="77777777" w:rsidR="00531609" w:rsidRPr="00531609" w:rsidRDefault="00531609" w:rsidP="00824524">
      <w:pPr>
        <w:ind w:right="540"/>
        <w:rPr>
          <w:color w:val="000000" w:themeColor="text1"/>
        </w:rPr>
      </w:pPr>
      <w:r w:rsidRPr="00531609">
        <w:rPr>
          <w:color w:val="000000" w:themeColor="text1"/>
        </w:rPr>
        <w:t>2000</w:t>
      </w:r>
      <w:r w:rsidRPr="00531609">
        <w:rPr>
          <w:color w:val="000000" w:themeColor="text1"/>
        </w:rPr>
        <w:tab/>
      </w:r>
      <w:r w:rsidRPr="00531609">
        <w:rPr>
          <w:color w:val="000000" w:themeColor="text1"/>
        </w:rPr>
        <w:tab/>
        <w:t>University Teaching Fellowship from the University of Virginia</w:t>
      </w:r>
    </w:p>
    <w:p w14:paraId="1DAA7E1B" w14:textId="77777777" w:rsidR="00D8546B" w:rsidRDefault="00531609" w:rsidP="00824524">
      <w:pPr>
        <w:ind w:right="540"/>
        <w:rPr>
          <w:color w:val="000000" w:themeColor="text1"/>
        </w:rPr>
      </w:pPr>
      <w:r w:rsidRPr="00531609">
        <w:rPr>
          <w:color w:val="000000" w:themeColor="text1"/>
        </w:rPr>
        <w:t>1998</w:t>
      </w:r>
      <w:r w:rsidRPr="00531609">
        <w:rPr>
          <w:color w:val="000000" w:themeColor="text1"/>
        </w:rPr>
        <w:tab/>
      </w:r>
      <w:r w:rsidRPr="00531609">
        <w:rPr>
          <w:color w:val="000000" w:themeColor="text1"/>
        </w:rPr>
        <w:tab/>
        <w:t>The Perry Prize for an outstanding graduate of the Duke Botany Departmen</w:t>
      </w:r>
      <w:r w:rsidR="00D8546B">
        <w:rPr>
          <w:color w:val="000000" w:themeColor="text1"/>
        </w:rPr>
        <w:t>t</w:t>
      </w:r>
    </w:p>
    <w:p w14:paraId="4EDA186C" w14:textId="77777777" w:rsidR="00D8546B" w:rsidRDefault="00531609" w:rsidP="00824524">
      <w:pPr>
        <w:ind w:right="540"/>
        <w:rPr>
          <w:color w:val="000000" w:themeColor="text1"/>
        </w:rPr>
      </w:pPr>
      <w:r w:rsidRPr="001F1FEA">
        <w:rPr>
          <w:color w:val="000000" w:themeColor="text1"/>
        </w:rPr>
        <w:t>1997</w:t>
      </w:r>
      <w:r w:rsidRPr="001F1FEA">
        <w:rPr>
          <w:color w:val="000000" w:themeColor="text1"/>
        </w:rPr>
        <w:tab/>
      </w:r>
      <w:r w:rsidRPr="001F1FEA">
        <w:rPr>
          <w:color w:val="000000" w:themeColor="text1"/>
        </w:rPr>
        <w:tab/>
        <w:t>Sterns Dissertation Fellowship (Graduate School of Duke University) (declined)</w:t>
      </w:r>
    </w:p>
    <w:p w14:paraId="6E8FCA3C" w14:textId="77777777" w:rsidR="00D8546B" w:rsidRDefault="00D8546B" w:rsidP="00824524">
      <w:pPr>
        <w:ind w:left="1440" w:right="540" w:hanging="1440"/>
        <w:rPr>
          <w:color w:val="000000" w:themeColor="text1"/>
        </w:rPr>
      </w:pPr>
      <w:r w:rsidRPr="001F1FEA">
        <w:rPr>
          <w:color w:val="000000" w:themeColor="text1"/>
        </w:rPr>
        <w:t>1993</w:t>
      </w:r>
      <w:r w:rsidRPr="001F1FEA">
        <w:rPr>
          <w:color w:val="000000" w:themeColor="text1"/>
        </w:rPr>
        <w:tab/>
        <w:t>Sally Hughes-Schrader Travel Grant (</w:t>
      </w:r>
      <w:r w:rsidRPr="00D8546B">
        <w:rPr>
          <w:bCs/>
          <w:color w:val="000000" w:themeColor="text1"/>
        </w:rPr>
        <w:t>Duke Chapter of the Sigma Xi</w:t>
      </w:r>
      <w:r>
        <w:rPr>
          <w:color w:val="000000" w:themeColor="text1"/>
        </w:rPr>
        <w:t>)</w:t>
      </w:r>
    </w:p>
    <w:p w14:paraId="030B28D5" w14:textId="55E84D19" w:rsidR="00531609" w:rsidRPr="00D62B37" w:rsidRDefault="00D8546B" w:rsidP="00824524">
      <w:pPr>
        <w:ind w:left="1440" w:right="540" w:hanging="1440"/>
        <w:rPr>
          <w:color w:val="000000" w:themeColor="text1"/>
        </w:rPr>
      </w:pPr>
      <w:r w:rsidRPr="001F1FEA">
        <w:rPr>
          <w:color w:val="000000" w:themeColor="text1"/>
        </w:rPr>
        <w:t>1993</w:t>
      </w:r>
      <w:r w:rsidRPr="001F1FEA">
        <w:rPr>
          <w:color w:val="000000" w:themeColor="text1"/>
        </w:rPr>
        <w:tab/>
      </w:r>
      <w:r w:rsidRPr="00D8546B">
        <w:rPr>
          <w:bCs/>
          <w:color w:val="000000" w:themeColor="text1"/>
        </w:rPr>
        <w:t>Duke Center for International Studies</w:t>
      </w:r>
      <w:r>
        <w:rPr>
          <w:bCs/>
          <w:color w:val="000000" w:themeColor="text1"/>
        </w:rPr>
        <w:t xml:space="preserve"> Research Grant</w:t>
      </w:r>
      <w:r w:rsidR="00531609" w:rsidRPr="001F1FEA">
        <w:rPr>
          <w:noProof/>
          <w:color w:val="000000" w:themeColor="text1"/>
        </w:rPr>
        <mc:AlternateContent>
          <mc:Choice Requires="wps">
            <w:drawing>
              <wp:anchor distT="0" distB="0" distL="114300" distR="114300" simplePos="0" relativeHeight="251713536" behindDoc="0" locked="0" layoutInCell="1" allowOverlap="1" wp14:anchorId="5E2A2368" wp14:editId="119D372F">
                <wp:simplePos x="0" y="0"/>
                <wp:positionH relativeFrom="column">
                  <wp:posOffset>-635</wp:posOffset>
                </wp:positionH>
                <wp:positionV relativeFrom="paragraph">
                  <wp:posOffset>338455</wp:posOffset>
                </wp:positionV>
                <wp:extent cx="6383020" cy="275590"/>
                <wp:effectExtent l="0" t="0" r="0" b="3810"/>
                <wp:wrapSquare wrapText="bothSides"/>
                <wp:docPr id="15" name="Text Box 15"/>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B414BF1" w14:textId="77777777" w:rsidR="00713285" w:rsidRPr="000B7DCF" w:rsidRDefault="00713285" w:rsidP="00531609">
                            <w:pPr>
                              <w:pStyle w:val="Heading2"/>
                              <w:rPr>
                                <w:rStyle w:val="SubtleEmphasis"/>
                                <w:i w:val="0"/>
                                <w:color w:val="000000"/>
                                <w:sz w:val="28"/>
                                <w:szCs w:val="28"/>
                              </w:rPr>
                            </w:pPr>
                            <w:r>
                              <w:rPr>
                                <w:rStyle w:val="SubtleEmphasis"/>
                                <w:i w:val="0"/>
                                <w:color w:val="000000"/>
                                <w:sz w:val="28"/>
                                <w:szCs w:val="28"/>
                              </w:rPr>
                              <w:t xml:space="preserve">Professional Experience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A2368" id="Text Box 15" o:spid="_x0000_s1029" type="#_x0000_t202" style="position:absolute;left:0;text-align:left;margin-left:-.05pt;margin-top:26.65pt;width:502.6pt;height:21.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" fillcolor="#d6e3bc [1302]" stroked="f">
                <v:textbox>
                  <w:txbxContent>
                    <w:p w14:paraId="2B414BF1" w14:textId="77777777" w:rsidR="00713285" w:rsidRPr="000B7DCF" w:rsidRDefault="00713285" w:rsidP="00531609">
                      <w:pPr>
                        <w:pStyle w:val="Heading2"/>
                        <w:rPr>
                          <w:rStyle w:val="SubtleEmphasis"/>
                          <w:i w:val="0"/>
                          <w:color w:val="000000"/>
                          <w:sz w:val="28"/>
                          <w:szCs w:val="28"/>
                        </w:rPr>
                      </w:pPr>
                      <w:r>
                        <w:rPr>
                          <w:rStyle w:val="SubtleEmphasis"/>
                          <w:i w:val="0"/>
                          <w:color w:val="000000"/>
                          <w:sz w:val="28"/>
                          <w:szCs w:val="28"/>
                        </w:rPr>
                        <w:t xml:space="preserve">Professional Experience </w:t>
                      </w:r>
                    </w:p>
                  </w:txbxContent>
                </v:textbox>
                <w10:wrap type="square"/>
              </v:shape>
            </w:pict>
          </mc:Fallback>
        </mc:AlternateContent>
      </w:r>
    </w:p>
    <w:p w14:paraId="05FFD260" w14:textId="77777777" w:rsidR="0014078E" w:rsidRPr="002D1912" w:rsidRDefault="0014078E" w:rsidP="00824524">
      <w:pPr>
        <w:pStyle w:val="Footer"/>
        <w:tabs>
          <w:tab w:val="clear" w:pos="4320"/>
          <w:tab w:val="clear" w:pos="8640"/>
          <w:tab w:val="left" w:pos="1340"/>
        </w:tabs>
        <w:ind w:right="540"/>
        <w:rPr>
          <w:rFonts w:ascii="Times New Roman" w:hAnsi="Times New Roman"/>
          <w:b/>
          <w:bCs/>
          <w:smallCaps/>
          <w:color w:val="000000" w:themeColor="text1"/>
          <w:szCs w:val="24"/>
        </w:rPr>
      </w:pPr>
    </w:p>
    <w:p w14:paraId="7954F6E6" w14:textId="28209BA5" w:rsidR="007B5695" w:rsidRPr="001F1FEA" w:rsidRDefault="007B5695" w:rsidP="00824524">
      <w:pPr>
        <w:pStyle w:val="Footer"/>
        <w:tabs>
          <w:tab w:val="clear" w:pos="4320"/>
          <w:tab w:val="clear" w:pos="8640"/>
          <w:tab w:val="left" w:pos="1340"/>
        </w:tabs>
        <w:ind w:right="5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Government</w:t>
      </w:r>
    </w:p>
    <w:p w14:paraId="164EA984" w14:textId="0C422AC4" w:rsidR="00A628B1" w:rsidRDefault="00066C0C" w:rsidP="00824524">
      <w:pPr>
        <w:pStyle w:val="BodyText"/>
        <w:tabs>
          <w:tab w:val="clear" w:pos="1340"/>
        </w:tabs>
        <w:ind w:left="1440" w:right="540" w:hanging="1440"/>
        <w:rPr>
          <w:bCs/>
          <w:color w:val="000000" w:themeColor="text1"/>
          <w:sz w:val="24"/>
          <w:szCs w:val="24"/>
        </w:rPr>
      </w:pPr>
      <w:r w:rsidRPr="00C20046">
        <w:rPr>
          <w:color w:val="000000" w:themeColor="text1"/>
          <w:sz w:val="24"/>
          <w:szCs w:val="24"/>
        </w:rPr>
        <w:t xml:space="preserve">2012-2014 </w:t>
      </w:r>
      <w:r>
        <w:rPr>
          <w:color w:val="000000" w:themeColor="text1"/>
          <w:sz w:val="24"/>
          <w:szCs w:val="24"/>
        </w:rPr>
        <w:tab/>
      </w:r>
      <w:r w:rsidRPr="00C20046">
        <w:rPr>
          <w:color w:val="000000" w:themeColor="text1"/>
          <w:sz w:val="24"/>
          <w:szCs w:val="24"/>
        </w:rPr>
        <w:t>C</w:t>
      </w:r>
      <w:r>
        <w:rPr>
          <w:color w:val="000000" w:themeColor="text1"/>
          <w:sz w:val="24"/>
          <w:szCs w:val="24"/>
        </w:rPr>
        <w:t xml:space="preserve">o-leader, Climate Change Curriculum Development for Southeast Asian Universities, Thailand, </w:t>
      </w:r>
      <w:r>
        <w:rPr>
          <w:b/>
          <w:color w:val="000000" w:themeColor="text1"/>
          <w:sz w:val="24"/>
          <w:szCs w:val="24"/>
        </w:rPr>
        <w:t>US</w:t>
      </w:r>
      <w:r w:rsidRPr="00C20046">
        <w:rPr>
          <w:b/>
          <w:color w:val="000000" w:themeColor="text1"/>
          <w:sz w:val="24"/>
          <w:szCs w:val="24"/>
        </w:rPr>
        <w:t xml:space="preserve"> Agency for International Development </w:t>
      </w:r>
      <w:r w:rsidRPr="00066C0C">
        <w:rPr>
          <w:bCs/>
          <w:color w:val="000000" w:themeColor="text1"/>
          <w:sz w:val="24"/>
          <w:szCs w:val="24"/>
        </w:rPr>
        <w:t>(part time)</w:t>
      </w:r>
    </w:p>
    <w:p w14:paraId="18015D28" w14:textId="0C433C0D" w:rsidR="002F6B09" w:rsidRDefault="002F6B09" w:rsidP="00824524">
      <w:pPr>
        <w:pStyle w:val="Footer"/>
        <w:tabs>
          <w:tab w:val="clear" w:pos="4320"/>
          <w:tab w:val="clear" w:pos="8640"/>
        </w:tabs>
        <w:ind w:left="1440" w:right="540" w:hanging="1440"/>
        <w:rPr>
          <w:rFonts w:ascii="Times New Roman" w:hAnsi="Times New Roman"/>
          <w:bCs/>
          <w:color w:val="000000" w:themeColor="text1"/>
          <w:szCs w:val="24"/>
        </w:rPr>
      </w:pPr>
      <w:r w:rsidRPr="001F1FEA">
        <w:rPr>
          <w:rFonts w:ascii="Times New Roman" w:hAnsi="Times New Roman"/>
          <w:color w:val="000000" w:themeColor="text1"/>
          <w:szCs w:val="24"/>
        </w:rPr>
        <w:t>2010-201</w:t>
      </w:r>
      <w:r w:rsidR="0022103C">
        <w:rPr>
          <w:rFonts w:ascii="Times New Roman" w:hAnsi="Times New Roman"/>
          <w:color w:val="000000" w:themeColor="text1"/>
          <w:szCs w:val="24"/>
        </w:rPr>
        <w:t>4</w:t>
      </w:r>
      <w:r w:rsidRPr="001F1FEA">
        <w:rPr>
          <w:rFonts w:ascii="Times New Roman" w:hAnsi="Times New Roman"/>
          <w:color w:val="000000" w:themeColor="text1"/>
          <w:szCs w:val="24"/>
        </w:rPr>
        <w:tab/>
      </w:r>
      <w:r w:rsidR="00C8757F">
        <w:rPr>
          <w:rFonts w:ascii="Times New Roman" w:hAnsi="Times New Roman"/>
          <w:color w:val="000000" w:themeColor="text1"/>
          <w:szCs w:val="24"/>
        </w:rPr>
        <w:t>Co-founder and Steering Committee</w:t>
      </w:r>
      <w:r w:rsidR="004A3256">
        <w:rPr>
          <w:rFonts w:ascii="Times New Roman" w:hAnsi="Times New Roman"/>
          <w:color w:val="000000" w:themeColor="text1"/>
          <w:szCs w:val="24"/>
        </w:rPr>
        <w:t xml:space="preserve"> member</w:t>
      </w:r>
      <w:r w:rsidR="00C8757F">
        <w:rPr>
          <w:rFonts w:ascii="Times New Roman" w:hAnsi="Times New Roman"/>
          <w:color w:val="000000" w:themeColor="text1"/>
          <w:szCs w:val="24"/>
        </w:rPr>
        <w:t xml:space="preserve"> of </w:t>
      </w:r>
      <w:r w:rsidR="00C8757F" w:rsidRPr="0014078E">
        <w:rPr>
          <w:rFonts w:ascii="Times New Roman" w:hAnsi="Times New Roman"/>
          <w:i/>
          <w:iCs/>
          <w:color w:val="000000" w:themeColor="text1"/>
          <w:szCs w:val="24"/>
        </w:rPr>
        <w:t>SilvaCarbon</w:t>
      </w:r>
      <w:r w:rsidR="00C8757F">
        <w:rPr>
          <w:rFonts w:ascii="Times New Roman" w:hAnsi="Times New Roman"/>
          <w:color w:val="000000" w:themeColor="text1"/>
          <w:szCs w:val="24"/>
        </w:rPr>
        <w:t>, a nine-agency federal program on forests and climate; as Scientific Advisor</w:t>
      </w:r>
      <w:r w:rsidR="002E610F">
        <w:rPr>
          <w:rFonts w:ascii="Times New Roman" w:hAnsi="Times New Roman"/>
          <w:color w:val="000000" w:themeColor="text1"/>
          <w:szCs w:val="24"/>
        </w:rPr>
        <w:t xml:space="preserve"> to </w:t>
      </w:r>
      <w:r w:rsidRPr="001F1FEA">
        <w:rPr>
          <w:rFonts w:ascii="Times New Roman" w:hAnsi="Times New Roman"/>
          <w:color w:val="000000" w:themeColor="text1"/>
          <w:szCs w:val="24"/>
        </w:rPr>
        <w:t>International Programs</w:t>
      </w:r>
      <w:r w:rsidR="00066C0C">
        <w:rPr>
          <w:rFonts w:ascii="Times New Roman" w:hAnsi="Times New Roman"/>
          <w:color w:val="000000" w:themeColor="text1"/>
          <w:szCs w:val="24"/>
        </w:rPr>
        <w:t xml:space="preserve">, </w:t>
      </w:r>
      <w:r w:rsidRPr="001F1FEA">
        <w:rPr>
          <w:rFonts w:ascii="Times New Roman" w:hAnsi="Times New Roman"/>
          <w:b/>
          <w:color w:val="000000" w:themeColor="text1"/>
          <w:szCs w:val="24"/>
        </w:rPr>
        <w:t>US Forest Service</w:t>
      </w:r>
      <w:r w:rsidRPr="001F1FEA">
        <w:rPr>
          <w:rFonts w:ascii="Times New Roman" w:hAnsi="Times New Roman"/>
          <w:color w:val="000000" w:themeColor="text1"/>
          <w:szCs w:val="24"/>
        </w:rPr>
        <w:t xml:space="preserve">, and </w:t>
      </w:r>
      <w:r w:rsidR="002E610F">
        <w:rPr>
          <w:rFonts w:ascii="Times New Roman" w:hAnsi="Times New Roman"/>
          <w:color w:val="000000" w:themeColor="text1"/>
          <w:szCs w:val="24"/>
        </w:rPr>
        <w:t xml:space="preserve">the </w:t>
      </w:r>
      <w:r w:rsidRPr="001F1FEA">
        <w:rPr>
          <w:rFonts w:ascii="Times New Roman" w:hAnsi="Times New Roman"/>
          <w:color w:val="000000" w:themeColor="text1"/>
          <w:szCs w:val="24"/>
        </w:rPr>
        <w:t>Climate Change Office</w:t>
      </w:r>
      <w:r w:rsidR="00066C0C">
        <w:rPr>
          <w:rFonts w:ascii="Times New Roman" w:hAnsi="Times New Roman"/>
          <w:color w:val="000000" w:themeColor="text1"/>
          <w:szCs w:val="24"/>
        </w:rPr>
        <w:t xml:space="preserve">, </w:t>
      </w:r>
      <w:r w:rsidRPr="001F1FEA">
        <w:rPr>
          <w:rFonts w:ascii="Times New Roman" w:hAnsi="Times New Roman"/>
          <w:b/>
          <w:color w:val="000000" w:themeColor="text1"/>
          <w:szCs w:val="24"/>
        </w:rPr>
        <w:t xml:space="preserve">US Agency for International Development </w:t>
      </w:r>
      <w:r w:rsidR="00066C0C" w:rsidRPr="00066C0C">
        <w:rPr>
          <w:rFonts w:ascii="Times New Roman" w:hAnsi="Times New Roman"/>
          <w:bCs/>
          <w:color w:val="000000" w:themeColor="text1"/>
          <w:szCs w:val="24"/>
        </w:rPr>
        <w:t>(</w:t>
      </w:r>
      <w:r w:rsidR="002F1706">
        <w:rPr>
          <w:rFonts w:ascii="Times New Roman" w:hAnsi="Times New Roman"/>
          <w:bCs/>
          <w:color w:val="000000" w:themeColor="text1"/>
          <w:szCs w:val="24"/>
        </w:rPr>
        <w:t>part time</w:t>
      </w:r>
      <w:r w:rsidR="00066C0C" w:rsidRPr="00066C0C">
        <w:rPr>
          <w:rFonts w:ascii="Times New Roman" w:hAnsi="Times New Roman"/>
          <w:bCs/>
          <w:color w:val="000000" w:themeColor="text1"/>
          <w:szCs w:val="24"/>
        </w:rPr>
        <w:t>)</w:t>
      </w:r>
    </w:p>
    <w:p w14:paraId="075F8E91" w14:textId="7BB67B0F" w:rsidR="002F6B09" w:rsidRPr="001F1FEA" w:rsidRDefault="002F6B09" w:rsidP="00824524">
      <w:pPr>
        <w:pStyle w:val="Footer"/>
        <w:tabs>
          <w:tab w:val="clear" w:pos="4320"/>
          <w:tab w:val="clear" w:pos="8640"/>
        </w:tabs>
        <w:ind w:left="1440" w:right="540" w:hanging="1440"/>
        <w:rPr>
          <w:rFonts w:ascii="Times New Roman" w:hAnsi="Times New Roman"/>
          <w:color w:val="000000" w:themeColor="text1"/>
          <w:szCs w:val="24"/>
        </w:rPr>
      </w:pPr>
      <w:r w:rsidRPr="001F1FEA">
        <w:rPr>
          <w:rFonts w:ascii="Times New Roman" w:hAnsi="Times New Roman"/>
          <w:color w:val="000000" w:themeColor="text1"/>
          <w:szCs w:val="24"/>
        </w:rPr>
        <w:t>2009-2010</w:t>
      </w:r>
      <w:r w:rsidRPr="001F1FEA">
        <w:rPr>
          <w:rFonts w:ascii="Times New Roman" w:hAnsi="Times New Roman"/>
          <w:color w:val="000000" w:themeColor="text1"/>
          <w:szCs w:val="24"/>
        </w:rPr>
        <w:tab/>
        <w:t>Science Advisor,</w:t>
      </w:r>
      <w:r w:rsidRPr="001F1FEA">
        <w:rPr>
          <w:rFonts w:ascii="Times New Roman" w:hAnsi="Times New Roman"/>
          <w:b/>
          <w:color w:val="000000" w:themeColor="text1"/>
          <w:szCs w:val="24"/>
        </w:rPr>
        <w:t xml:space="preserve"> </w:t>
      </w:r>
      <w:r w:rsidR="00066C0C">
        <w:rPr>
          <w:rFonts w:ascii="Times New Roman" w:hAnsi="Times New Roman"/>
          <w:bCs/>
          <w:color w:val="000000" w:themeColor="text1"/>
          <w:szCs w:val="24"/>
        </w:rPr>
        <w:t xml:space="preserve">Office of </w:t>
      </w:r>
      <w:r w:rsidRPr="001F1FEA">
        <w:rPr>
          <w:rFonts w:ascii="Times New Roman" w:hAnsi="Times New Roman"/>
          <w:color w:val="000000" w:themeColor="text1"/>
          <w:szCs w:val="24"/>
        </w:rPr>
        <w:t xml:space="preserve">Environment and Global Change </w:t>
      </w:r>
      <w:r w:rsidR="00C20046">
        <w:rPr>
          <w:rFonts w:ascii="Times New Roman" w:hAnsi="Times New Roman"/>
          <w:color w:val="000000" w:themeColor="text1"/>
          <w:szCs w:val="24"/>
        </w:rPr>
        <w:t>and</w:t>
      </w:r>
      <w:r w:rsidRPr="001F1FEA">
        <w:rPr>
          <w:rFonts w:ascii="Times New Roman" w:hAnsi="Times New Roman"/>
          <w:color w:val="000000" w:themeColor="text1"/>
          <w:szCs w:val="24"/>
        </w:rPr>
        <w:t xml:space="preserve"> Office of the Special Envoy for Climate Change, </w:t>
      </w:r>
      <w:r w:rsidRPr="001F1FEA">
        <w:rPr>
          <w:rFonts w:ascii="Times New Roman" w:hAnsi="Times New Roman"/>
          <w:b/>
          <w:color w:val="000000" w:themeColor="text1"/>
          <w:szCs w:val="24"/>
        </w:rPr>
        <w:t>US Department of State</w:t>
      </w:r>
      <w:r w:rsidR="00066C0C">
        <w:rPr>
          <w:rFonts w:ascii="Times New Roman" w:hAnsi="Times New Roman"/>
          <w:b/>
          <w:color w:val="000000" w:themeColor="text1"/>
          <w:szCs w:val="24"/>
        </w:rPr>
        <w:t xml:space="preserve"> </w:t>
      </w:r>
      <w:r w:rsidR="00066C0C" w:rsidRPr="00066C0C">
        <w:rPr>
          <w:rFonts w:ascii="Times New Roman" w:hAnsi="Times New Roman"/>
          <w:bCs/>
          <w:color w:val="000000" w:themeColor="text1"/>
          <w:szCs w:val="24"/>
        </w:rPr>
        <w:t>(full time)</w:t>
      </w:r>
    </w:p>
    <w:p w14:paraId="7B4A804F" w14:textId="77777777" w:rsidR="004C664C" w:rsidRPr="002D1912" w:rsidRDefault="004C664C" w:rsidP="00824524">
      <w:pPr>
        <w:pStyle w:val="Footer"/>
        <w:tabs>
          <w:tab w:val="clear" w:pos="4320"/>
          <w:tab w:val="clear" w:pos="8640"/>
          <w:tab w:val="left" w:pos="1340"/>
        </w:tabs>
        <w:ind w:left="1340" w:right="540" w:hanging="1340"/>
        <w:rPr>
          <w:rFonts w:ascii="Times New Roman" w:hAnsi="Times New Roman"/>
          <w:color w:val="000000" w:themeColor="text1"/>
          <w:sz w:val="22"/>
          <w:szCs w:val="22"/>
        </w:rPr>
      </w:pPr>
    </w:p>
    <w:p w14:paraId="0F7E3754" w14:textId="681041EF" w:rsidR="00676ECD" w:rsidRPr="001F1FEA" w:rsidRDefault="00676ECD" w:rsidP="00824524">
      <w:pPr>
        <w:pStyle w:val="Footer"/>
        <w:tabs>
          <w:tab w:val="clear" w:pos="4320"/>
          <w:tab w:val="clear" w:pos="8640"/>
          <w:tab w:val="left" w:pos="1340"/>
        </w:tabs>
        <w:ind w:left="1340" w:right="540" w:hanging="13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Scientific Organizations</w:t>
      </w:r>
    </w:p>
    <w:p w14:paraId="4B09A887" w14:textId="3B10732A" w:rsidR="00812DE0" w:rsidRDefault="00812DE0" w:rsidP="00824524">
      <w:pPr>
        <w:spacing w:after="12" w:line="248" w:lineRule="auto"/>
        <w:ind w:left="1440" w:right="540" w:hanging="1440"/>
        <w:rPr>
          <w:color w:val="000000" w:themeColor="text1"/>
        </w:rPr>
      </w:pPr>
      <w:r>
        <w:rPr>
          <w:color w:val="000000" w:themeColor="text1"/>
        </w:rPr>
        <w:t>2020-2021</w:t>
      </w:r>
      <w:r>
        <w:rPr>
          <w:color w:val="000000" w:themeColor="text1"/>
        </w:rPr>
        <w:tab/>
        <w:t xml:space="preserve">Steering Committee for </w:t>
      </w:r>
      <w:r w:rsidR="00991B9F">
        <w:rPr>
          <w:color w:val="000000" w:themeColor="text1"/>
        </w:rPr>
        <w:t xml:space="preserve">the </w:t>
      </w:r>
      <w:r>
        <w:rPr>
          <w:color w:val="000000" w:themeColor="text1"/>
        </w:rPr>
        <w:t>Community Climate Intervention Strategies group, National Center for Atmospheric Research</w:t>
      </w:r>
    </w:p>
    <w:p w14:paraId="45612194" w14:textId="2796460A" w:rsidR="00366914" w:rsidRDefault="00676ECD" w:rsidP="00824524">
      <w:pPr>
        <w:spacing w:after="12" w:line="248" w:lineRule="auto"/>
        <w:ind w:left="1440" w:right="540" w:hanging="1440"/>
        <w:rPr>
          <w:rStyle w:val="Strong"/>
          <w:color w:val="000000" w:themeColor="text1"/>
        </w:rPr>
      </w:pPr>
      <w:r>
        <w:rPr>
          <w:color w:val="000000" w:themeColor="text1"/>
        </w:rPr>
        <w:t>2018</w:t>
      </w:r>
      <w:r>
        <w:rPr>
          <w:color w:val="000000" w:themeColor="text1"/>
        </w:rPr>
        <w:tab/>
      </w:r>
      <w:r w:rsidR="00C8757F">
        <w:rPr>
          <w:color w:val="000000" w:themeColor="text1"/>
        </w:rPr>
        <w:t>Invited r</w:t>
      </w:r>
      <w:r>
        <w:rPr>
          <w:color w:val="000000" w:themeColor="text1"/>
        </w:rPr>
        <w:t xml:space="preserve">eviewer, </w:t>
      </w:r>
      <w:r>
        <w:t xml:space="preserve">Special Report on Climate Change and Land </w:t>
      </w:r>
      <w:r w:rsidRPr="001F1FEA">
        <w:rPr>
          <w:rStyle w:val="Strong"/>
          <w:color w:val="000000" w:themeColor="text1"/>
        </w:rPr>
        <w:t>Intergovernmental Panel on Climate Change</w:t>
      </w:r>
      <w:r w:rsidR="00C8757F">
        <w:rPr>
          <w:rStyle w:val="Strong"/>
          <w:color w:val="000000" w:themeColor="text1"/>
        </w:rPr>
        <w:t xml:space="preserve"> (IPCC)</w:t>
      </w:r>
    </w:p>
    <w:p w14:paraId="02E466C6" w14:textId="7D18BF59" w:rsidR="00366914" w:rsidRDefault="00366914" w:rsidP="00824524">
      <w:pPr>
        <w:ind w:right="540"/>
        <w:rPr>
          <w:b/>
          <w:bCs/>
          <w:color w:val="000000" w:themeColor="text1"/>
        </w:rPr>
      </w:pPr>
      <w:r w:rsidRPr="00366914">
        <w:rPr>
          <w:rStyle w:val="Strong"/>
          <w:b w:val="0"/>
          <w:bCs w:val="0"/>
          <w:color w:val="000000" w:themeColor="text1"/>
        </w:rPr>
        <w:t>2016</w:t>
      </w:r>
      <w:r w:rsidRPr="00366914">
        <w:rPr>
          <w:rStyle w:val="Strong"/>
          <w:b w:val="0"/>
          <w:bCs w:val="0"/>
          <w:color w:val="000000" w:themeColor="text1"/>
        </w:rPr>
        <w:tab/>
      </w:r>
      <w:r w:rsidRPr="00366914">
        <w:rPr>
          <w:rStyle w:val="Strong"/>
          <w:color w:val="000000" w:themeColor="text1"/>
        </w:rPr>
        <w:tab/>
      </w:r>
      <w:r w:rsidR="00E71AF9" w:rsidRPr="00E71AF9">
        <w:rPr>
          <w:rStyle w:val="Strong"/>
          <w:b w:val="0"/>
          <w:bCs w:val="0"/>
          <w:color w:val="000000" w:themeColor="text1"/>
        </w:rPr>
        <w:t>Review Panel,</w:t>
      </w:r>
      <w:r w:rsidR="00E71AF9">
        <w:rPr>
          <w:rStyle w:val="Strong"/>
          <w:color w:val="000000" w:themeColor="text1"/>
        </w:rPr>
        <w:t xml:space="preserve"> </w:t>
      </w:r>
      <w:r w:rsidRPr="00366914">
        <w:rPr>
          <w:color w:val="000000" w:themeColor="text1"/>
        </w:rPr>
        <w:t>Earth System Modeling Proposal</w:t>
      </w:r>
      <w:r w:rsidR="00E71AF9">
        <w:rPr>
          <w:color w:val="000000" w:themeColor="text1"/>
        </w:rPr>
        <w:t>s,</w:t>
      </w:r>
      <w:r w:rsidRPr="00366914">
        <w:rPr>
          <w:color w:val="000000" w:themeColor="text1"/>
        </w:rPr>
        <w:t xml:space="preserve"> </w:t>
      </w:r>
      <w:r w:rsidRPr="00366914">
        <w:rPr>
          <w:b/>
          <w:bCs/>
          <w:color w:val="000000" w:themeColor="text1"/>
        </w:rPr>
        <w:t>U.S. Department of Energy</w:t>
      </w:r>
    </w:p>
    <w:p w14:paraId="701BA10D" w14:textId="374CAC29" w:rsidR="00503FF3" w:rsidRPr="00366914" w:rsidRDefault="00503FF3" w:rsidP="00824524">
      <w:pPr>
        <w:ind w:right="540"/>
        <w:rPr>
          <w:color w:val="000000" w:themeColor="text1"/>
        </w:rPr>
      </w:pPr>
      <w:r w:rsidRPr="00503FF3">
        <w:rPr>
          <w:color w:val="000000" w:themeColor="text1"/>
        </w:rPr>
        <w:t>2012-2013</w:t>
      </w:r>
      <w:r>
        <w:rPr>
          <w:b/>
          <w:bCs/>
          <w:color w:val="000000" w:themeColor="text1"/>
        </w:rPr>
        <w:tab/>
      </w:r>
      <w:r w:rsidRPr="00503FF3">
        <w:rPr>
          <w:color w:val="000000" w:themeColor="text1"/>
        </w:rPr>
        <w:t>Review</w:t>
      </w:r>
      <w:r w:rsidR="00E71AF9">
        <w:rPr>
          <w:color w:val="000000" w:themeColor="text1"/>
        </w:rPr>
        <w:t xml:space="preserve"> Panel,</w:t>
      </w:r>
      <w:r w:rsidRPr="00503FF3">
        <w:rPr>
          <w:color w:val="000000" w:themeColor="text1"/>
        </w:rPr>
        <w:t xml:space="preserve"> Jefferson Science Fellowships,</w:t>
      </w:r>
      <w:r>
        <w:rPr>
          <w:b/>
          <w:bCs/>
          <w:color w:val="000000" w:themeColor="text1"/>
        </w:rPr>
        <w:t xml:space="preserve"> National Academy of Sciences</w:t>
      </w:r>
    </w:p>
    <w:p w14:paraId="7D952B70" w14:textId="2D5F2AAC" w:rsidR="00BA0F5B" w:rsidRDefault="00676ECD" w:rsidP="000363FE">
      <w:pPr>
        <w:pStyle w:val="BodyText"/>
        <w:numPr>
          <w:ilvl w:val="1"/>
          <w:numId w:val="6"/>
        </w:numPr>
        <w:tabs>
          <w:tab w:val="clear" w:pos="1340"/>
        </w:tabs>
        <w:ind w:right="540"/>
        <w:rPr>
          <w:rStyle w:val="Strong"/>
          <w:color w:val="000000" w:themeColor="text1"/>
          <w:sz w:val="24"/>
          <w:szCs w:val="24"/>
        </w:rPr>
      </w:pPr>
      <w:r w:rsidRPr="00A628B1">
        <w:rPr>
          <w:color w:val="000000" w:themeColor="text1"/>
          <w:sz w:val="24"/>
          <w:szCs w:val="24"/>
        </w:rPr>
        <w:tab/>
      </w:r>
      <w:r w:rsidR="00C8757F">
        <w:rPr>
          <w:color w:val="000000" w:themeColor="text1"/>
          <w:sz w:val="24"/>
          <w:szCs w:val="24"/>
        </w:rPr>
        <w:t>Invited and US Government r</w:t>
      </w:r>
      <w:r w:rsidRPr="00A628B1">
        <w:rPr>
          <w:color w:val="000000" w:themeColor="text1"/>
          <w:sz w:val="24"/>
          <w:szCs w:val="24"/>
        </w:rPr>
        <w:t>eviewer</w:t>
      </w:r>
      <w:r>
        <w:rPr>
          <w:color w:val="000000" w:themeColor="text1"/>
          <w:sz w:val="24"/>
          <w:szCs w:val="24"/>
        </w:rPr>
        <w:t xml:space="preserve">, AR5 </w:t>
      </w:r>
      <w:r w:rsidR="00C8757F">
        <w:rPr>
          <w:rStyle w:val="Strong"/>
          <w:color w:val="000000" w:themeColor="text1"/>
          <w:sz w:val="24"/>
          <w:szCs w:val="24"/>
        </w:rPr>
        <w:t>IPCC</w:t>
      </w:r>
      <w:r>
        <w:rPr>
          <w:rStyle w:val="Strong"/>
          <w:color w:val="000000" w:themeColor="text1"/>
          <w:sz w:val="24"/>
          <w:szCs w:val="24"/>
        </w:rPr>
        <w:t xml:space="preserve"> </w:t>
      </w:r>
    </w:p>
    <w:p w14:paraId="762B1211" w14:textId="007DFC1A" w:rsidR="00366914" w:rsidRDefault="00366914" w:rsidP="00824524">
      <w:pPr>
        <w:pStyle w:val="Footer"/>
        <w:tabs>
          <w:tab w:val="clear" w:pos="4320"/>
          <w:tab w:val="clear" w:pos="8640"/>
          <w:tab w:val="left" w:pos="1440"/>
        </w:tabs>
        <w:ind w:left="1440" w:right="540" w:hanging="1440"/>
        <w:rPr>
          <w:rFonts w:ascii="Times New Roman" w:hAnsi="Times New Roman"/>
          <w:color w:val="000000" w:themeColor="text1"/>
        </w:rPr>
      </w:pPr>
      <w:r>
        <w:rPr>
          <w:rFonts w:ascii="Times New Roman" w:hAnsi="Times New Roman"/>
          <w:color w:val="000000" w:themeColor="text1"/>
        </w:rPr>
        <w:t>2008-2009</w:t>
      </w:r>
      <w:r>
        <w:rPr>
          <w:rFonts w:ascii="Times New Roman" w:hAnsi="Times New Roman"/>
          <w:color w:val="000000" w:themeColor="text1"/>
        </w:rPr>
        <w:tab/>
        <w:t xml:space="preserve">Subject Editor, </w:t>
      </w:r>
      <w:r w:rsidRPr="00366914">
        <w:rPr>
          <w:rFonts w:ascii="Times New Roman" w:hAnsi="Times New Roman"/>
          <w:b/>
          <w:bCs/>
          <w:i/>
          <w:iCs/>
          <w:color w:val="000000" w:themeColor="text1"/>
        </w:rPr>
        <w:t>Ecology</w:t>
      </w:r>
      <w:r w:rsidR="00FB5B09" w:rsidRPr="00FB5B09">
        <w:rPr>
          <w:rFonts w:ascii="Times New Roman" w:hAnsi="Times New Roman"/>
          <w:color w:val="000000" w:themeColor="text1"/>
        </w:rPr>
        <w:t xml:space="preserve"> (the premier </w:t>
      </w:r>
      <w:r w:rsidR="00FB5B09">
        <w:rPr>
          <w:rFonts w:ascii="Times New Roman" w:hAnsi="Times New Roman"/>
          <w:color w:val="000000" w:themeColor="text1"/>
        </w:rPr>
        <w:t xml:space="preserve">professional </w:t>
      </w:r>
      <w:r w:rsidR="00FB5B09" w:rsidRPr="00FB5B09">
        <w:rPr>
          <w:rFonts w:ascii="Times New Roman" w:hAnsi="Times New Roman"/>
          <w:color w:val="000000" w:themeColor="text1"/>
        </w:rPr>
        <w:t>journal in my field)</w:t>
      </w:r>
      <w:r w:rsidR="0068007A">
        <w:rPr>
          <w:rFonts w:ascii="Times New Roman" w:hAnsi="Times New Roman"/>
          <w:color w:val="000000" w:themeColor="text1"/>
        </w:rPr>
        <w:t xml:space="preserve"> </w:t>
      </w:r>
    </w:p>
    <w:p w14:paraId="2F22F553" w14:textId="7F56A4B7" w:rsidR="00BA0F5B" w:rsidRPr="00BA0F5B" w:rsidRDefault="00BA0F5B" w:rsidP="00824524">
      <w:pPr>
        <w:pStyle w:val="Footer"/>
        <w:tabs>
          <w:tab w:val="clear" w:pos="4320"/>
          <w:tab w:val="clear" w:pos="8640"/>
          <w:tab w:val="left" w:pos="1440"/>
        </w:tabs>
        <w:ind w:left="1440" w:right="540" w:hanging="1440"/>
        <w:rPr>
          <w:rFonts w:ascii="Times New Roman" w:hAnsi="Times New Roman"/>
          <w:color w:val="000000" w:themeColor="text1"/>
        </w:rPr>
      </w:pPr>
      <w:r w:rsidRPr="00BA0F5B">
        <w:rPr>
          <w:rFonts w:ascii="Times New Roman" w:hAnsi="Times New Roman"/>
          <w:color w:val="000000" w:themeColor="text1"/>
        </w:rPr>
        <w:t>2008</w:t>
      </w:r>
      <w:r w:rsidRPr="00BA0F5B">
        <w:rPr>
          <w:rFonts w:ascii="Times New Roman" w:hAnsi="Times New Roman"/>
          <w:color w:val="000000" w:themeColor="text1"/>
        </w:rPr>
        <w:tab/>
      </w:r>
      <w:r w:rsidR="00E71AF9">
        <w:rPr>
          <w:rFonts w:ascii="Times New Roman" w:hAnsi="Times New Roman"/>
          <w:color w:val="000000" w:themeColor="text1"/>
        </w:rPr>
        <w:t xml:space="preserve">Working Group on </w:t>
      </w:r>
      <w:r w:rsidRPr="00BA0F5B">
        <w:rPr>
          <w:rFonts w:ascii="Times New Roman" w:hAnsi="Times New Roman"/>
          <w:color w:val="000000" w:themeColor="text1"/>
        </w:rPr>
        <w:t>Land-Use Transitions in the Tropics,</w:t>
      </w:r>
      <w:r w:rsidRPr="00BA0F5B">
        <w:rPr>
          <w:rFonts w:ascii="Times New Roman" w:hAnsi="Times New Roman"/>
          <w:b/>
          <w:color w:val="000000" w:themeColor="text1"/>
        </w:rPr>
        <w:t xml:space="preserve"> </w:t>
      </w:r>
      <w:r w:rsidRPr="00BA0F5B">
        <w:rPr>
          <w:rFonts w:ascii="Times New Roman" w:hAnsi="Times New Roman"/>
          <w:b/>
          <w:bCs/>
          <w:color w:val="000000" w:themeColor="text1"/>
        </w:rPr>
        <w:t>The Magrann Conference</w:t>
      </w:r>
      <w:r w:rsidRPr="00BA0F5B">
        <w:rPr>
          <w:rFonts w:ascii="Times New Roman" w:hAnsi="Times New Roman"/>
          <w:color w:val="000000" w:themeColor="text1"/>
        </w:rPr>
        <w:t>,</w:t>
      </w:r>
      <w:r w:rsidRPr="00BA0F5B">
        <w:rPr>
          <w:rFonts w:ascii="Times New Roman" w:hAnsi="Times New Roman"/>
          <w:b/>
          <w:color w:val="000000" w:themeColor="text1"/>
        </w:rPr>
        <w:t xml:space="preserve"> </w:t>
      </w:r>
      <w:r w:rsidRPr="00BA0F5B">
        <w:rPr>
          <w:rFonts w:ascii="Times New Roman" w:hAnsi="Times New Roman"/>
          <w:color w:val="000000" w:themeColor="text1"/>
        </w:rPr>
        <w:t xml:space="preserve">Rutgers University, New Jersey and Columbia University, New York </w:t>
      </w:r>
    </w:p>
    <w:p w14:paraId="590E6E93" w14:textId="64FA6B7D" w:rsidR="00BA0F5B" w:rsidRDefault="00BA0F5B" w:rsidP="00824524">
      <w:pPr>
        <w:pStyle w:val="Footer"/>
        <w:tabs>
          <w:tab w:val="clear" w:pos="4320"/>
          <w:tab w:val="clear" w:pos="8640"/>
          <w:tab w:val="left" w:pos="1440"/>
        </w:tabs>
        <w:ind w:left="1440" w:right="540" w:hanging="1440"/>
        <w:rPr>
          <w:rFonts w:ascii="Times New Roman" w:hAnsi="Times New Roman"/>
          <w:color w:val="000000" w:themeColor="text1"/>
        </w:rPr>
      </w:pPr>
      <w:r w:rsidRPr="00BA0F5B">
        <w:rPr>
          <w:rFonts w:ascii="Times New Roman" w:hAnsi="Times New Roman"/>
          <w:color w:val="000000" w:themeColor="text1"/>
        </w:rPr>
        <w:t>2008</w:t>
      </w:r>
      <w:r w:rsidRPr="00BA0F5B">
        <w:rPr>
          <w:rFonts w:ascii="Times New Roman" w:hAnsi="Times New Roman"/>
          <w:color w:val="000000" w:themeColor="text1"/>
        </w:rPr>
        <w:tab/>
      </w:r>
      <w:r w:rsidR="00E71AF9">
        <w:rPr>
          <w:rFonts w:ascii="Times New Roman" w:hAnsi="Times New Roman"/>
          <w:color w:val="000000" w:themeColor="text1"/>
        </w:rPr>
        <w:t xml:space="preserve">Working Group on the </w:t>
      </w:r>
      <w:r w:rsidRPr="00BA0F5B">
        <w:rPr>
          <w:rFonts w:ascii="Times New Roman" w:hAnsi="Times New Roman"/>
          <w:color w:val="000000" w:themeColor="text1"/>
        </w:rPr>
        <w:t xml:space="preserve">Demise of Swidden in Southeast Asia, </w:t>
      </w:r>
      <w:r w:rsidRPr="00BA0F5B">
        <w:rPr>
          <w:rFonts w:ascii="Times New Roman" w:hAnsi="Times New Roman"/>
          <w:b/>
          <w:bCs/>
          <w:color w:val="000000" w:themeColor="text1"/>
        </w:rPr>
        <w:t>Hanoi Agricultural University</w:t>
      </w:r>
      <w:r w:rsidRPr="00BA0F5B">
        <w:rPr>
          <w:rFonts w:ascii="Times New Roman" w:hAnsi="Times New Roman"/>
          <w:color w:val="000000" w:themeColor="text1"/>
        </w:rPr>
        <w:t>, Vietnam</w:t>
      </w:r>
    </w:p>
    <w:p w14:paraId="3D7C938F" w14:textId="2AC19F1B" w:rsidR="00366914" w:rsidRDefault="00366914" w:rsidP="00824524">
      <w:pPr>
        <w:pStyle w:val="Footer"/>
        <w:tabs>
          <w:tab w:val="clear" w:pos="4320"/>
          <w:tab w:val="clear" w:pos="8640"/>
          <w:tab w:val="left" w:pos="1440"/>
        </w:tabs>
        <w:ind w:left="1440" w:right="540" w:hanging="1440"/>
        <w:rPr>
          <w:szCs w:val="24"/>
        </w:rPr>
      </w:pPr>
      <w:r>
        <w:rPr>
          <w:rFonts w:ascii="Times New Roman" w:hAnsi="Times New Roman"/>
          <w:color w:val="000000" w:themeColor="text1"/>
        </w:rPr>
        <w:t>2007</w:t>
      </w:r>
      <w:r>
        <w:rPr>
          <w:rFonts w:ascii="Times New Roman" w:hAnsi="Times New Roman"/>
          <w:color w:val="000000" w:themeColor="text1"/>
        </w:rPr>
        <w:tab/>
      </w:r>
      <w:r>
        <w:rPr>
          <w:szCs w:val="24"/>
        </w:rPr>
        <w:t xml:space="preserve">Review </w:t>
      </w:r>
      <w:r w:rsidRPr="003146B5">
        <w:rPr>
          <w:szCs w:val="24"/>
        </w:rPr>
        <w:t xml:space="preserve">Panel, </w:t>
      </w:r>
      <w:r w:rsidR="00E71AF9" w:rsidRPr="003146B5">
        <w:rPr>
          <w:szCs w:val="24"/>
        </w:rPr>
        <w:t xml:space="preserve">Ecosystems </w:t>
      </w:r>
      <w:r w:rsidR="00E71AF9">
        <w:rPr>
          <w:szCs w:val="24"/>
        </w:rPr>
        <w:t xml:space="preserve">Proposals, </w:t>
      </w:r>
      <w:r w:rsidRPr="00366914">
        <w:rPr>
          <w:b/>
          <w:bCs/>
          <w:szCs w:val="24"/>
        </w:rPr>
        <w:t>National Science Foundation</w:t>
      </w:r>
    </w:p>
    <w:p w14:paraId="44F21C56" w14:textId="7F38B4CA" w:rsidR="00BA0F5B" w:rsidRPr="00BA0F5B" w:rsidRDefault="00BA0F5B" w:rsidP="00824524">
      <w:pPr>
        <w:pStyle w:val="Footer"/>
        <w:tabs>
          <w:tab w:val="clear" w:pos="4320"/>
          <w:tab w:val="clear" w:pos="8640"/>
          <w:tab w:val="left" w:pos="1440"/>
        </w:tabs>
        <w:ind w:left="1440" w:right="540" w:hanging="1440"/>
        <w:rPr>
          <w:rFonts w:ascii="Times New Roman" w:hAnsi="Times New Roman"/>
          <w:color w:val="000000" w:themeColor="text1"/>
        </w:rPr>
      </w:pPr>
      <w:r w:rsidRPr="00BA0F5B">
        <w:rPr>
          <w:rFonts w:ascii="Times New Roman" w:hAnsi="Times New Roman"/>
          <w:color w:val="000000" w:themeColor="text1"/>
        </w:rPr>
        <w:t>2006</w:t>
      </w:r>
      <w:r w:rsidRPr="00BA0F5B">
        <w:rPr>
          <w:rFonts w:ascii="Times New Roman" w:hAnsi="Times New Roman"/>
          <w:color w:val="000000" w:themeColor="text1"/>
        </w:rPr>
        <w:tab/>
        <w:t xml:space="preserve">Steering Committee of the </w:t>
      </w:r>
      <w:r w:rsidRPr="00BA0F5B">
        <w:rPr>
          <w:rFonts w:ascii="Times New Roman" w:hAnsi="Times New Roman"/>
          <w:b/>
          <w:bCs/>
          <w:color w:val="000000" w:themeColor="text1"/>
        </w:rPr>
        <w:t>International Center for Conservation Analysis and Planning</w:t>
      </w:r>
      <w:r w:rsidRPr="00BA0F5B">
        <w:rPr>
          <w:rFonts w:ascii="Times New Roman" w:hAnsi="Times New Roman"/>
          <w:color w:val="000000" w:themeColor="text1"/>
        </w:rPr>
        <w:t>,</w:t>
      </w:r>
      <w:r w:rsidRPr="00BA0F5B">
        <w:rPr>
          <w:rFonts w:ascii="Times New Roman" w:hAnsi="Times New Roman"/>
          <w:b/>
          <w:color w:val="000000" w:themeColor="text1"/>
        </w:rPr>
        <w:t xml:space="preserve"> </w:t>
      </w:r>
      <w:r w:rsidRPr="00BA0F5B">
        <w:rPr>
          <w:rFonts w:ascii="Times New Roman" w:hAnsi="Times New Roman"/>
          <w:color w:val="000000" w:themeColor="text1"/>
        </w:rPr>
        <w:t xml:space="preserve">Columbia University, New York. </w:t>
      </w:r>
    </w:p>
    <w:p w14:paraId="7EAF04F2" w14:textId="77777777" w:rsidR="00366914" w:rsidRDefault="00BA0F5B" w:rsidP="00824524">
      <w:pPr>
        <w:pStyle w:val="BodyText"/>
        <w:tabs>
          <w:tab w:val="clear" w:pos="1340"/>
          <w:tab w:val="left" w:pos="1440"/>
        </w:tabs>
        <w:ind w:left="1440" w:right="540" w:hanging="1440"/>
        <w:contextualSpacing/>
        <w:rPr>
          <w:color w:val="000000" w:themeColor="text1"/>
          <w:sz w:val="24"/>
          <w:szCs w:val="24"/>
        </w:rPr>
      </w:pPr>
      <w:r w:rsidRPr="00BA0F5B">
        <w:rPr>
          <w:color w:val="000000" w:themeColor="text1"/>
          <w:sz w:val="24"/>
          <w:szCs w:val="24"/>
        </w:rPr>
        <w:t>2005-2009</w:t>
      </w:r>
      <w:r w:rsidRPr="00BA0F5B">
        <w:rPr>
          <w:color w:val="000000" w:themeColor="text1"/>
          <w:sz w:val="24"/>
          <w:szCs w:val="24"/>
        </w:rPr>
        <w:tab/>
        <w:t>Scientific Advisory Committee of the NSF/I</w:t>
      </w:r>
      <w:r>
        <w:rPr>
          <w:color w:val="000000" w:themeColor="text1"/>
          <w:sz w:val="24"/>
          <w:szCs w:val="24"/>
        </w:rPr>
        <w:t>nter-</w:t>
      </w:r>
      <w:r w:rsidRPr="00BA0F5B">
        <w:rPr>
          <w:color w:val="000000" w:themeColor="text1"/>
          <w:sz w:val="24"/>
          <w:szCs w:val="24"/>
        </w:rPr>
        <w:t>A</w:t>
      </w:r>
      <w:r>
        <w:rPr>
          <w:color w:val="000000" w:themeColor="text1"/>
          <w:sz w:val="24"/>
          <w:szCs w:val="24"/>
        </w:rPr>
        <w:t xml:space="preserve">merican </w:t>
      </w:r>
      <w:proofErr w:type="spellStart"/>
      <w:r w:rsidRPr="00BA0F5B">
        <w:rPr>
          <w:color w:val="000000" w:themeColor="text1"/>
          <w:sz w:val="24"/>
          <w:szCs w:val="24"/>
        </w:rPr>
        <w:t>I</w:t>
      </w:r>
      <w:r>
        <w:rPr>
          <w:color w:val="000000" w:themeColor="text1"/>
          <w:sz w:val="24"/>
          <w:szCs w:val="24"/>
        </w:rPr>
        <w:t>nsitute</w:t>
      </w:r>
      <w:proofErr w:type="spellEnd"/>
      <w:r w:rsidRPr="00BA0F5B">
        <w:rPr>
          <w:color w:val="000000" w:themeColor="text1"/>
          <w:sz w:val="24"/>
          <w:szCs w:val="24"/>
        </w:rPr>
        <w:t xml:space="preserve"> </w:t>
      </w:r>
      <w:r w:rsidRPr="00BA0F5B">
        <w:rPr>
          <w:b/>
          <w:bCs/>
          <w:color w:val="000000" w:themeColor="text1"/>
          <w:sz w:val="24"/>
          <w:szCs w:val="24"/>
        </w:rPr>
        <w:t xml:space="preserve">TROPI-DRY International </w:t>
      </w:r>
      <w:r>
        <w:rPr>
          <w:b/>
          <w:bCs/>
          <w:color w:val="000000" w:themeColor="text1"/>
          <w:sz w:val="24"/>
          <w:szCs w:val="24"/>
        </w:rPr>
        <w:t>R</w:t>
      </w:r>
      <w:r w:rsidRPr="00BA0F5B">
        <w:rPr>
          <w:b/>
          <w:bCs/>
          <w:color w:val="000000" w:themeColor="text1"/>
          <w:sz w:val="24"/>
          <w:szCs w:val="24"/>
        </w:rPr>
        <w:t xml:space="preserve">esearch </w:t>
      </w:r>
      <w:r>
        <w:rPr>
          <w:b/>
          <w:bCs/>
          <w:color w:val="000000" w:themeColor="text1"/>
          <w:sz w:val="24"/>
          <w:szCs w:val="24"/>
        </w:rPr>
        <w:t>N</w:t>
      </w:r>
      <w:r w:rsidRPr="00BA0F5B">
        <w:rPr>
          <w:b/>
          <w:bCs/>
          <w:color w:val="000000" w:themeColor="text1"/>
          <w:sz w:val="24"/>
          <w:szCs w:val="24"/>
        </w:rPr>
        <w:t>etwork</w:t>
      </w:r>
      <w:r w:rsidRPr="00BA0F5B">
        <w:rPr>
          <w:color w:val="000000" w:themeColor="text1"/>
          <w:sz w:val="24"/>
          <w:szCs w:val="24"/>
        </w:rPr>
        <w:t xml:space="preserve"> for the study of tropical dry forests </w:t>
      </w:r>
    </w:p>
    <w:p w14:paraId="3DFA690B" w14:textId="3393AA4A" w:rsidR="00366914" w:rsidRPr="00366914" w:rsidRDefault="00366914" w:rsidP="00824524">
      <w:pPr>
        <w:pStyle w:val="BodyText"/>
        <w:tabs>
          <w:tab w:val="clear" w:pos="1340"/>
          <w:tab w:val="left" w:pos="1440"/>
        </w:tabs>
        <w:ind w:left="1440" w:right="540" w:hanging="1440"/>
        <w:contextualSpacing/>
        <w:rPr>
          <w:b/>
          <w:bCs/>
          <w:color w:val="000000" w:themeColor="text1"/>
          <w:sz w:val="24"/>
          <w:szCs w:val="24"/>
        </w:rPr>
      </w:pPr>
      <w:r w:rsidRPr="00366914">
        <w:rPr>
          <w:color w:val="000000" w:themeColor="text1"/>
          <w:sz w:val="24"/>
          <w:szCs w:val="24"/>
        </w:rPr>
        <w:t>2005</w:t>
      </w:r>
      <w:r>
        <w:rPr>
          <w:color w:val="000000" w:themeColor="text1"/>
          <w:sz w:val="24"/>
          <w:szCs w:val="24"/>
        </w:rPr>
        <w:t>-200</w:t>
      </w:r>
      <w:r w:rsidR="00FB5B09">
        <w:rPr>
          <w:color w:val="000000" w:themeColor="text1"/>
          <w:sz w:val="24"/>
          <w:szCs w:val="24"/>
        </w:rPr>
        <w:t>7</w:t>
      </w:r>
      <w:r w:rsidRPr="00366914">
        <w:rPr>
          <w:color w:val="000000" w:themeColor="text1"/>
          <w:sz w:val="24"/>
          <w:szCs w:val="24"/>
        </w:rPr>
        <w:tab/>
      </w:r>
      <w:r w:rsidRPr="00366914">
        <w:rPr>
          <w:rFonts w:ascii="TimesNewRomanPSMT" w:hAnsi="TimesNewRomanPSMT"/>
          <w:sz w:val="24"/>
        </w:rPr>
        <w:t xml:space="preserve">Expert Assessor of International Standing (INTREADERS) for the </w:t>
      </w:r>
      <w:r w:rsidRPr="00366914">
        <w:rPr>
          <w:rFonts w:ascii="TimesNewRomanPSMT" w:hAnsi="TimesNewRomanPSMT"/>
          <w:b/>
          <w:bCs/>
          <w:sz w:val="24"/>
        </w:rPr>
        <w:t>Australian Research Council</w:t>
      </w:r>
    </w:p>
    <w:p w14:paraId="15DDCBF9" w14:textId="4A9CAC2E" w:rsidR="00366914" w:rsidRDefault="00366914" w:rsidP="00824524">
      <w:pPr>
        <w:pStyle w:val="Footer"/>
        <w:tabs>
          <w:tab w:val="clear" w:pos="4320"/>
          <w:tab w:val="clear" w:pos="8640"/>
          <w:tab w:val="left" w:pos="1440"/>
        </w:tabs>
        <w:ind w:right="540"/>
        <w:contextualSpacing/>
        <w:rPr>
          <w:rFonts w:ascii="Times New Roman" w:hAnsi="Times New Roman"/>
          <w:color w:val="000000" w:themeColor="text1"/>
          <w:szCs w:val="24"/>
        </w:rPr>
      </w:pPr>
      <w:r>
        <w:rPr>
          <w:rFonts w:ascii="Times New Roman" w:hAnsi="Times New Roman"/>
          <w:color w:val="000000" w:themeColor="text1"/>
          <w:szCs w:val="24"/>
        </w:rPr>
        <w:t>2005</w:t>
      </w:r>
      <w:r>
        <w:rPr>
          <w:rFonts w:ascii="Times New Roman" w:hAnsi="Times New Roman"/>
          <w:color w:val="000000" w:themeColor="text1"/>
          <w:szCs w:val="24"/>
        </w:rPr>
        <w:tab/>
        <w:t xml:space="preserve">Reviewer, </w:t>
      </w:r>
      <w:r w:rsidRPr="00366914">
        <w:rPr>
          <w:rFonts w:ascii="Times New Roman" w:hAnsi="Times New Roman"/>
          <w:b/>
          <w:bCs/>
          <w:color w:val="000000" w:themeColor="text1"/>
          <w:szCs w:val="24"/>
        </w:rPr>
        <w:t>Millenium Ecosystems Assessment</w:t>
      </w:r>
    </w:p>
    <w:p w14:paraId="4FEE3306" w14:textId="498A316D" w:rsidR="00366914" w:rsidRPr="00E71AF9" w:rsidRDefault="00BA0F5B" w:rsidP="00824524">
      <w:pPr>
        <w:pStyle w:val="Footer"/>
        <w:tabs>
          <w:tab w:val="clear" w:pos="4320"/>
          <w:tab w:val="clear" w:pos="8640"/>
          <w:tab w:val="left" w:pos="1440"/>
        </w:tabs>
        <w:ind w:left="1440" w:right="540" w:hanging="1440"/>
        <w:rPr>
          <w:rFonts w:ascii="Times New Roman" w:hAnsi="Times New Roman"/>
          <w:b/>
          <w:color w:val="000000" w:themeColor="text1"/>
          <w:szCs w:val="24"/>
        </w:rPr>
      </w:pPr>
      <w:r w:rsidRPr="00BA0F5B">
        <w:rPr>
          <w:rFonts w:ascii="Times New Roman" w:hAnsi="Times New Roman"/>
          <w:color w:val="000000" w:themeColor="text1"/>
          <w:szCs w:val="24"/>
        </w:rPr>
        <w:lastRenderedPageBreak/>
        <w:t>2005</w:t>
      </w:r>
      <w:r w:rsidRPr="00BA0F5B">
        <w:rPr>
          <w:rFonts w:ascii="Times New Roman" w:hAnsi="Times New Roman"/>
          <w:color w:val="000000" w:themeColor="text1"/>
          <w:szCs w:val="24"/>
        </w:rPr>
        <w:tab/>
      </w:r>
      <w:r w:rsidR="00E71AF9">
        <w:rPr>
          <w:rFonts w:ascii="Times New Roman" w:hAnsi="Times New Roman"/>
          <w:color w:val="000000" w:themeColor="text1"/>
          <w:szCs w:val="24"/>
        </w:rPr>
        <w:t xml:space="preserve">Working Group on </w:t>
      </w:r>
      <w:r w:rsidRPr="00BA0F5B">
        <w:rPr>
          <w:rFonts w:ascii="Times New Roman" w:hAnsi="Times New Roman"/>
          <w:color w:val="000000" w:themeColor="text1"/>
          <w:szCs w:val="24"/>
        </w:rPr>
        <w:t>Biodiversity and Conservation Value of Agricultural Landscapes in Mesoamerica,</w:t>
      </w:r>
      <w:r w:rsidRPr="00BA0F5B">
        <w:rPr>
          <w:rFonts w:ascii="Times New Roman" w:hAnsi="Times New Roman"/>
          <w:b/>
          <w:color w:val="000000" w:themeColor="text1"/>
          <w:szCs w:val="24"/>
        </w:rPr>
        <w:t xml:space="preserve"> </w:t>
      </w:r>
      <w:r w:rsidRPr="00BA0F5B">
        <w:rPr>
          <w:rFonts w:ascii="Times New Roman" w:hAnsi="Times New Roman"/>
          <w:b/>
          <w:bCs/>
          <w:color w:val="000000" w:themeColor="text1"/>
          <w:szCs w:val="24"/>
        </w:rPr>
        <w:t>National Center for Ecological Analysis and Synthesis (NCEAS),</w:t>
      </w:r>
      <w:r w:rsidRPr="00BA0F5B">
        <w:rPr>
          <w:rFonts w:ascii="Times New Roman" w:hAnsi="Times New Roman"/>
          <w:color w:val="000000" w:themeColor="text1"/>
          <w:szCs w:val="24"/>
        </w:rPr>
        <w:t xml:space="preserve"> Santa Barbara.</w:t>
      </w:r>
    </w:p>
    <w:p w14:paraId="1D42384D" w14:textId="37F1BD0B" w:rsidR="00BA0F5B" w:rsidRPr="00366914" w:rsidRDefault="00BA0F5B" w:rsidP="00824524">
      <w:pPr>
        <w:pStyle w:val="Footer"/>
        <w:tabs>
          <w:tab w:val="clear" w:pos="4320"/>
          <w:tab w:val="clear" w:pos="8640"/>
          <w:tab w:val="left" w:pos="1440"/>
        </w:tabs>
        <w:ind w:left="1440" w:right="540" w:hanging="1440"/>
        <w:rPr>
          <w:rFonts w:ascii="Times New Roman" w:hAnsi="Times New Roman"/>
          <w:color w:val="000000" w:themeColor="text1"/>
          <w:szCs w:val="24"/>
        </w:rPr>
      </w:pPr>
      <w:r w:rsidRPr="00BA0F5B">
        <w:rPr>
          <w:rFonts w:ascii="Times New Roman" w:hAnsi="Times New Roman"/>
          <w:color w:val="000000" w:themeColor="text1"/>
          <w:szCs w:val="24"/>
        </w:rPr>
        <w:t>2002</w:t>
      </w:r>
      <w:r w:rsidRPr="00BA0F5B">
        <w:rPr>
          <w:rFonts w:ascii="Times New Roman" w:hAnsi="Times New Roman"/>
          <w:color w:val="000000" w:themeColor="text1"/>
          <w:szCs w:val="24"/>
        </w:rPr>
        <w:tab/>
      </w:r>
      <w:r w:rsidR="00366914" w:rsidRPr="00366914">
        <w:rPr>
          <w:rFonts w:ascii="TimesNewRomanPSMT" w:hAnsi="TimesNewRomanPSMT"/>
        </w:rPr>
        <w:t>Working Group on Biodiversity and Ecosystem Health</w:t>
      </w:r>
      <w:r w:rsidRPr="00BA0F5B">
        <w:rPr>
          <w:rFonts w:ascii="Times New Roman" w:hAnsi="Times New Roman"/>
          <w:color w:val="000000" w:themeColor="text1"/>
          <w:szCs w:val="24"/>
        </w:rPr>
        <w:t xml:space="preserve">, </w:t>
      </w:r>
      <w:r w:rsidRPr="00BA0F5B">
        <w:rPr>
          <w:rFonts w:ascii="Times New Roman" w:hAnsi="Times New Roman"/>
          <w:b/>
          <w:bCs/>
          <w:color w:val="000000" w:themeColor="text1"/>
          <w:szCs w:val="24"/>
        </w:rPr>
        <w:t>International Society for Ecosystem Health</w:t>
      </w:r>
      <w:r w:rsidRPr="00BA0F5B">
        <w:rPr>
          <w:rFonts w:ascii="Times New Roman" w:hAnsi="Times New Roman"/>
          <w:color w:val="000000" w:themeColor="text1"/>
          <w:szCs w:val="24"/>
        </w:rPr>
        <w:t xml:space="preserve">, Washington D.C. </w:t>
      </w:r>
    </w:p>
    <w:p w14:paraId="2B542B5B" w14:textId="558EF4D9" w:rsidR="00BA0F5B" w:rsidRDefault="00BA0F5B" w:rsidP="00824524">
      <w:pPr>
        <w:pStyle w:val="BodyText"/>
        <w:tabs>
          <w:tab w:val="clear" w:pos="1340"/>
          <w:tab w:val="left" w:pos="1440"/>
        </w:tabs>
        <w:ind w:left="1440" w:right="540" w:hanging="1440"/>
        <w:rPr>
          <w:color w:val="000000" w:themeColor="text1"/>
          <w:sz w:val="24"/>
          <w:szCs w:val="24"/>
        </w:rPr>
      </w:pPr>
      <w:r w:rsidRPr="00BA0F5B">
        <w:rPr>
          <w:color w:val="000000" w:themeColor="text1"/>
          <w:sz w:val="24"/>
          <w:szCs w:val="24"/>
        </w:rPr>
        <w:t>2000</w:t>
      </w:r>
      <w:r w:rsidRPr="00BA0F5B">
        <w:rPr>
          <w:rStyle w:val="Strong"/>
          <w:color w:val="000000" w:themeColor="text1"/>
          <w:sz w:val="24"/>
          <w:szCs w:val="24"/>
        </w:rPr>
        <w:tab/>
      </w:r>
      <w:r w:rsidR="00E71AF9" w:rsidRPr="00E71AF9">
        <w:rPr>
          <w:rStyle w:val="Strong"/>
          <w:b w:val="0"/>
          <w:bCs w:val="0"/>
          <w:color w:val="000000" w:themeColor="text1"/>
          <w:sz w:val="24"/>
          <w:szCs w:val="24"/>
        </w:rPr>
        <w:t>Working Group on</w:t>
      </w:r>
      <w:r w:rsidR="00E71AF9">
        <w:rPr>
          <w:rStyle w:val="Strong"/>
          <w:color w:val="000000" w:themeColor="text1"/>
          <w:sz w:val="24"/>
          <w:szCs w:val="24"/>
        </w:rPr>
        <w:t xml:space="preserve"> </w:t>
      </w:r>
      <w:r w:rsidR="00676ECD" w:rsidRPr="00BA0F5B">
        <w:rPr>
          <w:color w:val="000000" w:themeColor="text1"/>
          <w:sz w:val="24"/>
          <w:szCs w:val="24"/>
        </w:rPr>
        <w:t xml:space="preserve">Biodiversity and Ecosystem Functioning, </w:t>
      </w:r>
      <w:r w:rsidR="00676ECD" w:rsidRPr="00BA0F5B">
        <w:rPr>
          <w:b/>
          <w:bCs/>
          <w:color w:val="000000" w:themeColor="text1"/>
          <w:sz w:val="24"/>
          <w:szCs w:val="24"/>
        </w:rPr>
        <w:t>International Geosphere-Biosphere Program and DIVERSITAS</w:t>
      </w:r>
      <w:r w:rsidR="00676ECD" w:rsidRPr="00BA0F5B">
        <w:rPr>
          <w:color w:val="000000" w:themeColor="text1"/>
          <w:sz w:val="24"/>
          <w:szCs w:val="24"/>
        </w:rPr>
        <w:t>, Paris, France.</w:t>
      </w:r>
    </w:p>
    <w:p w14:paraId="35C8266A" w14:textId="2A549574" w:rsidR="00676ECD" w:rsidRDefault="00676ECD" w:rsidP="00824524">
      <w:pPr>
        <w:pStyle w:val="BodyText"/>
        <w:tabs>
          <w:tab w:val="clear" w:pos="1340"/>
          <w:tab w:val="left" w:pos="1440"/>
        </w:tabs>
        <w:ind w:right="540"/>
        <w:rPr>
          <w:color w:val="000000" w:themeColor="text1"/>
          <w:sz w:val="8"/>
          <w:szCs w:val="8"/>
        </w:rPr>
      </w:pPr>
    </w:p>
    <w:p w14:paraId="4A79A4F1" w14:textId="77777777" w:rsidR="00EB0A16" w:rsidRPr="001F1FEA" w:rsidRDefault="00EB0A16" w:rsidP="00824524">
      <w:pPr>
        <w:pStyle w:val="Footer"/>
        <w:tabs>
          <w:tab w:val="clear" w:pos="4320"/>
          <w:tab w:val="clear" w:pos="8640"/>
          <w:tab w:val="left" w:pos="1340"/>
        </w:tabs>
        <w:ind w:left="1340" w:right="540" w:hanging="13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Non-Governmental Organizations</w:t>
      </w:r>
    </w:p>
    <w:p w14:paraId="37B9997A" w14:textId="77777777" w:rsidR="00EB0A16" w:rsidRDefault="00EB0A16" w:rsidP="00824524">
      <w:pPr>
        <w:pStyle w:val="BodyText"/>
        <w:tabs>
          <w:tab w:val="clear" w:pos="1340"/>
        </w:tabs>
        <w:ind w:left="1440" w:right="540" w:hanging="1440"/>
        <w:rPr>
          <w:rStyle w:val="Strong"/>
          <w:b w:val="0"/>
          <w:color w:val="000000" w:themeColor="text1"/>
          <w:sz w:val="24"/>
          <w:szCs w:val="24"/>
        </w:rPr>
      </w:pPr>
      <w:r>
        <w:rPr>
          <w:rStyle w:val="Strong"/>
          <w:b w:val="0"/>
          <w:color w:val="000000" w:themeColor="text1"/>
          <w:sz w:val="24"/>
          <w:szCs w:val="24"/>
        </w:rPr>
        <w:t>2020-present</w:t>
      </w:r>
      <w:r>
        <w:rPr>
          <w:rStyle w:val="Strong"/>
          <w:b w:val="0"/>
          <w:color w:val="000000" w:themeColor="text1"/>
          <w:sz w:val="24"/>
          <w:szCs w:val="24"/>
        </w:rPr>
        <w:tab/>
        <w:t xml:space="preserve">Secretary, Board of Trustees, </w:t>
      </w:r>
      <w:r w:rsidRPr="00182570">
        <w:rPr>
          <w:rStyle w:val="Strong"/>
          <w:bCs w:val="0"/>
          <w:color w:val="000000" w:themeColor="text1"/>
          <w:sz w:val="24"/>
          <w:szCs w:val="24"/>
        </w:rPr>
        <w:t>The Nature Conservancy</w:t>
      </w:r>
      <w:r>
        <w:rPr>
          <w:rStyle w:val="Strong"/>
          <w:b w:val="0"/>
          <w:color w:val="000000" w:themeColor="text1"/>
          <w:sz w:val="24"/>
          <w:szCs w:val="24"/>
        </w:rPr>
        <w:t xml:space="preserve"> of Virginia (member of the board since 2013)</w:t>
      </w:r>
    </w:p>
    <w:p w14:paraId="6641B4AF" w14:textId="3048E68E" w:rsidR="00EB0A16" w:rsidRDefault="00EB0A16" w:rsidP="00824524">
      <w:pPr>
        <w:pStyle w:val="BodyText"/>
        <w:tabs>
          <w:tab w:val="clear" w:pos="1340"/>
        </w:tabs>
        <w:ind w:right="540"/>
        <w:rPr>
          <w:rStyle w:val="Strong"/>
          <w:b w:val="0"/>
          <w:color w:val="000000" w:themeColor="text1"/>
          <w:sz w:val="24"/>
          <w:szCs w:val="24"/>
        </w:rPr>
      </w:pPr>
      <w:r>
        <w:rPr>
          <w:rStyle w:val="Strong"/>
          <w:b w:val="0"/>
          <w:color w:val="000000" w:themeColor="text1"/>
          <w:sz w:val="24"/>
          <w:szCs w:val="24"/>
        </w:rPr>
        <w:t>2018-present</w:t>
      </w:r>
      <w:r>
        <w:rPr>
          <w:rStyle w:val="Strong"/>
          <w:b w:val="0"/>
          <w:color w:val="000000" w:themeColor="text1"/>
          <w:sz w:val="24"/>
          <w:szCs w:val="24"/>
        </w:rPr>
        <w:tab/>
      </w:r>
      <w:r w:rsidR="0014078E">
        <w:rPr>
          <w:rStyle w:val="Strong"/>
          <w:b w:val="0"/>
          <w:color w:val="000000" w:themeColor="text1"/>
          <w:sz w:val="24"/>
          <w:szCs w:val="24"/>
        </w:rPr>
        <w:t xml:space="preserve">National </w:t>
      </w:r>
      <w:r>
        <w:rPr>
          <w:rStyle w:val="Strong"/>
          <w:b w:val="0"/>
          <w:color w:val="000000" w:themeColor="text1"/>
          <w:sz w:val="24"/>
          <w:szCs w:val="24"/>
        </w:rPr>
        <w:t xml:space="preserve">Trustee Council, </w:t>
      </w:r>
      <w:r w:rsidRPr="00182570">
        <w:rPr>
          <w:rStyle w:val="Strong"/>
          <w:bCs w:val="0"/>
          <w:color w:val="000000" w:themeColor="text1"/>
          <w:sz w:val="24"/>
          <w:szCs w:val="24"/>
        </w:rPr>
        <w:t>The Nature Conservancy</w:t>
      </w:r>
      <w:r>
        <w:rPr>
          <w:rStyle w:val="Strong"/>
          <w:b w:val="0"/>
          <w:color w:val="000000" w:themeColor="text1"/>
          <w:sz w:val="24"/>
          <w:szCs w:val="24"/>
        </w:rPr>
        <w:t xml:space="preserve"> </w:t>
      </w:r>
    </w:p>
    <w:p w14:paraId="72BF7787" w14:textId="02D32A84" w:rsidR="00733C99" w:rsidRDefault="00733C99" w:rsidP="005F4926">
      <w:pPr>
        <w:pStyle w:val="BodyText"/>
        <w:tabs>
          <w:tab w:val="clear" w:pos="1340"/>
        </w:tabs>
        <w:ind w:right="360"/>
        <w:rPr>
          <w:rStyle w:val="Strong"/>
          <w:b w:val="0"/>
          <w:color w:val="000000" w:themeColor="text1"/>
          <w:sz w:val="24"/>
          <w:szCs w:val="24"/>
        </w:rPr>
      </w:pPr>
      <w:r>
        <w:rPr>
          <w:rStyle w:val="Strong"/>
          <w:b w:val="0"/>
          <w:color w:val="000000" w:themeColor="text1"/>
          <w:sz w:val="24"/>
          <w:szCs w:val="24"/>
        </w:rPr>
        <w:t>2018-present</w:t>
      </w:r>
      <w:r>
        <w:rPr>
          <w:rStyle w:val="Strong"/>
          <w:b w:val="0"/>
          <w:color w:val="000000" w:themeColor="text1"/>
          <w:sz w:val="24"/>
          <w:szCs w:val="24"/>
        </w:rPr>
        <w:tab/>
        <w:t xml:space="preserve">Member, </w:t>
      </w:r>
      <w:r w:rsidRPr="00733C99">
        <w:rPr>
          <w:rStyle w:val="Strong"/>
          <w:bCs w:val="0"/>
          <w:color w:val="000000" w:themeColor="text1"/>
          <w:sz w:val="24"/>
          <w:szCs w:val="24"/>
        </w:rPr>
        <w:t>Climate Strategies</w:t>
      </w:r>
      <w:r>
        <w:rPr>
          <w:rStyle w:val="Strong"/>
          <w:b w:val="0"/>
          <w:color w:val="000000" w:themeColor="text1"/>
          <w:sz w:val="24"/>
          <w:szCs w:val="24"/>
        </w:rPr>
        <w:t xml:space="preserve">, an international research network on climate policy </w:t>
      </w:r>
    </w:p>
    <w:p w14:paraId="779AEC21" w14:textId="086BD30D" w:rsidR="00864BD2" w:rsidRDefault="00864BD2" w:rsidP="005F4926">
      <w:pPr>
        <w:pStyle w:val="BodyText"/>
        <w:tabs>
          <w:tab w:val="clear" w:pos="1340"/>
        </w:tabs>
        <w:ind w:right="360"/>
        <w:rPr>
          <w:rStyle w:val="Strong"/>
          <w:b w:val="0"/>
          <w:color w:val="000000" w:themeColor="text1"/>
          <w:sz w:val="24"/>
          <w:szCs w:val="24"/>
        </w:rPr>
      </w:pPr>
      <w:r>
        <w:rPr>
          <w:rStyle w:val="Strong"/>
          <w:b w:val="0"/>
          <w:color w:val="000000" w:themeColor="text1"/>
          <w:sz w:val="24"/>
          <w:szCs w:val="24"/>
        </w:rPr>
        <w:t>2018-present</w:t>
      </w:r>
      <w:r>
        <w:rPr>
          <w:rStyle w:val="Strong"/>
          <w:b w:val="0"/>
          <w:color w:val="000000" w:themeColor="text1"/>
          <w:sz w:val="24"/>
          <w:szCs w:val="24"/>
        </w:rPr>
        <w:tab/>
        <w:t xml:space="preserve">Advisory Committee, </w:t>
      </w:r>
      <w:proofErr w:type="spellStart"/>
      <w:r>
        <w:rPr>
          <w:rStyle w:val="Strong"/>
          <w:b w:val="0"/>
          <w:color w:val="000000" w:themeColor="text1"/>
          <w:sz w:val="24"/>
          <w:szCs w:val="24"/>
        </w:rPr>
        <w:t>Wahoos</w:t>
      </w:r>
      <w:proofErr w:type="spellEnd"/>
      <w:r>
        <w:rPr>
          <w:rStyle w:val="Strong"/>
          <w:b w:val="0"/>
          <w:color w:val="000000" w:themeColor="text1"/>
          <w:sz w:val="24"/>
          <w:szCs w:val="24"/>
        </w:rPr>
        <w:t xml:space="preserve"> for Sustainability (alumni </w:t>
      </w:r>
      <w:r w:rsidR="004A3256">
        <w:rPr>
          <w:rStyle w:val="Strong"/>
          <w:b w:val="0"/>
          <w:color w:val="000000" w:themeColor="text1"/>
          <w:sz w:val="24"/>
          <w:szCs w:val="24"/>
        </w:rPr>
        <w:t xml:space="preserve">advocacy </w:t>
      </w:r>
      <w:r>
        <w:rPr>
          <w:rStyle w:val="Strong"/>
          <w:b w:val="0"/>
          <w:color w:val="000000" w:themeColor="text1"/>
          <w:sz w:val="24"/>
          <w:szCs w:val="24"/>
        </w:rPr>
        <w:t>organization)</w:t>
      </w:r>
    </w:p>
    <w:p w14:paraId="01BD95D7" w14:textId="09CC2458" w:rsidR="00EB0A16" w:rsidRDefault="00EB0A16" w:rsidP="00824524">
      <w:pPr>
        <w:pStyle w:val="BodyText"/>
        <w:tabs>
          <w:tab w:val="clear" w:pos="1340"/>
        </w:tabs>
        <w:ind w:right="540"/>
        <w:rPr>
          <w:rStyle w:val="Strong"/>
          <w:b w:val="0"/>
          <w:color w:val="000000" w:themeColor="text1"/>
          <w:sz w:val="24"/>
          <w:szCs w:val="24"/>
        </w:rPr>
      </w:pPr>
      <w:r>
        <w:rPr>
          <w:rStyle w:val="Strong"/>
          <w:b w:val="0"/>
          <w:color w:val="000000" w:themeColor="text1"/>
          <w:sz w:val="24"/>
          <w:szCs w:val="24"/>
        </w:rPr>
        <w:t>2017-2018</w:t>
      </w:r>
      <w:r>
        <w:rPr>
          <w:rStyle w:val="Strong"/>
          <w:b w:val="0"/>
          <w:color w:val="000000" w:themeColor="text1"/>
          <w:sz w:val="24"/>
          <w:szCs w:val="24"/>
        </w:rPr>
        <w:tab/>
        <w:t xml:space="preserve">Advisory Board, </w:t>
      </w:r>
      <w:r w:rsidRPr="00182570">
        <w:rPr>
          <w:rStyle w:val="Strong"/>
          <w:bCs w:val="0"/>
          <w:color w:val="000000" w:themeColor="text1"/>
          <w:sz w:val="24"/>
          <w:szCs w:val="24"/>
        </w:rPr>
        <w:t>Charlottesville Climate Collaborative</w:t>
      </w:r>
    </w:p>
    <w:p w14:paraId="6129FAAC" w14:textId="77777777" w:rsidR="00EB0A16" w:rsidRPr="001F1FEA" w:rsidRDefault="00EB0A16" w:rsidP="00824524">
      <w:pPr>
        <w:pStyle w:val="BodyText"/>
        <w:tabs>
          <w:tab w:val="clear" w:pos="1340"/>
        </w:tabs>
        <w:ind w:right="540"/>
        <w:rPr>
          <w:rStyle w:val="Strong"/>
          <w:color w:val="000000" w:themeColor="text1"/>
          <w:sz w:val="24"/>
          <w:szCs w:val="24"/>
        </w:rPr>
      </w:pPr>
      <w:r>
        <w:rPr>
          <w:rStyle w:val="Strong"/>
          <w:b w:val="0"/>
          <w:color w:val="000000" w:themeColor="text1"/>
          <w:sz w:val="24"/>
          <w:szCs w:val="24"/>
        </w:rPr>
        <w:t>2017-2018</w:t>
      </w:r>
      <w:r>
        <w:rPr>
          <w:rStyle w:val="Strong"/>
          <w:b w:val="0"/>
          <w:color w:val="000000" w:themeColor="text1"/>
          <w:sz w:val="24"/>
          <w:szCs w:val="24"/>
        </w:rPr>
        <w:tab/>
        <w:t xml:space="preserve">Board of Trustees </w:t>
      </w:r>
      <w:r w:rsidRPr="001F1FEA">
        <w:rPr>
          <w:rStyle w:val="Strong"/>
          <w:color w:val="000000" w:themeColor="text1"/>
          <w:sz w:val="24"/>
          <w:szCs w:val="24"/>
        </w:rPr>
        <w:t>Low Energy Alliance Program of Virginia</w:t>
      </w:r>
    </w:p>
    <w:p w14:paraId="228280B7" w14:textId="77777777" w:rsidR="00EB0A16" w:rsidRPr="00182570" w:rsidRDefault="00EB0A16" w:rsidP="00824524">
      <w:pPr>
        <w:pStyle w:val="BodyText"/>
        <w:tabs>
          <w:tab w:val="clear" w:pos="1340"/>
        </w:tabs>
        <w:ind w:right="540"/>
        <w:rPr>
          <w:rStyle w:val="Strong"/>
          <w:color w:val="000000" w:themeColor="text1"/>
          <w:sz w:val="24"/>
          <w:szCs w:val="24"/>
        </w:rPr>
      </w:pPr>
      <w:r>
        <w:rPr>
          <w:rStyle w:val="Strong"/>
          <w:b w:val="0"/>
          <w:color w:val="000000" w:themeColor="text1"/>
          <w:sz w:val="24"/>
          <w:szCs w:val="24"/>
        </w:rPr>
        <w:t>2015-present</w:t>
      </w:r>
      <w:r>
        <w:rPr>
          <w:rStyle w:val="Strong"/>
          <w:b w:val="0"/>
          <w:color w:val="000000" w:themeColor="text1"/>
          <w:sz w:val="24"/>
          <w:szCs w:val="24"/>
        </w:rPr>
        <w:tab/>
        <w:t xml:space="preserve">Advisory Board, </w:t>
      </w:r>
      <w:r w:rsidRPr="001F1FEA">
        <w:rPr>
          <w:rStyle w:val="Strong"/>
          <w:color w:val="000000" w:themeColor="text1"/>
          <w:sz w:val="24"/>
          <w:szCs w:val="24"/>
        </w:rPr>
        <w:t>Virginia Environmental Law Review</w:t>
      </w:r>
    </w:p>
    <w:p w14:paraId="0390AA00" w14:textId="77777777" w:rsidR="00EB0A16" w:rsidRDefault="00EB0A16" w:rsidP="00824524">
      <w:pPr>
        <w:pStyle w:val="BodyText"/>
        <w:tabs>
          <w:tab w:val="clear" w:pos="1340"/>
        </w:tabs>
        <w:ind w:left="1440" w:right="540" w:hanging="1440"/>
        <w:rPr>
          <w:bCs/>
          <w:color w:val="000000" w:themeColor="text1"/>
          <w:sz w:val="24"/>
          <w:szCs w:val="24"/>
        </w:rPr>
      </w:pPr>
      <w:r w:rsidRPr="00C20046">
        <w:rPr>
          <w:rStyle w:val="Strong"/>
          <w:b w:val="0"/>
          <w:color w:val="000000" w:themeColor="text1"/>
          <w:sz w:val="24"/>
          <w:szCs w:val="24"/>
        </w:rPr>
        <w:t>2011-present</w:t>
      </w:r>
      <w:r>
        <w:rPr>
          <w:rStyle w:val="Strong"/>
          <w:b w:val="0"/>
          <w:color w:val="000000" w:themeColor="text1"/>
          <w:sz w:val="24"/>
          <w:szCs w:val="24"/>
        </w:rPr>
        <w:tab/>
      </w:r>
      <w:r w:rsidRPr="00C20046">
        <w:rPr>
          <w:rStyle w:val="Strong"/>
          <w:b w:val="0"/>
          <w:bCs w:val="0"/>
          <w:color w:val="000000" w:themeColor="text1"/>
          <w:sz w:val="24"/>
          <w:szCs w:val="24"/>
        </w:rPr>
        <w:t xml:space="preserve">Consulting on </w:t>
      </w:r>
      <w:r>
        <w:rPr>
          <w:rStyle w:val="Strong"/>
          <w:b w:val="0"/>
          <w:bCs w:val="0"/>
          <w:color w:val="000000" w:themeColor="text1"/>
          <w:sz w:val="24"/>
          <w:szCs w:val="24"/>
        </w:rPr>
        <w:t>tropical f</w:t>
      </w:r>
      <w:r w:rsidRPr="00C20046">
        <w:rPr>
          <w:rStyle w:val="Strong"/>
          <w:b w:val="0"/>
          <w:bCs w:val="0"/>
          <w:color w:val="000000" w:themeColor="text1"/>
          <w:sz w:val="24"/>
          <w:szCs w:val="24"/>
        </w:rPr>
        <w:t>orest</w:t>
      </w:r>
      <w:r>
        <w:rPr>
          <w:rStyle w:val="Strong"/>
          <w:b w:val="0"/>
          <w:bCs w:val="0"/>
          <w:color w:val="000000" w:themeColor="text1"/>
          <w:sz w:val="24"/>
          <w:szCs w:val="24"/>
        </w:rPr>
        <w:t>s,</w:t>
      </w:r>
      <w:r w:rsidRPr="00C20046">
        <w:rPr>
          <w:rStyle w:val="Strong"/>
          <w:b w:val="0"/>
          <w:bCs w:val="0"/>
          <w:color w:val="000000" w:themeColor="text1"/>
          <w:sz w:val="24"/>
          <w:szCs w:val="24"/>
        </w:rPr>
        <w:t xml:space="preserve"> </w:t>
      </w:r>
      <w:r>
        <w:rPr>
          <w:rStyle w:val="Strong"/>
          <w:b w:val="0"/>
          <w:bCs w:val="0"/>
          <w:color w:val="000000" w:themeColor="text1"/>
          <w:sz w:val="24"/>
          <w:szCs w:val="24"/>
        </w:rPr>
        <w:t>c</w:t>
      </w:r>
      <w:r w:rsidRPr="00C20046">
        <w:rPr>
          <w:rStyle w:val="Strong"/>
          <w:b w:val="0"/>
          <w:bCs w:val="0"/>
          <w:color w:val="000000" w:themeColor="text1"/>
          <w:sz w:val="24"/>
          <w:szCs w:val="24"/>
        </w:rPr>
        <w:t>limate</w:t>
      </w:r>
      <w:r>
        <w:rPr>
          <w:rStyle w:val="Strong"/>
          <w:b w:val="0"/>
          <w:bCs w:val="0"/>
          <w:color w:val="000000" w:themeColor="text1"/>
          <w:sz w:val="24"/>
          <w:szCs w:val="24"/>
        </w:rPr>
        <w:t xml:space="preserve"> change and sustainability</w:t>
      </w:r>
      <w:r w:rsidRPr="00C20046">
        <w:rPr>
          <w:rStyle w:val="Strong"/>
          <w:b w:val="0"/>
          <w:bCs w:val="0"/>
          <w:color w:val="000000" w:themeColor="text1"/>
          <w:sz w:val="24"/>
          <w:szCs w:val="24"/>
        </w:rPr>
        <w:t xml:space="preserve"> </w:t>
      </w:r>
      <w:r>
        <w:rPr>
          <w:rStyle w:val="Strong"/>
          <w:b w:val="0"/>
          <w:bCs w:val="0"/>
          <w:color w:val="000000" w:themeColor="text1"/>
          <w:sz w:val="24"/>
          <w:szCs w:val="24"/>
        </w:rPr>
        <w:t xml:space="preserve">for </w:t>
      </w:r>
      <w:r w:rsidRPr="00C20046">
        <w:rPr>
          <w:bCs/>
          <w:color w:val="000000" w:themeColor="text1"/>
          <w:sz w:val="24"/>
          <w:szCs w:val="24"/>
        </w:rPr>
        <w:t>The Prince of Wales's International Sustainability Unit, The Clinton Climate Initiative, World Resources Institute, The Gordon and Betty Moore Foundation and the Climate and Land Use Alliance (a consortium of Climate Works and the Ford, Packard, Gordon and Betty Moore Foundations)</w:t>
      </w:r>
    </w:p>
    <w:p w14:paraId="5FD67A58" w14:textId="77777777" w:rsidR="00EB0A16" w:rsidRDefault="00EB0A16" w:rsidP="00824524">
      <w:pPr>
        <w:pStyle w:val="Footer"/>
        <w:tabs>
          <w:tab w:val="clear" w:pos="4320"/>
          <w:tab w:val="clear" w:pos="8640"/>
          <w:tab w:val="left" w:pos="0"/>
        </w:tabs>
        <w:ind w:left="1440" w:right="540" w:hanging="1440"/>
        <w:rPr>
          <w:rStyle w:val="Strong"/>
          <w:rFonts w:ascii="Times New Roman" w:hAnsi="Times New Roman"/>
          <w:color w:val="000000" w:themeColor="text1"/>
          <w:szCs w:val="24"/>
        </w:rPr>
      </w:pPr>
      <w:r w:rsidRPr="00C20046">
        <w:rPr>
          <w:rStyle w:val="Strong"/>
          <w:rFonts w:ascii="Times New Roman" w:hAnsi="Times New Roman"/>
          <w:b w:val="0"/>
          <w:color w:val="000000" w:themeColor="text1"/>
          <w:szCs w:val="24"/>
        </w:rPr>
        <w:t>2010-2013</w:t>
      </w:r>
      <w:r>
        <w:rPr>
          <w:rStyle w:val="Strong"/>
          <w:rFonts w:ascii="Times New Roman" w:hAnsi="Times New Roman"/>
          <w:b w:val="0"/>
          <w:color w:val="000000" w:themeColor="text1"/>
          <w:szCs w:val="24"/>
        </w:rPr>
        <w:tab/>
      </w:r>
      <w:r w:rsidRPr="00C20046">
        <w:rPr>
          <w:rFonts w:ascii="Times New Roman" w:hAnsi="Times New Roman"/>
          <w:color w:val="000000" w:themeColor="text1"/>
          <w:szCs w:val="24"/>
        </w:rPr>
        <w:t>Technical Committee on Agriculture, Forestry and Other Land Use</w:t>
      </w:r>
      <w:r>
        <w:rPr>
          <w:rFonts w:ascii="Times New Roman" w:hAnsi="Times New Roman"/>
          <w:color w:val="000000" w:themeColor="text1"/>
          <w:szCs w:val="24"/>
        </w:rPr>
        <w:t xml:space="preserve">, </w:t>
      </w:r>
      <w:r w:rsidRPr="00C20046">
        <w:rPr>
          <w:rStyle w:val="Strong"/>
          <w:b w:val="0"/>
          <w:color w:val="000000" w:themeColor="text1"/>
          <w:szCs w:val="24"/>
        </w:rPr>
        <w:t>set</w:t>
      </w:r>
      <w:r>
        <w:rPr>
          <w:rStyle w:val="Strong"/>
          <w:b w:val="0"/>
          <w:color w:val="000000" w:themeColor="text1"/>
          <w:szCs w:val="24"/>
        </w:rPr>
        <w:t>ting</w:t>
      </w:r>
      <w:r w:rsidRPr="00C20046">
        <w:rPr>
          <w:rStyle w:val="Strong"/>
          <w:b w:val="0"/>
          <w:color w:val="000000" w:themeColor="text1"/>
          <w:szCs w:val="24"/>
        </w:rPr>
        <w:t xml:space="preserve"> world-wide standards for the land-based carbon market</w:t>
      </w:r>
      <w:r>
        <w:rPr>
          <w:rFonts w:ascii="Times New Roman" w:hAnsi="Times New Roman"/>
          <w:color w:val="000000" w:themeColor="text1"/>
          <w:szCs w:val="24"/>
        </w:rPr>
        <w:t xml:space="preserve"> for the </w:t>
      </w:r>
      <w:r w:rsidRPr="00C20046">
        <w:rPr>
          <w:rStyle w:val="Strong"/>
          <w:rFonts w:ascii="Times New Roman" w:hAnsi="Times New Roman"/>
          <w:color w:val="000000" w:themeColor="text1"/>
          <w:szCs w:val="24"/>
        </w:rPr>
        <w:t xml:space="preserve">American Carbon Registry </w:t>
      </w:r>
    </w:p>
    <w:p w14:paraId="5BC82997" w14:textId="77777777" w:rsidR="008C1D69" w:rsidRPr="002D1912" w:rsidRDefault="008C1D69" w:rsidP="00824524">
      <w:pPr>
        <w:tabs>
          <w:tab w:val="left" w:pos="360"/>
        </w:tabs>
        <w:ind w:right="540"/>
        <w:rPr>
          <w:color w:val="000000" w:themeColor="text1"/>
          <w:sz w:val="8"/>
          <w:szCs w:val="8"/>
        </w:rPr>
      </w:pPr>
    </w:p>
    <w:p w14:paraId="01801430" w14:textId="615FA433" w:rsidR="00AB4AEE" w:rsidRPr="00534BF6" w:rsidRDefault="008C1D69" w:rsidP="00534BF6">
      <w:pPr>
        <w:pStyle w:val="Footer"/>
        <w:tabs>
          <w:tab w:val="clear" w:pos="4320"/>
          <w:tab w:val="clear" w:pos="8640"/>
          <w:tab w:val="left" w:pos="1340"/>
        </w:tabs>
        <w:ind w:left="1340" w:right="540" w:hanging="1340"/>
        <w:rPr>
          <w:b/>
          <w:smallCaps/>
          <w:color w:val="000000" w:themeColor="text1"/>
          <w:sz w:val="28"/>
          <w:szCs w:val="28"/>
        </w:rPr>
      </w:pPr>
      <w:r w:rsidRPr="001F1FEA">
        <w:rPr>
          <w:noProof/>
          <w:color w:val="000000" w:themeColor="text1"/>
        </w:rPr>
        <mc:AlternateContent>
          <mc:Choice Requires="wps">
            <w:drawing>
              <wp:anchor distT="0" distB="0" distL="114300" distR="114300" simplePos="0" relativeHeight="251719680" behindDoc="0" locked="0" layoutInCell="1" allowOverlap="1" wp14:anchorId="1B3E07C6" wp14:editId="35BCFFFC">
                <wp:simplePos x="0" y="0"/>
                <wp:positionH relativeFrom="column">
                  <wp:posOffset>-11430</wp:posOffset>
                </wp:positionH>
                <wp:positionV relativeFrom="paragraph">
                  <wp:posOffset>102870</wp:posOffset>
                </wp:positionV>
                <wp:extent cx="6383020" cy="2755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76F2B45"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Administrative Leadership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E07C6" id="Text Box 10" o:spid="_x0000_s1030" type="#_x0000_t202" style="position:absolute;left:0;text-align:left;margin-left:-.9pt;margin-top:8.1pt;width:502.6pt;height:21.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" fillcolor="#d6e3bc [1302]" stroked="f">
                <v:textbox>
                  <w:txbxContent>
                    <w:p w14:paraId="576F2B45"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Administrative Leadership Experience</w:t>
                      </w:r>
                    </w:p>
                  </w:txbxContent>
                </v:textbox>
                <w10:wrap type="square"/>
              </v:shape>
            </w:pict>
          </mc:Fallback>
        </mc:AlternateContent>
      </w:r>
    </w:p>
    <w:p w14:paraId="0DF4A5BA" w14:textId="0E7EF5ED" w:rsidR="00B25030" w:rsidRDefault="008C1D69" w:rsidP="00824524">
      <w:pPr>
        <w:pStyle w:val="Footer"/>
        <w:tabs>
          <w:tab w:val="clear" w:pos="4320"/>
          <w:tab w:val="clear" w:pos="8640"/>
          <w:tab w:val="left" w:pos="1340"/>
        </w:tabs>
        <w:ind w:left="1340" w:right="540" w:hanging="1340"/>
        <w:rPr>
          <w:rFonts w:ascii="Times New Roman" w:hAnsi="Times New Roman"/>
          <w:color w:val="000000" w:themeColor="text1"/>
          <w:szCs w:val="24"/>
        </w:rPr>
      </w:pPr>
      <w:r>
        <w:rPr>
          <w:rFonts w:ascii="Times New Roman" w:hAnsi="Times New Roman"/>
          <w:b/>
          <w:bCs/>
          <w:color w:val="000000" w:themeColor="text1"/>
          <w:szCs w:val="24"/>
        </w:rPr>
        <w:t xml:space="preserve">Environmental Thought and Practice </w:t>
      </w:r>
      <w:r w:rsidR="00B25030">
        <w:rPr>
          <w:rFonts w:ascii="Times New Roman" w:hAnsi="Times New Roman"/>
          <w:b/>
          <w:bCs/>
          <w:color w:val="000000" w:themeColor="text1"/>
          <w:szCs w:val="24"/>
        </w:rPr>
        <w:t xml:space="preserve">Program </w:t>
      </w:r>
      <w:r w:rsidR="00516220">
        <w:rPr>
          <w:rFonts w:ascii="Times New Roman" w:hAnsi="Times New Roman"/>
          <w:b/>
          <w:bCs/>
          <w:color w:val="000000" w:themeColor="text1"/>
          <w:szCs w:val="24"/>
        </w:rPr>
        <w:t xml:space="preserve">(ETP) </w:t>
      </w:r>
      <w:r w:rsidR="006D36C8" w:rsidRPr="006D36C8">
        <w:rPr>
          <w:rFonts w:ascii="Times New Roman" w:hAnsi="Times New Roman"/>
          <w:color w:val="000000" w:themeColor="text1"/>
          <w:szCs w:val="24"/>
        </w:rPr>
        <w:t>College of Arts &amp; Sciences</w:t>
      </w:r>
    </w:p>
    <w:p w14:paraId="59C6BBFE" w14:textId="4F5A9DCB" w:rsidR="008C1D69" w:rsidRPr="00516220" w:rsidRDefault="00246253" w:rsidP="00824524">
      <w:pPr>
        <w:pStyle w:val="Footer"/>
        <w:tabs>
          <w:tab w:val="clear" w:pos="4320"/>
          <w:tab w:val="clear" w:pos="8640"/>
          <w:tab w:val="left" w:pos="1340"/>
        </w:tabs>
        <w:ind w:left="1340" w:right="540" w:hanging="1340"/>
        <w:rPr>
          <w:rFonts w:ascii="Times New Roman" w:hAnsi="Times New Roman"/>
          <w:color w:val="000000" w:themeColor="text1"/>
          <w:szCs w:val="24"/>
        </w:rPr>
      </w:pPr>
      <w:r>
        <w:rPr>
          <w:rFonts w:ascii="Times New Roman" w:hAnsi="Times New Roman"/>
          <w:color w:val="000000" w:themeColor="text1"/>
          <w:szCs w:val="24"/>
        </w:rPr>
        <w:t xml:space="preserve">September 2019-present </w:t>
      </w:r>
      <w:r>
        <w:rPr>
          <w:rFonts w:ascii="Times New Roman" w:hAnsi="Times New Roman"/>
          <w:color w:val="000000" w:themeColor="text1"/>
          <w:szCs w:val="24"/>
        </w:rPr>
        <w:tab/>
      </w:r>
      <w:r w:rsidR="007A7AD0" w:rsidRPr="00516220">
        <w:rPr>
          <w:rFonts w:ascii="Times New Roman" w:hAnsi="Times New Roman"/>
          <w:color w:val="000000" w:themeColor="text1"/>
          <w:szCs w:val="24"/>
        </w:rPr>
        <w:t>Director</w:t>
      </w:r>
      <w:r w:rsidR="00516220" w:rsidRPr="00516220">
        <w:rPr>
          <w:rFonts w:ascii="Times New Roman" w:hAnsi="Times New Roman"/>
          <w:color w:val="000000" w:themeColor="text1"/>
          <w:szCs w:val="24"/>
        </w:rPr>
        <w:t xml:space="preserve"> </w:t>
      </w:r>
    </w:p>
    <w:p w14:paraId="301D8936" w14:textId="77777777" w:rsidR="00EC1293" w:rsidRPr="001F1FEA" w:rsidRDefault="00EC1293" w:rsidP="00824524">
      <w:pPr>
        <w:pStyle w:val="BodyText"/>
        <w:tabs>
          <w:tab w:val="clear" w:pos="1340"/>
        </w:tabs>
        <w:ind w:left="720" w:right="540" w:hanging="720"/>
        <w:rPr>
          <w:color w:val="000000" w:themeColor="text1"/>
          <w:sz w:val="8"/>
          <w:szCs w:val="8"/>
        </w:rPr>
      </w:pPr>
    </w:p>
    <w:p w14:paraId="31DC4E83" w14:textId="3CA3CDF0" w:rsidR="00EA33F3" w:rsidRDefault="00B25030" w:rsidP="00824524">
      <w:pPr>
        <w:pStyle w:val="BodyText"/>
        <w:tabs>
          <w:tab w:val="clear" w:pos="1340"/>
        </w:tabs>
        <w:ind w:right="540"/>
        <w:rPr>
          <w:bCs/>
          <w:color w:val="000000" w:themeColor="text1"/>
          <w:sz w:val="24"/>
          <w:szCs w:val="24"/>
        </w:rPr>
      </w:pPr>
      <w:r>
        <w:rPr>
          <w:bCs/>
          <w:color w:val="000000" w:themeColor="text1"/>
          <w:sz w:val="24"/>
          <w:szCs w:val="24"/>
        </w:rPr>
        <w:t xml:space="preserve">In Spring 2019, I managed the CEPC </w:t>
      </w:r>
      <w:r w:rsidR="008F0E32">
        <w:rPr>
          <w:bCs/>
          <w:color w:val="000000" w:themeColor="text1"/>
          <w:sz w:val="24"/>
          <w:szCs w:val="24"/>
        </w:rPr>
        <w:t>process</w:t>
      </w:r>
      <w:r>
        <w:rPr>
          <w:bCs/>
          <w:color w:val="000000" w:themeColor="text1"/>
          <w:sz w:val="24"/>
          <w:szCs w:val="24"/>
        </w:rPr>
        <w:t xml:space="preserve"> t</w:t>
      </w:r>
      <w:r w:rsidR="008F0E32">
        <w:rPr>
          <w:bCs/>
          <w:color w:val="000000" w:themeColor="text1"/>
          <w:sz w:val="24"/>
          <w:szCs w:val="24"/>
        </w:rPr>
        <w:t>hat</w:t>
      </w:r>
      <w:r>
        <w:rPr>
          <w:bCs/>
          <w:color w:val="000000" w:themeColor="text1"/>
          <w:sz w:val="24"/>
          <w:szCs w:val="24"/>
        </w:rPr>
        <w:t xml:space="preserve"> restructure</w:t>
      </w:r>
      <w:r w:rsidR="008F0E32">
        <w:rPr>
          <w:bCs/>
          <w:color w:val="000000" w:themeColor="text1"/>
          <w:sz w:val="24"/>
          <w:szCs w:val="24"/>
        </w:rPr>
        <w:t>d</w:t>
      </w:r>
      <w:r>
        <w:rPr>
          <w:bCs/>
          <w:color w:val="000000" w:themeColor="text1"/>
          <w:sz w:val="24"/>
          <w:szCs w:val="24"/>
        </w:rPr>
        <w:t xml:space="preserve"> the interdisciplinary major. </w:t>
      </w:r>
      <w:r w:rsidR="00516220">
        <w:rPr>
          <w:bCs/>
          <w:color w:val="000000" w:themeColor="text1"/>
          <w:sz w:val="24"/>
          <w:szCs w:val="24"/>
        </w:rPr>
        <w:t xml:space="preserve">The </w:t>
      </w:r>
      <w:r>
        <w:rPr>
          <w:bCs/>
          <w:color w:val="000000" w:themeColor="text1"/>
          <w:sz w:val="24"/>
          <w:szCs w:val="24"/>
        </w:rPr>
        <w:t>ETP</w:t>
      </w:r>
      <w:r w:rsidR="00516220">
        <w:rPr>
          <w:bCs/>
          <w:color w:val="000000" w:themeColor="text1"/>
          <w:sz w:val="24"/>
          <w:szCs w:val="24"/>
        </w:rPr>
        <w:t xml:space="preserve"> </w:t>
      </w:r>
      <w:r w:rsidR="008F0E32">
        <w:rPr>
          <w:bCs/>
          <w:color w:val="000000" w:themeColor="text1"/>
          <w:sz w:val="24"/>
          <w:szCs w:val="24"/>
        </w:rPr>
        <w:t xml:space="preserve">faculty </w:t>
      </w:r>
      <w:r w:rsidR="00516220">
        <w:rPr>
          <w:bCs/>
          <w:color w:val="000000" w:themeColor="text1"/>
          <w:sz w:val="24"/>
          <w:szCs w:val="24"/>
        </w:rPr>
        <w:t>working</w:t>
      </w:r>
      <w:r>
        <w:rPr>
          <w:bCs/>
          <w:color w:val="000000" w:themeColor="text1"/>
          <w:sz w:val="24"/>
          <w:szCs w:val="24"/>
        </w:rPr>
        <w:t xml:space="preserve"> group</w:t>
      </w:r>
      <w:r w:rsidR="00516220">
        <w:rPr>
          <w:bCs/>
          <w:color w:val="000000" w:themeColor="text1"/>
          <w:sz w:val="24"/>
          <w:szCs w:val="24"/>
        </w:rPr>
        <w:t xml:space="preserve"> was unanimous in recommending </w:t>
      </w:r>
      <w:r w:rsidR="008F0E32">
        <w:rPr>
          <w:bCs/>
          <w:color w:val="000000" w:themeColor="text1"/>
          <w:sz w:val="24"/>
          <w:szCs w:val="24"/>
        </w:rPr>
        <w:t xml:space="preserve">to the Dean </w:t>
      </w:r>
      <w:r w:rsidR="00516220">
        <w:rPr>
          <w:bCs/>
          <w:color w:val="000000" w:themeColor="text1"/>
          <w:sz w:val="24"/>
          <w:szCs w:val="24"/>
        </w:rPr>
        <w:t xml:space="preserve">that I lead the </w:t>
      </w:r>
      <w:r>
        <w:rPr>
          <w:bCs/>
          <w:color w:val="000000" w:themeColor="text1"/>
          <w:sz w:val="24"/>
          <w:szCs w:val="24"/>
        </w:rPr>
        <w:t xml:space="preserve">renewal of the </w:t>
      </w:r>
      <w:r w:rsidR="00516220">
        <w:rPr>
          <w:bCs/>
          <w:color w:val="000000" w:themeColor="text1"/>
          <w:sz w:val="24"/>
          <w:szCs w:val="24"/>
        </w:rPr>
        <w:t xml:space="preserve">program. </w:t>
      </w:r>
      <w:r w:rsidR="00AB4AEE">
        <w:rPr>
          <w:bCs/>
          <w:color w:val="000000" w:themeColor="text1"/>
          <w:sz w:val="24"/>
          <w:szCs w:val="24"/>
        </w:rPr>
        <w:t xml:space="preserve">My tenure as director </w:t>
      </w:r>
      <w:r w:rsidR="00516220">
        <w:rPr>
          <w:bCs/>
          <w:color w:val="000000" w:themeColor="text1"/>
          <w:sz w:val="24"/>
          <w:szCs w:val="24"/>
        </w:rPr>
        <w:t xml:space="preserve">began six months before we </w:t>
      </w:r>
      <w:r w:rsidR="006D36C8">
        <w:rPr>
          <w:bCs/>
          <w:color w:val="000000" w:themeColor="text1"/>
          <w:sz w:val="24"/>
          <w:szCs w:val="24"/>
        </w:rPr>
        <w:t>switched to</w:t>
      </w:r>
      <w:r w:rsidR="00516220">
        <w:rPr>
          <w:bCs/>
          <w:color w:val="000000" w:themeColor="text1"/>
          <w:sz w:val="24"/>
          <w:szCs w:val="24"/>
        </w:rPr>
        <w:t xml:space="preserve"> remote learning due to Covid-19. </w:t>
      </w:r>
      <w:r w:rsidR="006D36C8">
        <w:rPr>
          <w:bCs/>
          <w:color w:val="000000" w:themeColor="text1"/>
          <w:sz w:val="24"/>
          <w:szCs w:val="24"/>
        </w:rPr>
        <w:t xml:space="preserve">Within that time, I engaged 32 </w:t>
      </w:r>
      <w:r w:rsidR="002D4D61">
        <w:rPr>
          <w:bCs/>
          <w:color w:val="000000" w:themeColor="text1"/>
          <w:sz w:val="24"/>
          <w:szCs w:val="24"/>
        </w:rPr>
        <w:t xml:space="preserve">affiliate </w:t>
      </w:r>
      <w:r w:rsidR="006D36C8">
        <w:rPr>
          <w:bCs/>
          <w:color w:val="000000" w:themeColor="text1"/>
          <w:sz w:val="24"/>
          <w:szCs w:val="24"/>
        </w:rPr>
        <w:t>faculty from 15 departments across the arts and humanities, social sciences and natural sciences</w:t>
      </w:r>
      <w:r w:rsidR="002D4D61">
        <w:rPr>
          <w:bCs/>
          <w:color w:val="000000" w:themeColor="text1"/>
          <w:sz w:val="24"/>
          <w:szCs w:val="24"/>
        </w:rPr>
        <w:t>, recruited a similarly representative four</w:t>
      </w:r>
      <w:r>
        <w:rPr>
          <w:bCs/>
          <w:color w:val="000000" w:themeColor="text1"/>
          <w:sz w:val="24"/>
          <w:szCs w:val="24"/>
        </w:rPr>
        <w:t>-</w:t>
      </w:r>
      <w:r w:rsidR="002D4D61">
        <w:rPr>
          <w:bCs/>
          <w:color w:val="000000" w:themeColor="text1"/>
          <w:sz w:val="24"/>
          <w:szCs w:val="24"/>
        </w:rPr>
        <w:t xml:space="preserve">person advisory committee, </w:t>
      </w:r>
      <w:r w:rsidR="00EA33F3">
        <w:rPr>
          <w:bCs/>
          <w:color w:val="000000" w:themeColor="text1"/>
          <w:sz w:val="24"/>
          <w:szCs w:val="24"/>
        </w:rPr>
        <w:t xml:space="preserve">and </w:t>
      </w:r>
      <w:r w:rsidR="002D4D61">
        <w:rPr>
          <w:bCs/>
          <w:color w:val="000000" w:themeColor="text1"/>
          <w:sz w:val="24"/>
          <w:szCs w:val="24"/>
        </w:rPr>
        <w:t>hired a special assistant</w:t>
      </w:r>
      <w:r w:rsidR="00EA33F3">
        <w:rPr>
          <w:bCs/>
          <w:color w:val="000000" w:themeColor="text1"/>
          <w:sz w:val="24"/>
          <w:szCs w:val="24"/>
        </w:rPr>
        <w:t xml:space="preserve"> who helped</w:t>
      </w:r>
      <w:r>
        <w:rPr>
          <w:bCs/>
          <w:color w:val="000000" w:themeColor="text1"/>
          <w:sz w:val="24"/>
          <w:szCs w:val="24"/>
        </w:rPr>
        <w:t xml:space="preserve"> </w:t>
      </w:r>
      <w:r w:rsidR="00EA33F3">
        <w:rPr>
          <w:bCs/>
          <w:color w:val="000000" w:themeColor="text1"/>
          <w:sz w:val="24"/>
          <w:szCs w:val="24"/>
        </w:rPr>
        <w:t xml:space="preserve">to </w:t>
      </w:r>
      <w:r>
        <w:rPr>
          <w:bCs/>
          <w:color w:val="000000" w:themeColor="text1"/>
          <w:sz w:val="24"/>
          <w:szCs w:val="24"/>
        </w:rPr>
        <w:t>design a new website and launch ETP on social media</w:t>
      </w:r>
      <w:r w:rsidR="002D4D61">
        <w:rPr>
          <w:bCs/>
          <w:color w:val="000000" w:themeColor="text1"/>
          <w:sz w:val="24"/>
          <w:szCs w:val="24"/>
        </w:rPr>
        <w:t>. I</w:t>
      </w:r>
      <w:r w:rsidR="006D36C8">
        <w:rPr>
          <w:bCs/>
          <w:color w:val="000000" w:themeColor="text1"/>
          <w:sz w:val="24"/>
          <w:szCs w:val="24"/>
        </w:rPr>
        <w:t xml:space="preserve"> secured a $15,000 curriculum redesign grant from the Center for Teaching</w:t>
      </w:r>
      <w:r>
        <w:rPr>
          <w:bCs/>
          <w:color w:val="000000" w:themeColor="text1"/>
          <w:sz w:val="24"/>
          <w:szCs w:val="24"/>
        </w:rPr>
        <w:t xml:space="preserve"> </w:t>
      </w:r>
      <w:r w:rsidR="006D36C8">
        <w:rPr>
          <w:bCs/>
          <w:color w:val="000000" w:themeColor="text1"/>
          <w:sz w:val="24"/>
          <w:szCs w:val="24"/>
        </w:rPr>
        <w:t xml:space="preserve">Excellence </w:t>
      </w:r>
      <w:r w:rsidR="002D4D61">
        <w:rPr>
          <w:bCs/>
          <w:color w:val="000000" w:themeColor="text1"/>
          <w:sz w:val="24"/>
          <w:szCs w:val="24"/>
        </w:rPr>
        <w:t xml:space="preserve">to extend </w:t>
      </w:r>
      <w:r w:rsidR="00C43F19">
        <w:rPr>
          <w:bCs/>
          <w:color w:val="000000" w:themeColor="text1"/>
          <w:sz w:val="24"/>
          <w:szCs w:val="24"/>
        </w:rPr>
        <w:t xml:space="preserve">our </w:t>
      </w:r>
      <w:r w:rsidR="00EA33F3">
        <w:rPr>
          <w:bCs/>
          <w:color w:val="000000" w:themeColor="text1"/>
          <w:sz w:val="24"/>
          <w:szCs w:val="24"/>
        </w:rPr>
        <w:t>earlier</w:t>
      </w:r>
      <w:r w:rsidR="002D4D61">
        <w:rPr>
          <w:bCs/>
          <w:color w:val="000000" w:themeColor="text1"/>
          <w:sz w:val="24"/>
          <w:szCs w:val="24"/>
        </w:rPr>
        <w:t xml:space="preserve"> work</w:t>
      </w:r>
      <w:r w:rsidR="00EA33F3">
        <w:rPr>
          <w:bCs/>
          <w:color w:val="000000" w:themeColor="text1"/>
          <w:sz w:val="24"/>
          <w:szCs w:val="24"/>
        </w:rPr>
        <w:t>. As part of that effort</w:t>
      </w:r>
      <w:r>
        <w:rPr>
          <w:bCs/>
          <w:color w:val="000000" w:themeColor="text1"/>
          <w:sz w:val="24"/>
          <w:szCs w:val="24"/>
        </w:rPr>
        <w:t>,</w:t>
      </w:r>
      <w:r w:rsidR="006D36C8">
        <w:rPr>
          <w:bCs/>
          <w:color w:val="000000" w:themeColor="text1"/>
          <w:sz w:val="24"/>
          <w:szCs w:val="24"/>
        </w:rPr>
        <w:t xml:space="preserve"> five faculty designed the new introductory course, the new capstone course and a core course in environmental justice. </w:t>
      </w:r>
      <w:r w:rsidR="00EA33F3">
        <w:rPr>
          <w:bCs/>
          <w:color w:val="000000" w:themeColor="text1"/>
          <w:sz w:val="24"/>
          <w:szCs w:val="24"/>
        </w:rPr>
        <w:t xml:space="preserve">Collaborating with a </w:t>
      </w:r>
      <w:r w:rsidR="008F0E32">
        <w:rPr>
          <w:bCs/>
          <w:color w:val="000000" w:themeColor="text1"/>
          <w:sz w:val="24"/>
          <w:szCs w:val="24"/>
        </w:rPr>
        <w:t>graduate student</w:t>
      </w:r>
      <w:r w:rsidR="00EA33F3">
        <w:rPr>
          <w:bCs/>
          <w:color w:val="000000" w:themeColor="text1"/>
          <w:sz w:val="24"/>
          <w:szCs w:val="24"/>
        </w:rPr>
        <w:t xml:space="preserve"> in art history, I </w:t>
      </w:r>
      <w:r w:rsidR="008F0E32">
        <w:rPr>
          <w:bCs/>
          <w:color w:val="000000" w:themeColor="text1"/>
          <w:sz w:val="24"/>
          <w:szCs w:val="24"/>
        </w:rPr>
        <w:t>am</w:t>
      </w:r>
      <w:r w:rsidR="00EA33F3">
        <w:rPr>
          <w:bCs/>
          <w:color w:val="000000" w:themeColor="text1"/>
          <w:sz w:val="24"/>
          <w:szCs w:val="24"/>
        </w:rPr>
        <w:t xml:space="preserve"> develop</w:t>
      </w:r>
      <w:r w:rsidR="008F0E32">
        <w:rPr>
          <w:bCs/>
          <w:color w:val="000000" w:themeColor="text1"/>
          <w:sz w:val="24"/>
          <w:szCs w:val="24"/>
        </w:rPr>
        <w:t>ing</w:t>
      </w:r>
      <w:r w:rsidR="00EA33F3">
        <w:rPr>
          <w:bCs/>
          <w:color w:val="000000" w:themeColor="text1"/>
          <w:sz w:val="24"/>
          <w:szCs w:val="24"/>
        </w:rPr>
        <w:t xml:space="preserve"> an engagement-learning </w:t>
      </w:r>
      <w:r w:rsidR="008F0E32">
        <w:rPr>
          <w:bCs/>
          <w:color w:val="000000" w:themeColor="text1"/>
          <w:sz w:val="24"/>
          <w:szCs w:val="24"/>
        </w:rPr>
        <w:t xml:space="preserve">summer session </w:t>
      </w:r>
      <w:r w:rsidR="00EA33F3">
        <w:rPr>
          <w:bCs/>
          <w:color w:val="000000" w:themeColor="text1"/>
          <w:sz w:val="24"/>
          <w:szCs w:val="24"/>
        </w:rPr>
        <w:t xml:space="preserve">class on the environment </w:t>
      </w:r>
      <w:r w:rsidR="006D2CE1">
        <w:rPr>
          <w:bCs/>
          <w:color w:val="000000" w:themeColor="text1"/>
          <w:sz w:val="24"/>
          <w:szCs w:val="24"/>
        </w:rPr>
        <w:t>i</w:t>
      </w:r>
      <w:r w:rsidR="00EA33F3">
        <w:rPr>
          <w:bCs/>
          <w:color w:val="000000" w:themeColor="text1"/>
          <w:sz w:val="24"/>
          <w:szCs w:val="24"/>
        </w:rPr>
        <w:t xml:space="preserve">n social media. I </w:t>
      </w:r>
      <w:r w:rsidR="00C43F19">
        <w:rPr>
          <w:bCs/>
          <w:color w:val="000000" w:themeColor="text1"/>
          <w:sz w:val="24"/>
          <w:szCs w:val="24"/>
        </w:rPr>
        <w:t>connected</w:t>
      </w:r>
      <w:r w:rsidR="00EA33F3">
        <w:rPr>
          <w:bCs/>
          <w:color w:val="000000" w:themeColor="text1"/>
          <w:sz w:val="24"/>
          <w:szCs w:val="24"/>
        </w:rPr>
        <w:t xml:space="preserve"> with a documentary film maker</w:t>
      </w:r>
      <w:r w:rsidR="008F0E32">
        <w:rPr>
          <w:bCs/>
          <w:color w:val="000000" w:themeColor="text1"/>
          <w:sz w:val="24"/>
          <w:szCs w:val="24"/>
        </w:rPr>
        <w:t xml:space="preserve"> to provide a research experience for seven ETP students </w:t>
      </w:r>
      <w:r w:rsidR="00C43F19">
        <w:rPr>
          <w:bCs/>
          <w:color w:val="000000" w:themeColor="text1"/>
          <w:sz w:val="24"/>
          <w:szCs w:val="24"/>
        </w:rPr>
        <w:t>as she</w:t>
      </w:r>
      <w:r w:rsidR="008F0E32">
        <w:rPr>
          <w:bCs/>
          <w:color w:val="000000" w:themeColor="text1"/>
          <w:sz w:val="24"/>
          <w:szCs w:val="24"/>
        </w:rPr>
        <w:t xml:space="preserve"> </w:t>
      </w:r>
      <w:r w:rsidR="00EA33F3">
        <w:rPr>
          <w:bCs/>
          <w:color w:val="000000" w:themeColor="text1"/>
          <w:sz w:val="24"/>
          <w:szCs w:val="24"/>
        </w:rPr>
        <w:t>develop</w:t>
      </w:r>
      <w:r w:rsidR="00C43F19">
        <w:rPr>
          <w:bCs/>
          <w:color w:val="000000" w:themeColor="text1"/>
          <w:sz w:val="24"/>
          <w:szCs w:val="24"/>
        </w:rPr>
        <w:t>s</w:t>
      </w:r>
      <w:r w:rsidR="00EA33F3">
        <w:rPr>
          <w:bCs/>
          <w:color w:val="000000" w:themeColor="text1"/>
          <w:sz w:val="24"/>
          <w:szCs w:val="24"/>
        </w:rPr>
        <w:t xml:space="preserve"> stories</w:t>
      </w:r>
      <w:r w:rsidR="008F0E32">
        <w:rPr>
          <w:bCs/>
          <w:color w:val="000000" w:themeColor="text1"/>
          <w:sz w:val="24"/>
          <w:szCs w:val="24"/>
        </w:rPr>
        <w:t xml:space="preserve"> about our climate future. In addition, I have reached out to local and national organizations to develop </w:t>
      </w:r>
      <w:r w:rsidR="00C43F19">
        <w:rPr>
          <w:bCs/>
          <w:color w:val="000000" w:themeColor="text1"/>
          <w:sz w:val="24"/>
          <w:szCs w:val="24"/>
        </w:rPr>
        <w:t xml:space="preserve">paid </w:t>
      </w:r>
      <w:r w:rsidR="008F0E32">
        <w:rPr>
          <w:bCs/>
          <w:color w:val="000000" w:themeColor="text1"/>
          <w:sz w:val="24"/>
          <w:szCs w:val="24"/>
        </w:rPr>
        <w:t>internship opportunities for ETP students, many of whom have already secured placements for this summer. ETP is growing rapidly, with 20 majors</w:t>
      </w:r>
      <w:r w:rsidR="008A7D78">
        <w:rPr>
          <w:bCs/>
          <w:color w:val="000000" w:themeColor="text1"/>
          <w:sz w:val="24"/>
          <w:szCs w:val="24"/>
        </w:rPr>
        <w:t xml:space="preserve"> and 65 </w:t>
      </w:r>
      <w:r w:rsidR="00C43F19">
        <w:rPr>
          <w:bCs/>
          <w:color w:val="000000" w:themeColor="text1"/>
          <w:sz w:val="24"/>
          <w:szCs w:val="24"/>
        </w:rPr>
        <w:t xml:space="preserve">students </w:t>
      </w:r>
      <w:r w:rsidR="008A7D78">
        <w:rPr>
          <w:bCs/>
          <w:color w:val="000000" w:themeColor="text1"/>
          <w:sz w:val="24"/>
          <w:szCs w:val="24"/>
        </w:rPr>
        <w:t xml:space="preserve">in the introductory class. </w:t>
      </w:r>
    </w:p>
    <w:p w14:paraId="4888DAFF" w14:textId="50ED8E8C" w:rsidR="008C1D69" w:rsidRDefault="008C1D69" w:rsidP="00824524">
      <w:pPr>
        <w:pStyle w:val="Footer"/>
        <w:tabs>
          <w:tab w:val="clear" w:pos="4320"/>
          <w:tab w:val="clear" w:pos="8640"/>
          <w:tab w:val="left" w:pos="1340"/>
        </w:tabs>
        <w:ind w:right="540"/>
        <w:rPr>
          <w:rFonts w:ascii="Times New Roman" w:hAnsi="Times New Roman"/>
          <w:b/>
          <w:bCs/>
          <w:smallCaps/>
          <w:color w:val="000000" w:themeColor="text1"/>
          <w:sz w:val="28"/>
          <w:szCs w:val="28"/>
          <w:highlight w:val="lightGray"/>
        </w:rPr>
      </w:pPr>
    </w:p>
    <w:p w14:paraId="45463F07" w14:textId="7A340405" w:rsidR="008C1D69" w:rsidRPr="00EC1293" w:rsidRDefault="008C1D69" w:rsidP="00824524">
      <w:pPr>
        <w:pStyle w:val="Footer"/>
        <w:tabs>
          <w:tab w:val="clear" w:pos="4320"/>
          <w:tab w:val="clear" w:pos="8640"/>
          <w:tab w:val="left" w:pos="1340"/>
        </w:tabs>
        <w:ind w:left="1340" w:right="540" w:hanging="1340"/>
        <w:rPr>
          <w:rFonts w:ascii="Times New Roman" w:hAnsi="Times New Roman"/>
          <w:color w:val="000000" w:themeColor="text1"/>
          <w:szCs w:val="24"/>
        </w:rPr>
      </w:pPr>
      <w:r w:rsidRPr="001F1FEA">
        <w:rPr>
          <w:rFonts w:ascii="Times New Roman" w:hAnsi="Times New Roman"/>
          <w:b/>
          <w:bCs/>
          <w:color w:val="000000" w:themeColor="text1"/>
          <w:szCs w:val="24"/>
        </w:rPr>
        <w:t xml:space="preserve">Food, Fuel and Forests Global </w:t>
      </w:r>
      <w:r w:rsidR="00EC1293">
        <w:rPr>
          <w:rFonts w:ascii="Times New Roman" w:hAnsi="Times New Roman"/>
          <w:b/>
          <w:bCs/>
          <w:color w:val="000000" w:themeColor="text1"/>
          <w:szCs w:val="24"/>
        </w:rPr>
        <w:t xml:space="preserve">Research </w:t>
      </w:r>
      <w:r w:rsidRPr="001F1FEA">
        <w:rPr>
          <w:rFonts w:ascii="Times New Roman" w:hAnsi="Times New Roman"/>
          <w:b/>
          <w:bCs/>
          <w:color w:val="000000" w:themeColor="text1"/>
          <w:szCs w:val="24"/>
        </w:rPr>
        <w:t xml:space="preserve">Program of Distinction </w:t>
      </w:r>
      <w:r w:rsidRPr="00EC1293">
        <w:rPr>
          <w:rFonts w:ascii="Times New Roman" w:hAnsi="Times New Roman"/>
          <w:color w:val="000000" w:themeColor="text1"/>
          <w:szCs w:val="24"/>
        </w:rPr>
        <w:t>(pan-university)</w:t>
      </w:r>
    </w:p>
    <w:p w14:paraId="32ECD9F1" w14:textId="2DDE499E" w:rsidR="008C1D69" w:rsidRPr="001F1FEA" w:rsidRDefault="00246253" w:rsidP="00824524">
      <w:pPr>
        <w:pStyle w:val="BodyText"/>
        <w:tabs>
          <w:tab w:val="clear" w:pos="1340"/>
        </w:tabs>
        <w:ind w:right="540"/>
        <w:rPr>
          <w:color w:val="000000" w:themeColor="text1"/>
          <w:sz w:val="24"/>
          <w:szCs w:val="24"/>
        </w:rPr>
      </w:pPr>
      <w:r>
        <w:rPr>
          <w:bCs/>
          <w:color w:val="000000" w:themeColor="text1"/>
          <w:sz w:val="24"/>
          <w:szCs w:val="24"/>
        </w:rPr>
        <w:t>2014-2018</w:t>
      </w:r>
      <w:r>
        <w:rPr>
          <w:bCs/>
          <w:color w:val="000000" w:themeColor="text1"/>
          <w:sz w:val="24"/>
          <w:szCs w:val="24"/>
        </w:rPr>
        <w:tab/>
      </w:r>
      <w:r w:rsidR="008C1D69" w:rsidRPr="001F1FEA">
        <w:rPr>
          <w:bCs/>
          <w:color w:val="000000" w:themeColor="text1"/>
          <w:sz w:val="24"/>
          <w:szCs w:val="24"/>
        </w:rPr>
        <w:t>Director</w:t>
      </w:r>
      <w:r w:rsidR="00EC1293">
        <w:rPr>
          <w:bCs/>
          <w:color w:val="000000" w:themeColor="text1"/>
          <w:sz w:val="24"/>
          <w:szCs w:val="24"/>
        </w:rPr>
        <w:t xml:space="preserve"> </w:t>
      </w:r>
    </w:p>
    <w:p w14:paraId="4371C9B1" w14:textId="77777777" w:rsidR="008C1D69" w:rsidRPr="001F1FEA" w:rsidRDefault="008C1D69" w:rsidP="00824524">
      <w:pPr>
        <w:pStyle w:val="BodyText"/>
        <w:tabs>
          <w:tab w:val="clear" w:pos="1340"/>
        </w:tabs>
        <w:ind w:left="720" w:right="540" w:hanging="720"/>
        <w:rPr>
          <w:color w:val="000000" w:themeColor="text1"/>
          <w:sz w:val="8"/>
          <w:szCs w:val="8"/>
        </w:rPr>
      </w:pPr>
    </w:p>
    <w:p w14:paraId="7F536EA7" w14:textId="71F4A4F1" w:rsidR="008C1D69" w:rsidRPr="001F1FEA" w:rsidRDefault="008C1D69" w:rsidP="00824524">
      <w:pPr>
        <w:pStyle w:val="BodyText"/>
        <w:tabs>
          <w:tab w:val="clear" w:pos="1340"/>
        </w:tabs>
        <w:ind w:right="540"/>
        <w:rPr>
          <w:color w:val="000000" w:themeColor="text1"/>
          <w:sz w:val="24"/>
          <w:szCs w:val="24"/>
        </w:rPr>
      </w:pPr>
      <w:r w:rsidRPr="001F1FEA">
        <w:rPr>
          <w:color w:val="000000" w:themeColor="text1"/>
          <w:sz w:val="24"/>
          <w:szCs w:val="24"/>
        </w:rPr>
        <w:t xml:space="preserve">I was awarded one of two grants in </w:t>
      </w:r>
      <w:r>
        <w:rPr>
          <w:color w:val="000000" w:themeColor="text1"/>
          <w:sz w:val="24"/>
          <w:szCs w:val="24"/>
        </w:rPr>
        <w:t xml:space="preserve">the </w:t>
      </w:r>
      <w:proofErr w:type="spellStart"/>
      <w:r>
        <w:rPr>
          <w:color w:val="000000" w:themeColor="text1"/>
          <w:sz w:val="24"/>
          <w:szCs w:val="24"/>
        </w:rPr>
        <w:t>inuagural</w:t>
      </w:r>
      <w:proofErr w:type="spellEnd"/>
      <w:r w:rsidRPr="001F1FEA">
        <w:rPr>
          <w:color w:val="000000" w:themeColor="text1"/>
          <w:sz w:val="24"/>
          <w:szCs w:val="24"/>
        </w:rPr>
        <w:t xml:space="preserve"> university-wide </w:t>
      </w:r>
      <w:r>
        <w:rPr>
          <w:color w:val="000000" w:themeColor="text1"/>
          <w:sz w:val="24"/>
          <w:szCs w:val="24"/>
        </w:rPr>
        <w:t xml:space="preserve">global research </w:t>
      </w:r>
      <w:r w:rsidRPr="001F1FEA">
        <w:rPr>
          <w:color w:val="000000" w:themeColor="text1"/>
          <w:sz w:val="24"/>
          <w:szCs w:val="24"/>
        </w:rPr>
        <w:t xml:space="preserve">competition out of the </w:t>
      </w:r>
      <w:proofErr w:type="gramStart"/>
      <w:r w:rsidRPr="001F1FEA">
        <w:rPr>
          <w:color w:val="000000" w:themeColor="text1"/>
          <w:sz w:val="24"/>
          <w:szCs w:val="24"/>
        </w:rPr>
        <w:t>Provost’s</w:t>
      </w:r>
      <w:proofErr w:type="gramEnd"/>
      <w:r w:rsidRPr="001F1FEA">
        <w:rPr>
          <w:color w:val="000000" w:themeColor="text1"/>
          <w:sz w:val="24"/>
          <w:szCs w:val="24"/>
        </w:rPr>
        <w:t xml:space="preserve"> office. My team include</w:t>
      </w:r>
      <w:r>
        <w:rPr>
          <w:color w:val="000000" w:themeColor="text1"/>
          <w:sz w:val="24"/>
          <w:szCs w:val="24"/>
        </w:rPr>
        <w:t>d</w:t>
      </w:r>
      <w:r w:rsidRPr="001F1FEA">
        <w:rPr>
          <w:color w:val="000000" w:themeColor="text1"/>
          <w:sz w:val="24"/>
          <w:szCs w:val="24"/>
        </w:rPr>
        <w:t xml:space="preserve"> 14 professors from nine departments in five schools at UVA (Law, Engineering, Commerce, Public Policy and the College) plus climate modelers at the National Center for Atmospheric Research. </w:t>
      </w:r>
      <w:r w:rsidR="00EC1293" w:rsidRPr="001F1FEA">
        <w:rPr>
          <w:color w:val="000000" w:themeColor="text1"/>
          <w:sz w:val="24"/>
          <w:szCs w:val="24"/>
        </w:rPr>
        <w:t xml:space="preserve">This </w:t>
      </w:r>
      <w:r w:rsidR="00C4514A">
        <w:rPr>
          <w:color w:val="000000" w:themeColor="text1"/>
          <w:sz w:val="24"/>
          <w:szCs w:val="24"/>
        </w:rPr>
        <w:t xml:space="preserve">research </w:t>
      </w:r>
      <w:r w:rsidR="00EC1293" w:rsidRPr="001F1FEA">
        <w:rPr>
          <w:color w:val="000000" w:themeColor="text1"/>
          <w:sz w:val="24"/>
          <w:szCs w:val="24"/>
        </w:rPr>
        <w:t xml:space="preserve">collaboration among environmental scientists, economists, ethicists, anthropologists, engineers, social psychologists and lawyers </w:t>
      </w:r>
      <w:r w:rsidR="00EC1293">
        <w:rPr>
          <w:color w:val="000000" w:themeColor="text1"/>
          <w:sz w:val="24"/>
          <w:szCs w:val="24"/>
        </w:rPr>
        <w:t>was the first of its kind at the University of Virginia. M</w:t>
      </w:r>
      <w:r w:rsidR="00F82AB2">
        <w:rPr>
          <w:color w:val="000000" w:themeColor="text1"/>
          <w:sz w:val="24"/>
          <w:szCs w:val="24"/>
        </w:rPr>
        <w:t xml:space="preserve">any of </w:t>
      </w:r>
      <w:r w:rsidR="00EC1293">
        <w:rPr>
          <w:color w:val="000000" w:themeColor="text1"/>
          <w:sz w:val="24"/>
          <w:szCs w:val="24"/>
        </w:rPr>
        <w:t>us</w:t>
      </w:r>
      <w:r w:rsidR="00F82AB2">
        <w:rPr>
          <w:color w:val="000000" w:themeColor="text1"/>
          <w:sz w:val="24"/>
          <w:szCs w:val="24"/>
        </w:rPr>
        <w:t xml:space="preserve"> </w:t>
      </w:r>
      <w:r w:rsidR="007A7AD0">
        <w:rPr>
          <w:color w:val="000000" w:themeColor="text1"/>
          <w:sz w:val="24"/>
          <w:szCs w:val="24"/>
        </w:rPr>
        <w:t>develop</w:t>
      </w:r>
      <w:r w:rsidR="00EC1293">
        <w:rPr>
          <w:color w:val="000000" w:themeColor="text1"/>
          <w:sz w:val="24"/>
          <w:szCs w:val="24"/>
        </w:rPr>
        <w:t>ed the successful proposal for the Environmental Resilience Institute; two participants now run it</w:t>
      </w:r>
      <w:r w:rsidR="00C4514A">
        <w:rPr>
          <w:color w:val="000000" w:themeColor="text1"/>
          <w:sz w:val="24"/>
          <w:szCs w:val="24"/>
        </w:rPr>
        <w:t>.</w:t>
      </w:r>
      <w:r w:rsidR="00EC1293">
        <w:rPr>
          <w:color w:val="000000" w:themeColor="text1"/>
          <w:sz w:val="24"/>
          <w:szCs w:val="24"/>
        </w:rPr>
        <w:t xml:space="preserve"> </w:t>
      </w:r>
      <w:r w:rsidR="00C4514A">
        <w:rPr>
          <w:color w:val="000000" w:themeColor="text1"/>
          <w:sz w:val="24"/>
          <w:szCs w:val="24"/>
        </w:rPr>
        <w:t>M</w:t>
      </w:r>
      <w:r w:rsidR="00EC1293">
        <w:rPr>
          <w:color w:val="000000" w:themeColor="text1"/>
          <w:sz w:val="24"/>
          <w:szCs w:val="24"/>
        </w:rPr>
        <w:t xml:space="preserve">any </w:t>
      </w:r>
      <w:r w:rsidR="006A7A71">
        <w:rPr>
          <w:color w:val="000000" w:themeColor="text1"/>
          <w:sz w:val="24"/>
          <w:szCs w:val="24"/>
        </w:rPr>
        <w:t>team members</w:t>
      </w:r>
      <w:r w:rsidR="00EC1293">
        <w:rPr>
          <w:color w:val="000000" w:themeColor="text1"/>
          <w:sz w:val="24"/>
          <w:szCs w:val="24"/>
        </w:rPr>
        <w:t xml:space="preserve"> are </w:t>
      </w:r>
      <w:r w:rsidR="00C4514A">
        <w:rPr>
          <w:color w:val="000000" w:themeColor="text1"/>
          <w:sz w:val="24"/>
          <w:szCs w:val="24"/>
        </w:rPr>
        <w:t xml:space="preserve">now </w:t>
      </w:r>
      <w:r w:rsidR="00EC1293">
        <w:rPr>
          <w:color w:val="000000" w:themeColor="text1"/>
          <w:sz w:val="24"/>
          <w:szCs w:val="24"/>
        </w:rPr>
        <w:t>involved</w:t>
      </w:r>
      <w:r w:rsidR="00C4514A">
        <w:rPr>
          <w:color w:val="000000" w:themeColor="text1"/>
          <w:sz w:val="24"/>
          <w:szCs w:val="24"/>
        </w:rPr>
        <w:t xml:space="preserve"> with</w:t>
      </w:r>
      <w:r w:rsidR="00EC1293">
        <w:rPr>
          <w:color w:val="000000" w:themeColor="text1"/>
          <w:sz w:val="24"/>
          <w:szCs w:val="24"/>
        </w:rPr>
        <w:t xml:space="preserve"> ERI </w:t>
      </w:r>
      <w:r w:rsidR="00C4514A">
        <w:rPr>
          <w:color w:val="000000" w:themeColor="text1"/>
          <w:sz w:val="24"/>
          <w:szCs w:val="24"/>
        </w:rPr>
        <w:t xml:space="preserve">as it </w:t>
      </w:r>
      <w:r w:rsidR="00EC1293">
        <w:rPr>
          <w:color w:val="000000" w:themeColor="text1"/>
          <w:sz w:val="24"/>
          <w:szCs w:val="24"/>
        </w:rPr>
        <w:t xml:space="preserve">has recently turned to the themes of the Food, Fuel and Forests program: How can we use the land surface to mitigate climate change? What are the tradeoffs between growing food, conserving forests and expanding biofuels? What are the consequences for ecosystems and human well-being? </w:t>
      </w:r>
      <w:r w:rsidRPr="001F1FEA">
        <w:rPr>
          <w:color w:val="000000" w:themeColor="text1"/>
          <w:sz w:val="24"/>
          <w:szCs w:val="24"/>
        </w:rPr>
        <w:t xml:space="preserve">In addition to global </w:t>
      </w:r>
      <w:r w:rsidR="006A7A71">
        <w:rPr>
          <w:color w:val="000000" w:themeColor="text1"/>
          <w:sz w:val="24"/>
          <w:szCs w:val="24"/>
        </w:rPr>
        <w:t>modeling on</w:t>
      </w:r>
      <w:r w:rsidRPr="001F1FEA">
        <w:rPr>
          <w:color w:val="000000" w:themeColor="text1"/>
          <w:sz w:val="24"/>
          <w:szCs w:val="24"/>
        </w:rPr>
        <w:t xml:space="preserve"> global impacts, </w:t>
      </w:r>
      <w:r w:rsidR="00150DDE">
        <w:rPr>
          <w:color w:val="000000" w:themeColor="text1"/>
          <w:sz w:val="24"/>
          <w:szCs w:val="24"/>
        </w:rPr>
        <w:t>the Food, Fuel and Forests program</w:t>
      </w:r>
      <w:r w:rsidR="00EC1293">
        <w:rPr>
          <w:color w:val="000000" w:themeColor="text1"/>
          <w:sz w:val="24"/>
          <w:szCs w:val="24"/>
        </w:rPr>
        <w:t xml:space="preserve"> secured</w:t>
      </w:r>
      <w:r w:rsidRPr="001F1FEA">
        <w:rPr>
          <w:color w:val="000000" w:themeColor="text1"/>
          <w:sz w:val="24"/>
          <w:szCs w:val="24"/>
        </w:rPr>
        <w:t xml:space="preserve"> </w:t>
      </w:r>
      <w:r w:rsidR="005E6495">
        <w:rPr>
          <w:color w:val="000000" w:themeColor="text1"/>
          <w:sz w:val="24"/>
          <w:szCs w:val="24"/>
        </w:rPr>
        <w:t>over $1 million</w:t>
      </w:r>
      <w:r w:rsidRPr="001F1FEA">
        <w:rPr>
          <w:color w:val="000000" w:themeColor="text1"/>
          <w:sz w:val="24"/>
          <w:szCs w:val="24"/>
        </w:rPr>
        <w:t xml:space="preserve"> from </w:t>
      </w:r>
      <w:r w:rsidR="00150DDE">
        <w:rPr>
          <w:color w:val="000000" w:themeColor="text1"/>
          <w:sz w:val="24"/>
          <w:szCs w:val="24"/>
        </w:rPr>
        <w:t xml:space="preserve">the </w:t>
      </w:r>
      <w:r w:rsidRPr="001F1FEA">
        <w:rPr>
          <w:color w:val="000000" w:themeColor="text1"/>
          <w:sz w:val="24"/>
          <w:szCs w:val="24"/>
        </w:rPr>
        <w:t>MacArthur Foundation</w:t>
      </w:r>
      <w:r w:rsidR="00EC1293">
        <w:rPr>
          <w:color w:val="000000" w:themeColor="text1"/>
          <w:sz w:val="24"/>
          <w:szCs w:val="24"/>
        </w:rPr>
        <w:t xml:space="preserve"> for</w:t>
      </w:r>
      <w:r w:rsidRPr="001F1FEA">
        <w:rPr>
          <w:color w:val="000000" w:themeColor="text1"/>
          <w:sz w:val="24"/>
          <w:szCs w:val="24"/>
        </w:rPr>
        <w:t xml:space="preserve"> a regional study</w:t>
      </w:r>
      <w:r w:rsidR="005E6495">
        <w:rPr>
          <w:color w:val="000000" w:themeColor="text1"/>
          <w:sz w:val="24"/>
          <w:szCs w:val="24"/>
        </w:rPr>
        <w:t xml:space="preserve"> in </w:t>
      </w:r>
      <w:r w:rsidRPr="001F1FEA">
        <w:rPr>
          <w:color w:val="000000" w:themeColor="text1"/>
          <w:sz w:val="24"/>
          <w:szCs w:val="24"/>
        </w:rPr>
        <w:t xml:space="preserve">the Great Lakes region </w:t>
      </w:r>
      <w:r w:rsidR="005E6495">
        <w:rPr>
          <w:color w:val="000000" w:themeColor="text1"/>
          <w:sz w:val="24"/>
          <w:szCs w:val="24"/>
        </w:rPr>
        <w:t>of</w:t>
      </w:r>
      <w:r w:rsidRPr="001F1FEA">
        <w:rPr>
          <w:color w:val="000000" w:themeColor="text1"/>
          <w:sz w:val="24"/>
          <w:szCs w:val="24"/>
        </w:rPr>
        <w:t xml:space="preserve"> East Africa. </w:t>
      </w:r>
    </w:p>
    <w:p w14:paraId="3EC8F753" w14:textId="77777777" w:rsidR="008C1D69" w:rsidRPr="001F1FEA" w:rsidRDefault="008C1D69" w:rsidP="00824524">
      <w:pPr>
        <w:pStyle w:val="Footer"/>
        <w:tabs>
          <w:tab w:val="clear" w:pos="4320"/>
          <w:tab w:val="clear" w:pos="8640"/>
          <w:tab w:val="left" w:pos="1340"/>
        </w:tabs>
        <w:ind w:right="540"/>
        <w:rPr>
          <w:color w:val="000000" w:themeColor="text1"/>
          <w:szCs w:val="24"/>
        </w:rPr>
      </w:pPr>
    </w:p>
    <w:p w14:paraId="5988143B" w14:textId="77777777" w:rsidR="00534BF6" w:rsidRPr="001F1FEA" w:rsidRDefault="00534BF6" w:rsidP="00534BF6">
      <w:pPr>
        <w:pStyle w:val="BodyText"/>
        <w:tabs>
          <w:tab w:val="clear" w:pos="1340"/>
        </w:tabs>
        <w:ind w:right="540"/>
        <w:rPr>
          <w:bCs/>
          <w:smallCaps/>
          <w:color w:val="000000" w:themeColor="text1"/>
          <w:sz w:val="28"/>
          <w:szCs w:val="28"/>
        </w:rPr>
      </w:pPr>
      <w:r>
        <w:rPr>
          <w:b/>
          <w:bCs/>
          <w:smallCaps/>
          <w:color w:val="000000" w:themeColor="text1"/>
          <w:sz w:val="28"/>
          <w:szCs w:val="28"/>
        </w:rPr>
        <w:t>United States Government</w:t>
      </w:r>
    </w:p>
    <w:p w14:paraId="547D01EF" w14:textId="77777777" w:rsidR="00534BF6" w:rsidRPr="001F1FEA" w:rsidRDefault="00534BF6" w:rsidP="00534BF6">
      <w:pPr>
        <w:pStyle w:val="Footer"/>
        <w:tabs>
          <w:tab w:val="clear" w:pos="4320"/>
          <w:tab w:val="clear" w:pos="8640"/>
          <w:tab w:val="left" w:pos="1340"/>
        </w:tabs>
        <w:ind w:right="540"/>
        <w:rPr>
          <w:rFonts w:ascii="Times New Roman" w:hAnsi="Times New Roman"/>
          <w:b/>
          <w:color w:val="000000" w:themeColor="text1"/>
          <w:szCs w:val="24"/>
        </w:rPr>
      </w:pPr>
      <w:r w:rsidRPr="001F1FEA">
        <w:rPr>
          <w:rFonts w:ascii="Times New Roman" w:hAnsi="Times New Roman"/>
          <w:b/>
          <w:color w:val="000000" w:themeColor="text1"/>
          <w:szCs w:val="24"/>
        </w:rPr>
        <w:t>Technical Team</w:t>
      </w:r>
      <w:r>
        <w:rPr>
          <w:rFonts w:ascii="Times New Roman" w:hAnsi="Times New Roman"/>
          <w:b/>
          <w:color w:val="000000" w:themeColor="text1"/>
          <w:szCs w:val="24"/>
        </w:rPr>
        <w:t xml:space="preserve"> of SilvaCarbon, </w:t>
      </w:r>
      <w:r w:rsidRPr="00557616">
        <w:rPr>
          <w:rFonts w:ascii="Times New Roman" w:hAnsi="Times New Roman"/>
          <w:bCs/>
          <w:color w:val="000000" w:themeColor="text1"/>
          <w:szCs w:val="24"/>
        </w:rPr>
        <w:t>an interagency program</w:t>
      </w:r>
      <w:r>
        <w:rPr>
          <w:rFonts w:ascii="Times New Roman" w:hAnsi="Times New Roman"/>
          <w:bCs/>
          <w:color w:val="000000" w:themeColor="text1"/>
          <w:szCs w:val="24"/>
        </w:rPr>
        <w:t xml:space="preserve"> of</w:t>
      </w:r>
      <w:r w:rsidRPr="00557616">
        <w:rPr>
          <w:rFonts w:ascii="Times New Roman" w:hAnsi="Times New Roman"/>
          <w:bCs/>
          <w:color w:val="000000" w:themeColor="text1"/>
          <w:szCs w:val="24"/>
        </w:rPr>
        <w:t xml:space="preserve"> the International Programs Office of the US Forest Service and the Climate Office of USAID</w:t>
      </w:r>
      <w:r>
        <w:rPr>
          <w:rFonts w:ascii="Times New Roman" w:hAnsi="Times New Roman"/>
          <w:b/>
          <w:color w:val="000000" w:themeColor="text1"/>
          <w:szCs w:val="24"/>
        </w:rPr>
        <w:t xml:space="preserve"> </w:t>
      </w:r>
    </w:p>
    <w:p w14:paraId="5AC01A3F" w14:textId="77777777" w:rsidR="00534BF6" w:rsidRPr="001F1FEA" w:rsidRDefault="00534BF6" w:rsidP="00534BF6">
      <w:pPr>
        <w:pStyle w:val="BodyText"/>
        <w:tabs>
          <w:tab w:val="clear" w:pos="1340"/>
        </w:tabs>
        <w:ind w:right="540"/>
        <w:rPr>
          <w:color w:val="000000" w:themeColor="text1"/>
          <w:sz w:val="24"/>
          <w:szCs w:val="24"/>
        </w:rPr>
      </w:pPr>
      <w:r w:rsidRPr="001F1FEA">
        <w:rPr>
          <w:color w:val="000000" w:themeColor="text1"/>
          <w:sz w:val="24"/>
          <w:szCs w:val="24"/>
        </w:rPr>
        <w:t xml:space="preserve">2010-2014 </w:t>
      </w:r>
      <w:r>
        <w:rPr>
          <w:color w:val="000000" w:themeColor="text1"/>
          <w:sz w:val="24"/>
          <w:szCs w:val="24"/>
        </w:rPr>
        <w:tab/>
      </w:r>
      <w:r w:rsidRPr="001F1FEA">
        <w:rPr>
          <w:color w:val="000000" w:themeColor="text1"/>
          <w:sz w:val="24"/>
          <w:szCs w:val="24"/>
        </w:rPr>
        <w:t>Chair</w:t>
      </w:r>
    </w:p>
    <w:p w14:paraId="16BBB65C" w14:textId="77777777" w:rsidR="00534BF6" w:rsidRPr="001F1FEA" w:rsidRDefault="00534BF6" w:rsidP="00534BF6">
      <w:pPr>
        <w:pStyle w:val="BodyText"/>
        <w:tabs>
          <w:tab w:val="clear" w:pos="1340"/>
        </w:tabs>
        <w:ind w:right="540"/>
        <w:rPr>
          <w:b/>
          <w:color w:val="000000" w:themeColor="text1"/>
          <w:sz w:val="8"/>
          <w:szCs w:val="8"/>
        </w:rPr>
      </w:pPr>
    </w:p>
    <w:p w14:paraId="3A4FA83C" w14:textId="77777777" w:rsidR="00534BF6" w:rsidRDefault="00534BF6" w:rsidP="00534BF6">
      <w:pPr>
        <w:pStyle w:val="BodyText"/>
        <w:tabs>
          <w:tab w:val="clear" w:pos="1340"/>
        </w:tabs>
        <w:ind w:right="540"/>
        <w:rPr>
          <w:sz w:val="24"/>
          <w:szCs w:val="24"/>
        </w:rPr>
      </w:pPr>
      <w:r>
        <w:rPr>
          <w:color w:val="000000" w:themeColor="text1"/>
          <w:sz w:val="24"/>
          <w:szCs w:val="24"/>
        </w:rPr>
        <w:t xml:space="preserve">As I left my post in the climate office of the US Department of State in 2010, I was asked to help start a new interagency program on forests and climate, SilvaCarbon. The </w:t>
      </w:r>
      <w:r w:rsidRPr="001F1FEA">
        <w:rPr>
          <w:color w:val="000000" w:themeColor="text1"/>
          <w:sz w:val="24"/>
          <w:szCs w:val="24"/>
        </w:rPr>
        <w:t>steering committee</w:t>
      </w:r>
      <w:r>
        <w:rPr>
          <w:color w:val="000000" w:themeColor="text1"/>
          <w:sz w:val="24"/>
          <w:szCs w:val="24"/>
        </w:rPr>
        <w:t xml:space="preserve"> was supported by a much larger technical team</w:t>
      </w:r>
      <w:r w:rsidRPr="001F1FEA">
        <w:rPr>
          <w:color w:val="000000" w:themeColor="text1"/>
          <w:sz w:val="24"/>
          <w:szCs w:val="24"/>
        </w:rPr>
        <w:t xml:space="preserve">. </w:t>
      </w:r>
      <w:r>
        <w:rPr>
          <w:color w:val="000000" w:themeColor="text1"/>
          <w:sz w:val="24"/>
          <w:szCs w:val="24"/>
        </w:rPr>
        <w:t>I led t</w:t>
      </w:r>
      <w:r w:rsidRPr="001F1FEA">
        <w:rPr>
          <w:color w:val="000000" w:themeColor="text1"/>
          <w:sz w:val="24"/>
          <w:szCs w:val="24"/>
        </w:rPr>
        <w:t>he technical team</w:t>
      </w:r>
      <w:r>
        <w:rPr>
          <w:color w:val="000000" w:themeColor="text1"/>
          <w:sz w:val="24"/>
          <w:szCs w:val="24"/>
        </w:rPr>
        <w:t xml:space="preserve"> which </w:t>
      </w:r>
      <w:r w:rsidRPr="001F1FEA">
        <w:rPr>
          <w:color w:val="000000" w:themeColor="text1"/>
          <w:sz w:val="24"/>
          <w:szCs w:val="24"/>
        </w:rPr>
        <w:t xml:space="preserve">consisted of 59 representatives of </w:t>
      </w:r>
      <w:r>
        <w:rPr>
          <w:color w:val="000000" w:themeColor="text1"/>
          <w:sz w:val="24"/>
          <w:szCs w:val="24"/>
        </w:rPr>
        <w:t>nine</w:t>
      </w:r>
      <w:r w:rsidRPr="001F1FEA">
        <w:rPr>
          <w:color w:val="000000" w:themeColor="text1"/>
          <w:sz w:val="24"/>
          <w:szCs w:val="24"/>
        </w:rPr>
        <w:t xml:space="preserve"> agencies (US</w:t>
      </w:r>
      <w:r>
        <w:rPr>
          <w:color w:val="000000" w:themeColor="text1"/>
          <w:sz w:val="24"/>
          <w:szCs w:val="24"/>
        </w:rPr>
        <w:t xml:space="preserve"> </w:t>
      </w:r>
      <w:r w:rsidRPr="001F1FEA">
        <w:rPr>
          <w:color w:val="000000" w:themeColor="text1"/>
          <w:sz w:val="24"/>
          <w:szCs w:val="24"/>
        </w:rPr>
        <w:t>F</w:t>
      </w:r>
      <w:r>
        <w:rPr>
          <w:color w:val="000000" w:themeColor="text1"/>
          <w:sz w:val="24"/>
          <w:szCs w:val="24"/>
        </w:rPr>
        <w:t xml:space="preserve">orest </w:t>
      </w:r>
      <w:r w:rsidRPr="001F1FEA">
        <w:rPr>
          <w:color w:val="000000" w:themeColor="text1"/>
          <w:sz w:val="24"/>
          <w:szCs w:val="24"/>
        </w:rPr>
        <w:t>S</w:t>
      </w:r>
      <w:r>
        <w:rPr>
          <w:color w:val="000000" w:themeColor="text1"/>
          <w:sz w:val="24"/>
          <w:szCs w:val="24"/>
        </w:rPr>
        <w:t>ervice</w:t>
      </w:r>
      <w:r w:rsidRPr="001F1FEA">
        <w:rPr>
          <w:color w:val="000000" w:themeColor="text1"/>
          <w:sz w:val="24"/>
          <w:szCs w:val="24"/>
        </w:rPr>
        <w:t>, US</w:t>
      </w:r>
      <w:r>
        <w:rPr>
          <w:color w:val="000000" w:themeColor="text1"/>
          <w:sz w:val="24"/>
          <w:szCs w:val="24"/>
        </w:rPr>
        <w:t xml:space="preserve"> </w:t>
      </w:r>
      <w:r w:rsidRPr="001F1FEA">
        <w:rPr>
          <w:color w:val="000000" w:themeColor="text1"/>
          <w:sz w:val="24"/>
          <w:szCs w:val="24"/>
        </w:rPr>
        <w:t>G</w:t>
      </w:r>
      <w:r>
        <w:rPr>
          <w:color w:val="000000" w:themeColor="text1"/>
          <w:sz w:val="24"/>
          <w:szCs w:val="24"/>
        </w:rPr>
        <w:t xml:space="preserve">eologic </w:t>
      </w:r>
      <w:r w:rsidRPr="001F1FEA">
        <w:rPr>
          <w:color w:val="000000" w:themeColor="text1"/>
          <w:sz w:val="24"/>
          <w:szCs w:val="24"/>
        </w:rPr>
        <w:t>S</w:t>
      </w:r>
      <w:r>
        <w:rPr>
          <w:color w:val="000000" w:themeColor="text1"/>
          <w:sz w:val="24"/>
          <w:szCs w:val="24"/>
        </w:rPr>
        <w:t>urvey</w:t>
      </w:r>
      <w:r w:rsidRPr="001F1FEA">
        <w:rPr>
          <w:color w:val="000000" w:themeColor="text1"/>
          <w:sz w:val="24"/>
          <w:szCs w:val="24"/>
        </w:rPr>
        <w:t xml:space="preserve">, </w:t>
      </w:r>
      <w:r>
        <w:rPr>
          <w:color w:val="000000" w:themeColor="text1"/>
          <w:sz w:val="24"/>
          <w:szCs w:val="24"/>
        </w:rPr>
        <w:t xml:space="preserve">National Aeronautics and </w:t>
      </w:r>
      <w:r w:rsidRPr="001F1FEA">
        <w:rPr>
          <w:color w:val="000000" w:themeColor="text1"/>
          <w:sz w:val="24"/>
          <w:szCs w:val="24"/>
        </w:rPr>
        <w:t>S</w:t>
      </w:r>
      <w:r>
        <w:rPr>
          <w:color w:val="000000" w:themeColor="text1"/>
          <w:sz w:val="24"/>
          <w:szCs w:val="24"/>
        </w:rPr>
        <w:t>pace Administration</w:t>
      </w:r>
      <w:r w:rsidRPr="001F1FEA">
        <w:rPr>
          <w:color w:val="000000" w:themeColor="text1"/>
          <w:sz w:val="24"/>
          <w:szCs w:val="24"/>
        </w:rPr>
        <w:t>, D</w:t>
      </w:r>
      <w:r>
        <w:rPr>
          <w:color w:val="000000" w:themeColor="text1"/>
          <w:sz w:val="24"/>
          <w:szCs w:val="24"/>
        </w:rPr>
        <w:t xml:space="preserve">epartment of </w:t>
      </w:r>
      <w:r w:rsidRPr="001F1FEA">
        <w:rPr>
          <w:color w:val="000000" w:themeColor="text1"/>
          <w:sz w:val="24"/>
          <w:szCs w:val="24"/>
        </w:rPr>
        <w:t>S</w:t>
      </w:r>
      <w:r>
        <w:rPr>
          <w:color w:val="000000" w:themeColor="text1"/>
          <w:sz w:val="24"/>
          <w:szCs w:val="24"/>
        </w:rPr>
        <w:t>tate</w:t>
      </w:r>
      <w:r w:rsidRPr="001F1FEA">
        <w:rPr>
          <w:color w:val="000000" w:themeColor="text1"/>
          <w:sz w:val="24"/>
          <w:szCs w:val="24"/>
        </w:rPr>
        <w:t>, US</w:t>
      </w:r>
      <w:r>
        <w:rPr>
          <w:color w:val="000000" w:themeColor="text1"/>
          <w:sz w:val="24"/>
          <w:szCs w:val="24"/>
        </w:rPr>
        <w:t xml:space="preserve"> </w:t>
      </w:r>
      <w:r w:rsidRPr="001F1FEA">
        <w:rPr>
          <w:color w:val="000000" w:themeColor="text1"/>
          <w:sz w:val="24"/>
          <w:szCs w:val="24"/>
        </w:rPr>
        <w:t>A</w:t>
      </w:r>
      <w:r>
        <w:rPr>
          <w:color w:val="000000" w:themeColor="text1"/>
          <w:sz w:val="24"/>
          <w:szCs w:val="24"/>
        </w:rPr>
        <w:t>gency for International Development</w:t>
      </w:r>
      <w:r w:rsidRPr="001F1FEA">
        <w:rPr>
          <w:color w:val="000000" w:themeColor="text1"/>
          <w:sz w:val="24"/>
          <w:szCs w:val="24"/>
        </w:rPr>
        <w:t xml:space="preserve">, </w:t>
      </w:r>
      <w:proofErr w:type="spellStart"/>
      <w:r w:rsidRPr="001F1FEA">
        <w:rPr>
          <w:color w:val="000000" w:themeColor="text1"/>
          <w:sz w:val="24"/>
          <w:szCs w:val="24"/>
        </w:rPr>
        <w:t>E</w:t>
      </w:r>
      <w:r>
        <w:rPr>
          <w:color w:val="000000" w:themeColor="text1"/>
          <w:sz w:val="24"/>
          <w:szCs w:val="24"/>
        </w:rPr>
        <w:t>nvironmnental</w:t>
      </w:r>
      <w:proofErr w:type="spellEnd"/>
      <w:r>
        <w:rPr>
          <w:color w:val="000000" w:themeColor="text1"/>
          <w:sz w:val="24"/>
          <w:szCs w:val="24"/>
        </w:rPr>
        <w:t xml:space="preserve"> </w:t>
      </w:r>
      <w:r w:rsidRPr="001F1FEA">
        <w:rPr>
          <w:color w:val="000000" w:themeColor="text1"/>
          <w:sz w:val="24"/>
          <w:szCs w:val="24"/>
        </w:rPr>
        <w:t>P</w:t>
      </w:r>
      <w:r>
        <w:rPr>
          <w:color w:val="000000" w:themeColor="text1"/>
          <w:sz w:val="24"/>
          <w:szCs w:val="24"/>
        </w:rPr>
        <w:t xml:space="preserve">rotection </w:t>
      </w:r>
      <w:r w:rsidRPr="001F1FEA">
        <w:rPr>
          <w:color w:val="000000" w:themeColor="text1"/>
          <w:sz w:val="24"/>
          <w:szCs w:val="24"/>
        </w:rPr>
        <w:t>A</w:t>
      </w:r>
      <w:r>
        <w:rPr>
          <w:color w:val="000000" w:themeColor="text1"/>
          <w:sz w:val="24"/>
          <w:szCs w:val="24"/>
        </w:rPr>
        <w:t>gency</w:t>
      </w:r>
      <w:r w:rsidRPr="001F1FEA">
        <w:rPr>
          <w:color w:val="000000" w:themeColor="text1"/>
          <w:sz w:val="24"/>
          <w:szCs w:val="24"/>
        </w:rPr>
        <w:t>, Smithsonian, O</w:t>
      </w:r>
      <w:r>
        <w:rPr>
          <w:color w:val="000000" w:themeColor="text1"/>
          <w:sz w:val="24"/>
          <w:szCs w:val="24"/>
        </w:rPr>
        <w:t xml:space="preserve">ffice for </w:t>
      </w:r>
      <w:r w:rsidRPr="001F1FEA">
        <w:rPr>
          <w:color w:val="000000" w:themeColor="text1"/>
          <w:sz w:val="24"/>
          <w:szCs w:val="24"/>
        </w:rPr>
        <w:t>S</w:t>
      </w:r>
      <w:r>
        <w:rPr>
          <w:color w:val="000000" w:themeColor="text1"/>
          <w:sz w:val="24"/>
          <w:szCs w:val="24"/>
        </w:rPr>
        <w:t xml:space="preserve">cience and </w:t>
      </w:r>
      <w:r w:rsidRPr="001F1FEA">
        <w:rPr>
          <w:color w:val="000000" w:themeColor="text1"/>
          <w:sz w:val="24"/>
          <w:szCs w:val="24"/>
        </w:rPr>
        <w:t>T</w:t>
      </w:r>
      <w:r>
        <w:rPr>
          <w:color w:val="000000" w:themeColor="text1"/>
          <w:sz w:val="24"/>
          <w:szCs w:val="24"/>
        </w:rPr>
        <w:t xml:space="preserve">echnology </w:t>
      </w:r>
      <w:r w:rsidRPr="001F1FEA">
        <w:rPr>
          <w:color w:val="000000" w:themeColor="text1"/>
          <w:sz w:val="24"/>
          <w:szCs w:val="24"/>
        </w:rPr>
        <w:t>P</w:t>
      </w:r>
      <w:r>
        <w:rPr>
          <w:color w:val="000000" w:themeColor="text1"/>
          <w:sz w:val="24"/>
          <w:szCs w:val="24"/>
        </w:rPr>
        <w:t>olicy of the White House</w:t>
      </w:r>
      <w:r w:rsidRPr="001F1FEA">
        <w:rPr>
          <w:color w:val="000000" w:themeColor="text1"/>
          <w:sz w:val="24"/>
          <w:szCs w:val="24"/>
        </w:rPr>
        <w:t>, N</w:t>
      </w:r>
      <w:r>
        <w:rPr>
          <w:color w:val="000000" w:themeColor="text1"/>
          <w:sz w:val="24"/>
          <w:szCs w:val="24"/>
        </w:rPr>
        <w:t xml:space="preserve">ational </w:t>
      </w:r>
      <w:r w:rsidRPr="001F1FEA">
        <w:rPr>
          <w:color w:val="000000" w:themeColor="text1"/>
          <w:sz w:val="24"/>
          <w:szCs w:val="24"/>
        </w:rPr>
        <w:t>O</w:t>
      </w:r>
      <w:r>
        <w:rPr>
          <w:color w:val="000000" w:themeColor="text1"/>
          <w:sz w:val="24"/>
          <w:szCs w:val="24"/>
        </w:rPr>
        <w:t xml:space="preserve">ceanic and </w:t>
      </w:r>
      <w:r w:rsidRPr="001F1FEA">
        <w:rPr>
          <w:color w:val="000000" w:themeColor="text1"/>
          <w:sz w:val="24"/>
          <w:szCs w:val="24"/>
        </w:rPr>
        <w:t>A</w:t>
      </w:r>
      <w:r>
        <w:rPr>
          <w:color w:val="000000" w:themeColor="text1"/>
          <w:sz w:val="24"/>
          <w:szCs w:val="24"/>
        </w:rPr>
        <w:t xml:space="preserve">tmospheric </w:t>
      </w:r>
      <w:r w:rsidRPr="001F1FEA">
        <w:rPr>
          <w:color w:val="000000" w:themeColor="text1"/>
          <w:sz w:val="24"/>
          <w:szCs w:val="24"/>
        </w:rPr>
        <w:t>A</w:t>
      </w:r>
      <w:r>
        <w:rPr>
          <w:color w:val="000000" w:themeColor="text1"/>
          <w:sz w:val="24"/>
          <w:szCs w:val="24"/>
        </w:rPr>
        <w:t>dministration</w:t>
      </w:r>
      <w:r w:rsidRPr="001F1FEA">
        <w:rPr>
          <w:color w:val="000000" w:themeColor="text1"/>
          <w:sz w:val="24"/>
          <w:szCs w:val="24"/>
        </w:rPr>
        <w:t>)</w:t>
      </w:r>
      <w:r>
        <w:rPr>
          <w:color w:val="000000" w:themeColor="text1"/>
          <w:sz w:val="24"/>
          <w:szCs w:val="24"/>
        </w:rPr>
        <w:t>,</w:t>
      </w:r>
      <w:r w:rsidRPr="001F1FEA">
        <w:rPr>
          <w:color w:val="000000" w:themeColor="text1"/>
          <w:sz w:val="24"/>
          <w:szCs w:val="24"/>
        </w:rPr>
        <w:t xml:space="preserve"> </w:t>
      </w:r>
      <w:r>
        <w:rPr>
          <w:color w:val="000000" w:themeColor="text1"/>
          <w:sz w:val="24"/>
          <w:szCs w:val="24"/>
        </w:rPr>
        <w:t xml:space="preserve">many of whom were agency scientists. We </w:t>
      </w:r>
      <w:r w:rsidRPr="001F1FEA">
        <w:rPr>
          <w:color w:val="000000" w:themeColor="text1"/>
          <w:sz w:val="24"/>
          <w:szCs w:val="24"/>
        </w:rPr>
        <w:t>met monthly by teleconference</w:t>
      </w:r>
      <w:r>
        <w:rPr>
          <w:color w:val="000000" w:themeColor="text1"/>
          <w:sz w:val="24"/>
          <w:szCs w:val="24"/>
        </w:rPr>
        <w:t xml:space="preserve"> and more often in person around specific events or projects</w:t>
      </w:r>
      <w:r w:rsidRPr="001F1FEA">
        <w:rPr>
          <w:color w:val="000000" w:themeColor="text1"/>
          <w:sz w:val="24"/>
          <w:szCs w:val="24"/>
        </w:rPr>
        <w:t xml:space="preserve">. I supervised committees drawn from that group ranging in size from six to 15 people, and running from months to years. </w:t>
      </w:r>
      <w:r>
        <w:rPr>
          <w:color w:val="000000" w:themeColor="text1"/>
          <w:sz w:val="24"/>
          <w:szCs w:val="24"/>
        </w:rPr>
        <w:t xml:space="preserve">As chair, I organized five scientific conferences and coordinated the development and implementation of a $1.5 </w:t>
      </w:r>
      <w:r w:rsidRPr="001F1FEA">
        <w:rPr>
          <w:color w:val="000000" w:themeColor="text1"/>
          <w:sz w:val="24"/>
          <w:szCs w:val="24"/>
        </w:rPr>
        <w:t>m</w:t>
      </w:r>
      <w:r>
        <w:rPr>
          <w:color w:val="000000" w:themeColor="text1"/>
          <w:sz w:val="24"/>
          <w:szCs w:val="24"/>
        </w:rPr>
        <w:t xml:space="preserve">illion research plan. In addition, I served as the </w:t>
      </w:r>
      <w:proofErr w:type="spellStart"/>
      <w:r>
        <w:rPr>
          <w:color w:val="000000" w:themeColor="text1"/>
          <w:sz w:val="24"/>
          <w:szCs w:val="24"/>
        </w:rPr>
        <w:t>SilvaCarbon</w:t>
      </w:r>
      <w:proofErr w:type="spellEnd"/>
      <w:r>
        <w:rPr>
          <w:color w:val="000000" w:themeColor="text1"/>
          <w:sz w:val="24"/>
          <w:szCs w:val="24"/>
        </w:rPr>
        <w:t xml:space="preserve"> </w:t>
      </w:r>
      <w:proofErr w:type="spellStart"/>
      <w:r>
        <w:rPr>
          <w:color w:val="000000" w:themeColor="text1"/>
          <w:sz w:val="24"/>
          <w:szCs w:val="24"/>
        </w:rPr>
        <w:t>liason</w:t>
      </w:r>
      <w:proofErr w:type="spellEnd"/>
      <w:r>
        <w:rPr>
          <w:color w:val="000000" w:themeColor="text1"/>
          <w:sz w:val="24"/>
          <w:szCs w:val="24"/>
        </w:rPr>
        <w:t xml:space="preserve"> with </w:t>
      </w:r>
      <w:r>
        <w:rPr>
          <w:sz w:val="24"/>
          <w:szCs w:val="24"/>
        </w:rPr>
        <w:t xml:space="preserve">the Forest Carbon Markets and Communities program of USAID and I represented SilvaCarbon to the Global Forest Observation Initiative, established under the intergovernmental Group on Earth Observations (GEO). </w:t>
      </w:r>
    </w:p>
    <w:p w14:paraId="20409A00" w14:textId="77777777" w:rsidR="00534BF6" w:rsidRDefault="00534BF6" w:rsidP="00824524">
      <w:pPr>
        <w:pStyle w:val="Footer"/>
        <w:tabs>
          <w:tab w:val="clear" w:pos="4320"/>
          <w:tab w:val="clear" w:pos="8640"/>
          <w:tab w:val="left" w:pos="1340"/>
        </w:tabs>
        <w:ind w:left="1340" w:right="540" w:hanging="1340"/>
        <w:rPr>
          <w:rFonts w:ascii="Times New Roman" w:hAnsi="Times New Roman"/>
          <w:b/>
          <w:color w:val="000000" w:themeColor="text1"/>
          <w:szCs w:val="24"/>
        </w:rPr>
      </w:pPr>
    </w:p>
    <w:p w14:paraId="7EC87266" w14:textId="1CF5E436" w:rsidR="005E6495" w:rsidRDefault="008C1D69" w:rsidP="00824524">
      <w:pPr>
        <w:pStyle w:val="Footer"/>
        <w:tabs>
          <w:tab w:val="clear" w:pos="4320"/>
          <w:tab w:val="clear" w:pos="8640"/>
          <w:tab w:val="left" w:pos="1340"/>
        </w:tabs>
        <w:ind w:left="1340" w:right="540" w:hanging="1340"/>
        <w:rPr>
          <w:rFonts w:ascii="Times New Roman" w:hAnsi="Times New Roman"/>
          <w:color w:val="000000" w:themeColor="text1"/>
          <w:szCs w:val="24"/>
        </w:rPr>
      </w:pPr>
      <w:r w:rsidRPr="001F1FEA">
        <w:rPr>
          <w:rFonts w:ascii="Times New Roman" w:hAnsi="Times New Roman"/>
          <w:b/>
          <w:color w:val="000000" w:themeColor="text1"/>
          <w:szCs w:val="24"/>
        </w:rPr>
        <w:t xml:space="preserve">Program in Environmental and Biological Conservation </w:t>
      </w:r>
      <w:r w:rsidR="005E6495" w:rsidRPr="006D36C8">
        <w:rPr>
          <w:rFonts w:ascii="Times New Roman" w:hAnsi="Times New Roman"/>
          <w:color w:val="000000" w:themeColor="text1"/>
          <w:szCs w:val="24"/>
        </w:rPr>
        <w:t>College of Arts &amp; Sciences</w:t>
      </w:r>
    </w:p>
    <w:p w14:paraId="6AD9BD68" w14:textId="77FC20B1" w:rsidR="005E6495" w:rsidRPr="00516220" w:rsidRDefault="00246253" w:rsidP="00824524">
      <w:pPr>
        <w:pStyle w:val="Footer"/>
        <w:tabs>
          <w:tab w:val="clear" w:pos="4320"/>
          <w:tab w:val="clear" w:pos="8640"/>
          <w:tab w:val="left" w:pos="1340"/>
        </w:tabs>
        <w:ind w:left="1340" w:right="540" w:hanging="1340"/>
        <w:rPr>
          <w:rFonts w:ascii="Times New Roman" w:hAnsi="Times New Roman"/>
          <w:color w:val="000000" w:themeColor="text1"/>
          <w:szCs w:val="24"/>
        </w:rPr>
      </w:pPr>
      <w:r>
        <w:rPr>
          <w:rFonts w:ascii="Times New Roman" w:hAnsi="Times New Roman"/>
          <w:color w:val="000000" w:themeColor="text1"/>
          <w:szCs w:val="24"/>
        </w:rPr>
        <w:t>2005-2016</w:t>
      </w:r>
      <w:r>
        <w:rPr>
          <w:rFonts w:ascii="Times New Roman" w:hAnsi="Times New Roman"/>
          <w:color w:val="000000" w:themeColor="text1"/>
          <w:szCs w:val="24"/>
        </w:rPr>
        <w:tab/>
      </w:r>
      <w:r w:rsidR="005E6495" w:rsidRPr="00516220">
        <w:rPr>
          <w:rFonts w:ascii="Times New Roman" w:hAnsi="Times New Roman"/>
          <w:color w:val="000000" w:themeColor="text1"/>
          <w:szCs w:val="24"/>
        </w:rPr>
        <w:t xml:space="preserve">Director </w:t>
      </w:r>
    </w:p>
    <w:p w14:paraId="6FAC9ED7" w14:textId="77777777" w:rsidR="008C1D69" w:rsidRPr="001F1FEA" w:rsidRDefault="008C1D69" w:rsidP="00824524">
      <w:pPr>
        <w:pStyle w:val="BodyText"/>
        <w:tabs>
          <w:tab w:val="clear" w:pos="1340"/>
        </w:tabs>
        <w:ind w:left="720" w:right="540" w:hanging="720"/>
        <w:rPr>
          <w:color w:val="000000" w:themeColor="text1"/>
          <w:sz w:val="8"/>
          <w:szCs w:val="8"/>
        </w:rPr>
      </w:pPr>
    </w:p>
    <w:p w14:paraId="2EC553E6" w14:textId="354F27D4" w:rsidR="008C1D69" w:rsidRDefault="005E6495" w:rsidP="00824524">
      <w:pPr>
        <w:ind w:right="540"/>
        <w:rPr>
          <w:color w:val="000000" w:themeColor="text1"/>
        </w:rPr>
      </w:pPr>
      <w:r>
        <w:rPr>
          <w:color w:val="000000" w:themeColor="text1"/>
        </w:rPr>
        <w:t xml:space="preserve">Recognizing the need for a college-level program that recognized the biodiversity crisis, the college convened faculty in Biology and Environmental Sciences to develop one. After serving on the working group, </w:t>
      </w:r>
      <w:r w:rsidR="008C1D69" w:rsidRPr="001F1FEA">
        <w:rPr>
          <w:color w:val="000000" w:themeColor="text1"/>
        </w:rPr>
        <w:t xml:space="preserve">I </w:t>
      </w:r>
      <w:r>
        <w:rPr>
          <w:color w:val="000000" w:themeColor="text1"/>
        </w:rPr>
        <w:t xml:space="preserve">co-led the initiative with Laura Galloway from Biology, serving as director for Environmental Sciences. I </w:t>
      </w:r>
      <w:r w:rsidR="008C1D69" w:rsidRPr="001F1FEA">
        <w:rPr>
          <w:color w:val="000000" w:themeColor="text1"/>
        </w:rPr>
        <w:t xml:space="preserve">coordinated teaching and advising among ten faculty in Environmental Sciences and five faculty in Biology for </w:t>
      </w:r>
      <w:r>
        <w:rPr>
          <w:color w:val="000000" w:themeColor="text1"/>
        </w:rPr>
        <w:t>5</w:t>
      </w:r>
      <w:r w:rsidR="008C1D69" w:rsidRPr="001F1FEA">
        <w:rPr>
          <w:color w:val="000000" w:themeColor="text1"/>
        </w:rPr>
        <w:t>-25</w:t>
      </w:r>
      <w:r w:rsidR="003A5F8C">
        <w:rPr>
          <w:color w:val="000000" w:themeColor="text1"/>
        </w:rPr>
        <w:t xml:space="preserve"> (average 10)</w:t>
      </w:r>
      <w:r w:rsidR="008C1D69" w:rsidRPr="001F1FEA">
        <w:rPr>
          <w:color w:val="000000" w:themeColor="text1"/>
        </w:rPr>
        <w:t xml:space="preserve"> undergraduates each year. </w:t>
      </w:r>
      <w:r>
        <w:rPr>
          <w:color w:val="000000" w:themeColor="text1"/>
        </w:rPr>
        <w:t>I</w:t>
      </w:r>
      <w:r w:rsidR="00E84D49">
        <w:rPr>
          <w:color w:val="000000" w:themeColor="text1"/>
        </w:rPr>
        <w:t>n addition to creating and teaching the capstone course, I</w:t>
      </w:r>
      <w:r w:rsidR="008C1D69" w:rsidRPr="001F1FEA">
        <w:rPr>
          <w:color w:val="000000" w:themeColor="text1"/>
        </w:rPr>
        <w:t xml:space="preserve"> developed a speaker series and a career development program that included opportunities for undergraduates to interact with conservation experts in academia, think tanks, government, and the private sector. </w:t>
      </w:r>
    </w:p>
    <w:p w14:paraId="38B7BD7E" w14:textId="7BED5D91" w:rsidR="00534BF6" w:rsidRDefault="00534BF6" w:rsidP="00824524">
      <w:pPr>
        <w:ind w:right="540"/>
        <w:rPr>
          <w:color w:val="000000" w:themeColor="text1"/>
        </w:rPr>
      </w:pPr>
    </w:p>
    <w:p w14:paraId="0AC8936D" w14:textId="77777777" w:rsidR="00534BF6" w:rsidRPr="001F1FEA" w:rsidRDefault="00534BF6" w:rsidP="00534BF6">
      <w:pPr>
        <w:pStyle w:val="Footer"/>
        <w:tabs>
          <w:tab w:val="clear" w:pos="4320"/>
          <w:tab w:val="clear" w:pos="8640"/>
          <w:tab w:val="left" w:pos="1340"/>
        </w:tabs>
        <w:ind w:left="1340" w:right="540" w:hanging="1340"/>
        <w:rPr>
          <w:rFonts w:ascii="Times New Roman" w:hAnsi="Times New Roman"/>
          <w:bCs/>
          <w:smallCaps/>
          <w:color w:val="000000" w:themeColor="text1"/>
          <w:sz w:val="28"/>
          <w:szCs w:val="28"/>
        </w:rPr>
      </w:pPr>
      <w:r>
        <w:rPr>
          <w:rFonts w:ascii="Times New Roman" w:hAnsi="Times New Roman"/>
          <w:b/>
          <w:bCs/>
          <w:smallCaps/>
          <w:color w:val="000000" w:themeColor="text1"/>
          <w:sz w:val="28"/>
          <w:szCs w:val="28"/>
        </w:rPr>
        <w:t>University of Virginia</w:t>
      </w:r>
    </w:p>
    <w:p w14:paraId="4BCC679B" w14:textId="77777777" w:rsidR="00534BF6" w:rsidRDefault="00534BF6" w:rsidP="00534BF6">
      <w:pPr>
        <w:pStyle w:val="Footer"/>
        <w:tabs>
          <w:tab w:val="clear" w:pos="4320"/>
          <w:tab w:val="clear" w:pos="8640"/>
          <w:tab w:val="left" w:pos="1340"/>
        </w:tabs>
        <w:ind w:left="1340" w:right="540" w:hanging="1340"/>
        <w:rPr>
          <w:rFonts w:ascii="Times New Roman" w:hAnsi="Times New Roman"/>
          <w:color w:val="000000" w:themeColor="text1"/>
          <w:szCs w:val="24"/>
        </w:rPr>
      </w:pPr>
      <w:r w:rsidRPr="001F1FEA">
        <w:rPr>
          <w:rFonts w:ascii="Times New Roman" w:hAnsi="Times New Roman"/>
          <w:b/>
          <w:bCs/>
          <w:color w:val="000000" w:themeColor="text1"/>
          <w:szCs w:val="24"/>
        </w:rPr>
        <w:t>Tropical Ecosystem Ecology Laboratory</w:t>
      </w:r>
      <w:r>
        <w:rPr>
          <w:rFonts w:ascii="Times New Roman" w:hAnsi="Times New Roman"/>
          <w:b/>
          <w:bCs/>
          <w:color w:val="000000" w:themeColor="text1"/>
          <w:szCs w:val="24"/>
        </w:rPr>
        <w:t xml:space="preserve"> </w:t>
      </w:r>
      <w:r w:rsidRPr="006D36C8">
        <w:rPr>
          <w:rFonts w:ascii="Times New Roman" w:hAnsi="Times New Roman"/>
          <w:color w:val="000000" w:themeColor="text1"/>
          <w:szCs w:val="24"/>
        </w:rPr>
        <w:t>College of Arts &amp; Sciences</w:t>
      </w:r>
    </w:p>
    <w:p w14:paraId="7BAF892F" w14:textId="77777777" w:rsidR="00534BF6" w:rsidRPr="00516220" w:rsidRDefault="00534BF6" w:rsidP="00534BF6">
      <w:pPr>
        <w:pStyle w:val="Footer"/>
        <w:tabs>
          <w:tab w:val="clear" w:pos="4320"/>
          <w:tab w:val="clear" w:pos="8640"/>
          <w:tab w:val="left" w:pos="1340"/>
        </w:tabs>
        <w:ind w:left="1340" w:right="540" w:hanging="1340"/>
        <w:rPr>
          <w:rFonts w:ascii="Times New Roman" w:hAnsi="Times New Roman"/>
          <w:color w:val="000000" w:themeColor="text1"/>
          <w:szCs w:val="24"/>
        </w:rPr>
      </w:pPr>
      <w:r>
        <w:rPr>
          <w:rFonts w:ascii="Times New Roman" w:hAnsi="Times New Roman"/>
          <w:color w:val="000000" w:themeColor="text1"/>
          <w:szCs w:val="24"/>
        </w:rPr>
        <w:t xml:space="preserve">1999-present </w:t>
      </w:r>
      <w:r>
        <w:rPr>
          <w:rFonts w:ascii="Times New Roman" w:hAnsi="Times New Roman"/>
          <w:color w:val="000000" w:themeColor="text1"/>
          <w:szCs w:val="24"/>
        </w:rPr>
        <w:tab/>
      </w:r>
      <w:r>
        <w:rPr>
          <w:rFonts w:ascii="Times New Roman" w:hAnsi="Times New Roman"/>
          <w:color w:val="000000" w:themeColor="text1"/>
          <w:szCs w:val="24"/>
        </w:rPr>
        <w:tab/>
      </w:r>
      <w:proofErr w:type="gramStart"/>
      <w:r>
        <w:rPr>
          <w:rFonts w:ascii="Times New Roman" w:hAnsi="Times New Roman"/>
          <w:color w:val="000000" w:themeColor="text1"/>
          <w:szCs w:val="24"/>
        </w:rPr>
        <w:t>Principle</w:t>
      </w:r>
      <w:proofErr w:type="gramEnd"/>
      <w:r>
        <w:rPr>
          <w:rFonts w:ascii="Times New Roman" w:hAnsi="Times New Roman"/>
          <w:color w:val="000000" w:themeColor="text1"/>
          <w:szCs w:val="24"/>
        </w:rPr>
        <w:t xml:space="preserve"> Investigator, Laboratory Director</w:t>
      </w:r>
    </w:p>
    <w:p w14:paraId="182ED526" w14:textId="77777777" w:rsidR="00534BF6" w:rsidRPr="001F1FEA" w:rsidRDefault="00534BF6" w:rsidP="00534BF6">
      <w:pPr>
        <w:pStyle w:val="BodyText"/>
        <w:tabs>
          <w:tab w:val="clear" w:pos="1340"/>
        </w:tabs>
        <w:ind w:left="720" w:right="540" w:hanging="720"/>
        <w:rPr>
          <w:color w:val="000000" w:themeColor="text1"/>
          <w:sz w:val="8"/>
          <w:szCs w:val="8"/>
        </w:rPr>
      </w:pPr>
    </w:p>
    <w:p w14:paraId="57B3DD0F" w14:textId="77777777" w:rsidR="00534BF6" w:rsidRDefault="00534BF6" w:rsidP="00534BF6">
      <w:pPr>
        <w:pStyle w:val="BodyText"/>
        <w:tabs>
          <w:tab w:val="clear" w:pos="1340"/>
        </w:tabs>
        <w:ind w:right="540"/>
        <w:rPr>
          <w:color w:val="000000" w:themeColor="text1"/>
          <w:sz w:val="24"/>
          <w:szCs w:val="24"/>
        </w:rPr>
      </w:pPr>
      <w:r>
        <w:rPr>
          <w:color w:val="000000" w:themeColor="text1"/>
          <w:sz w:val="24"/>
          <w:szCs w:val="24"/>
        </w:rPr>
        <w:t xml:space="preserve">Over the past 22 years, </w:t>
      </w:r>
      <w:r w:rsidRPr="001F1FEA">
        <w:rPr>
          <w:color w:val="000000" w:themeColor="text1"/>
          <w:sz w:val="24"/>
          <w:szCs w:val="24"/>
        </w:rPr>
        <w:t xml:space="preserve">I </w:t>
      </w:r>
      <w:r>
        <w:rPr>
          <w:color w:val="000000" w:themeColor="text1"/>
          <w:sz w:val="24"/>
          <w:szCs w:val="24"/>
        </w:rPr>
        <w:t xml:space="preserve">have </w:t>
      </w:r>
      <w:r w:rsidRPr="001F1FEA">
        <w:rPr>
          <w:color w:val="000000" w:themeColor="text1"/>
          <w:sz w:val="24"/>
          <w:szCs w:val="24"/>
        </w:rPr>
        <w:t>direc</w:t>
      </w:r>
      <w:r>
        <w:rPr>
          <w:color w:val="000000" w:themeColor="text1"/>
          <w:sz w:val="24"/>
          <w:szCs w:val="24"/>
        </w:rPr>
        <w:t>ted</w:t>
      </w:r>
      <w:r w:rsidRPr="001F1FEA">
        <w:rPr>
          <w:color w:val="000000" w:themeColor="text1"/>
          <w:sz w:val="24"/>
          <w:szCs w:val="24"/>
        </w:rPr>
        <w:t xml:space="preserve"> a research group consisting of one or more post-doctoral scholars, several graduate students, several undergraduates and up to eight research assistants in the field. </w:t>
      </w:r>
      <w:r>
        <w:rPr>
          <w:color w:val="000000" w:themeColor="text1"/>
          <w:sz w:val="24"/>
          <w:szCs w:val="24"/>
        </w:rPr>
        <w:t xml:space="preserve">My direct reports have numbered between six and thirteen. </w:t>
      </w:r>
      <w:r w:rsidRPr="001F1FEA">
        <w:rPr>
          <w:color w:val="000000" w:themeColor="text1"/>
          <w:sz w:val="24"/>
          <w:szCs w:val="24"/>
        </w:rPr>
        <w:t>I successfully managed two long-term (decade or more) research projects concurrently, one in Mexico and one in Costa Rica. Before that, I conducted long term research in Indonesia. I managed scientific research, logistics, facilities, human resources, local university collaborations, and affairs with the host government at district, provincial and national levels.</w:t>
      </w:r>
      <w:r w:rsidRPr="00711FE2">
        <w:rPr>
          <w:color w:val="000000" w:themeColor="text1"/>
          <w:sz w:val="24"/>
          <w:szCs w:val="24"/>
        </w:rPr>
        <w:t xml:space="preserve"> </w:t>
      </w:r>
      <w:r w:rsidRPr="001F1FEA">
        <w:rPr>
          <w:color w:val="000000" w:themeColor="text1"/>
          <w:sz w:val="24"/>
          <w:szCs w:val="24"/>
        </w:rPr>
        <w:t xml:space="preserve">Overseeing research in remote international field sites has helped me develop a high level of organization, coordination, </w:t>
      </w:r>
      <w:r>
        <w:rPr>
          <w:color w:val="000000" w:themeColor="text1"/>
          <w:sz w:val="24"/>
          <w:szCs w:val="24"/>
        </w:rPr>
        <w:t xml:space="preserve">budgeting knowledge, </w:t>
      </w:r>
      <w:r w:rsidRPr="001F1FEA">
        <w:rPr>
          <w:color w:val="000000" w:themeColor="text1"/>
          <w:sz w:val="24"/>
          <w:szCs w:val="24"/>
        </w:rPr>
        <w:t>interpersonal skill</w:t>
      </w:r>
      <w:r>
        <w:rPr>
          <w:color w:val="000000" w:themeColor="text1"/>
          <w:sz w:val="24"/>
          <w:szCs w:val="24"/>
        </w:rPr>
        <w:t>s</w:t>
      </w:r>
      <w:r w:rsidRPr="001F1FEA">
        <w:rPr>
          <w:color w:val="000000" w:themeColor="text1"/>
          <w:sz w:val="24"/>
          <w:szCs w:val="24"/>
        </w:rPr>
        <w:t>, and cultural savvy.</w:t>
      </w:r>
      <w:r>
        <w:rPr>
          <w:color w:val="000000" w:themeColor="text1"/>
          <w:sz w:val="24"/>
          <w:szCs w:val="24"/>
        </w:rPr>
        <w:t xml:space="preserve"> Running a wet lab at the University, I also developed a keen understanding of the safety requirements and protocols designed to eliminate the environmental hazards of our research as well as the hazards of toxic interpersonal relationships. Systematic outreach, training, and documentation are critical to a well-functioning laboratory, the productivity of our research enterprise and the well-being of all the students who trust us to teach them. My laboratory has produced high impact, award-winning and interdisciplinary research of interest to scientists, policy makers and the public (see Awards, Publications, Invited Talks and Media Coverage). I am extremely proud of the undergraduates and graduate students I have trained and the work we have done together (see Teaching and Training Activities).</w:t>
      </w:r>
    </w:p>
    <w:p w14:paraId="5C2B78DD" w14:textId="77777777" w:rsidR="00534BF6" w:rsidRPr="001F1FEA" w:rsidRDefault="00534BF6" w:rsidP="00824524">
      <w:pPr>
        <w:ind w:right="540"/>
        <w:rPr>
          <w:color w:val="000000" w:themeColor="text1"/>
        </w:rPr>
      </w:pPr>
    </w:p>
    <w:p w14:paraId="110E4718" w14:textId="77777777" w:rsidR="008C1D69" w:rsidRPr="001F1FEA" w:rsidRDefault="008C1D69" w:rsidP="00824524">
      <w:pPr>
        <w:tabs>
          <w:tab w:val="left" w:pos="360"/>
        </w:tabs>
        <w:spacing w:before="2" w:after="2"/>
        <w:ind w:left="720" w:right="540" w:hanging="720"/>
        <w:contextualSpacing/>
        <w:rPr>
          <w:color w:val="000000" w:themeColor="text1"/>
        </w:rPr>
      </w:pPr>
      <w:r w:rsidRPr="001F1FEA">
        <w:rPr>
          <w:noProof/>
          <w:color w:val="000000" w:themeColor="text1"/>
        </w:rPr>
        <mc:AlternateContent>
          <mc:Choice Requires="wps">
            <w:drawing>
              <wp:anchor distT="0" distB="0" distL="114300" distR="114300" simplePos="0" relativeHeight="251721728" behindDoc="0" locked="0" layoutInCell="1" allowOverlap="1" wp14:anchorId="2EB54435" wp14:editId="7B06810A">
                <wp:simplePos x="0" y="0"/>
                <wp:positionH relativeFrom="column">
                  <wp:posOffset>-156210</wp:posOffset>
                </wp:positionH>
                <wp:positionV relativeFrom="paragraph">
                  <wp:posOffset>135255</wp:posOffset>
                </wp:positionV>
                <wp:extent cx="6383020" cy="275590"/>
                <wp:effectExtent l="0" t="0" r="0" b="3810"/>
                <wp:wrapSquare wrapText="bothSides"/>
                <wp:docPr id="16" name="Text Box 16"/>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DBD599"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Efforts to Promote Diversity, Equity and Inclusion</w:t>
                            </w:r>
                          </w:p>
                          <w:p w14:paraId="329E3F20"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Coverage in the Popular Press</w:t>
                            </w:r>
                          </w:p>
                          <w:p w14:paraId="7BE881B8" w14:textId="77777777" w:rsidR="00713285" w:rsidRPr="000B7DCF" w:rsidRDefault="00713285" w:rsidP="008C1D69">
                            <w:pPr>
                              <w:pStyle w:val="Heading2"/>
                              <w:rPr>
                                <w:rStyle w:val="SubtleEmphasis"/>
                                <w:i w:val="0"/>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4435" id="Text Box 16" o:spid="_x0000_s1031" type="#_x0000_t202" style="position:absolute;left:0;text-align:left;margin-left:-12.3pt;margin-top:10.65pt;width:502.6pt;height:21.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" fillcolor="#d6e3bc [1302]" stroked="f">
                <v:textbox>
                  <w:txbxContent>
                    <w:p w14:paraId="5EDBD599"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Efforts to Promote Diversity, Equity and Inclusion</w:t>
                      </w:r>
                    </w:p>
                    <w:p w14:paraId="329E3F20"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Coverage in the Popular Press</w:t>
                      </w:r>
                    </w:p>
                    <w:p w14:paraId="7BE881B8" w14:textId="77777777" w:rsidR="00713285" w:rsidRPr="000B7DCF" w:rsidRDefault="00713285" w:rsidP="008C1D69">
                      <w:pPr>
                        <w:pStyle w:val="Heading2"/>
                        <w:rPr>
                          <w:rStyle w:val="SubtleEmphasis"/>
                          <w:i w:val="0"/>
                          <w:color w:val="000000"/>
                          <w:sz w:val="28"/>
                          <w:szCs w:val="28"/>
                        </w:rPr>
                      </w:pPr>
                    </w:p>
                  </w:txbxContent>
                </v:textbox>
                <w10:wrap type="square"/>
              </v:shape>
            </w:pict>
          </mc:Fallback>
        </mc:AlternateContent>
      </w:r>
    </w:p>
    <w:p w14:paraId="4FF13198" w14:textId="4708C8E3" w:rsidR="00F87781" w:rsidRDefault="00F87781" w:rsidP="00824524">
      <w:pPr>
        <w:ind w:left="1440" w:right="540" w:hanging="1440"/>
        <w:rPr>
          <w:color w:val="000000" w:themeColor="text1"/>
        </w:rPr>
      </w:pPr>
      <w:r>
        <w:rPr>
          <w:color w:val="000000" w:themeColor="text1"/>
        </w:rPr>
        <w:t>2021-2022</w:t>
      </w:r>
      <w:r>
        <w:rPr>
          <w:color w:val="000000" w:themeColor="text1"/>
        </w:rPr>
        <w:tab/>
        <w:t>Organizing the Environmental Science for Environmental Justice seminar series, co-</w:t>
      </w:r>
      <w:proofErr w:type="spellStart"/>
      <w:r>
        <w:rPr>
          <w:color w:val="000000" w:themeColor="text1"/>
        </w:rPr>
        <w:t>sponored</w:t>
      </w:r>
      <w:proofErr w:type="spellEnd"/>
      <w:r>
        <w:rPr>
          <w:color w:val="000000" w:themeColor="text1"/>
        </w:rPr>
        <w:t xml:space="preserve"> by Environmental Sciences and African American and African Studies</w:t>
      </w:r>
      <w:r w:rsidR="00A70992">
        <w:rPr>
          <w:color w:val="000000" w:themeColor="text1"/>
        </w:rPr>
        <w:t>.</w:t>
      </w:r>
    </w:p>
    <w:p w14:paraId="4C0BCEFC" w14:textId="50F0F58B" w:rsidR="00F87781" w:rsidRDefault="00F87781" w:rsidP="00824524">
      <w:pPr>
        <w:ind w:left="1440" w:right="540" w:hanging="1440"/>
        <w:rPr>
          <w:color w:val="000000" w:themeColor="text1"/>
        </w:rPr>
      </w:pPr>
      <w:r>
        <w:rPr>
          <w:color w:val="000000" w:themeColor="text1"/>
        </w:rPr>
        <w:t>2020-2021</w:t>
      </w:r>
      <w:r>
        <w:rPr>
          <w:color w:val="000000" w:themeColor="text1"/>
        </w:rPr>
        <w:tab/>
      </w:r>
      <w:r w:rsidR="00511C2C">
        <w:rPr>
          <w:color w:val="000000" w:themeColor="text1"/>
        </w:rPr>
        <w:t>Served on the R</w:t>
      </w:r>
      <w:r>
        <w:rPr>
          <w:color w:val="000000" w:themeColor="text1"/>
        </w:rPr>
        <w:t xml:space="preserve">acial Equity and Justice Cluster </w:t>
      </w:r>
      <w:r w:rsidR="00F37954">
        <w:rPr>
          <w:color w:val="000000" w:themeColor="text1"/>
        </w:rPr>
        <w:t>H</w:t>
      </w:r>
      <w:r>
        <w:rPr>
          <w:color w:val="000000" w:themeColor="text1"/>
        </w:rPr>
        <w:t>ire selection committee</w:t>
      </w:r>
      <w:r w:rsidR="00F37954">
        <w:rPr>
          <w:color w:val="000000" w:themeColor="text1"/>
        </w:rPr>
        <w:t>, College of Arts &amp; Sciences</w:t>
      </w:r>
      <w:r w:rsidR="00A70992">
        <w:rPr>
          <w:color w:val="000000" w:themeColor="text1"/>
        </w:rPr>
        <w:t>.</w:t>
      </w:r>
    </w:p>
    <w:p w14:paraId="75186027" w14:textId="04266B59" w:rsidR="00F87781" w:rsidRDefault="00F87781" w:rsidP="00824524">
      <w:pPr>
        <w:ind w:left="1440" w:right="540" w:hanging="1440"/>
        <w:rPr>
          <w:color w:val="000000" w:themeColor="text1"/>
        </w:rPr>
      </w:pPr>
      <w:r>
        <w:rPr>
          <w:color w:val="000000" w:themeColor="text1"/>
        </w:rPr>
        <w:t>2020</w:t>
      </w:r>
      <w:r>
        <w:rPr>
          <w:color w:val="000000" w:themeColor="text1"/>
        </w:rPr>
        <w:tab/>
        <w:t>Co-developed a successful proposal from Environmental Sciences for a Race and Environmental Justice position through the Racial Equity and Justice Cluster hires</w:t>
      </w:r>
      <w:r w:rsidR="00A70992">
        <w:rPr>
          <w:color w:val="000000" w:themeColor="text1"/>
        </w:rPr>
        <w:t>.</w:t>
      </w:r>
    </w:p>
    <w:p w14:paraId="7F50DF85" w14:textId="73495B27" w:rsidR="004A3256" w:rsidRDefault="004A3256" w:rsidP="00824524">
      <w:pPr>
        <w:ind w:left="1440" w:right="540" w:hanging="1440"/>
        <w:rPr>
          <w:color w:val="000000" w:themeColor="text1"/>
        </w:rPr>
      </w:pPr>
      <w:r>
        <w:rPr>
          <w:color w:val="000000" w:themeColor="text1"/>
        </w:rPr>
        <w:t>2020</w:t>
      </w:r>
      <w:r>
        <w:rPr>
          <w:color w:val="000000" w:themeColor="text1"/>
        </w:rPr>
        <w:tab/>
        <w:t>Write Climate project work</w:t>
      </w:r>
      <w:r w:rsidR="004426B5">
        <w:rPr>
          <w:color w:val="000000" w:themeColor="text1"/>
        </w:rPr>
        <w:t>ed</w:t>
      </w:r>
      <w:r>
        <w:rPr>
          <w:color w:val="000000" w:themeColor="text1"/>
        </w:rPr>
        <w:t xml:space="preserve"> with 80 URM students in Charlottesville High School (see ‘Teaching’ below)</w:t>
      </w:r>
    </w:p>
    <w:p w14:paraId="7DC318F1" w14:textId="6F53DCF7" w:rsidR="00F87781" w:rsidRDefault="00F87781" w:rsidP="00824524">
      <w:pPr>
        <w:ind w:left="1440" w:right="540" w:hanging="1440"/>
        <w:rPr>
          <w:color w:val="000000" w:themeColor="text1"/>
        </w:rPr>
      </w:pPr>
      <w:r>
        <w:rPr>
          <w:color w:val="000000" w:themeColor="text1"/>
        </w:rPr>
        <w:t>2019</w:t>
      </w:r>
      <w:r>
        <w:rPr>
          <w:color w:val="000000" w:themeColor="text1"/>
        </w:rPr>
        <w:tab/>
        <w:t>On an $8,000 Sustainability grant, hired 11 undergraduate research assistants including six students of color and two first generation white students</w:t>
      </w:r>
      <w:r w:rsidR="00A70992">
        <w:rPr>
          <w:color w:val="000000" w:themeColor="text1"/>
        </w:rPr>
        <w:t>.</w:t>
      </w:r>
    </w:p>
    <w:p w14:paraId="5117EC7A" w14:textId="144C8325" w:rsidR="00F87781" w:rsidRDefault="00F87781" w:rsidP="00824524">
      <w:pPr>
        <w:ind w:left="1440" w:right="540" w:hanging="1440"/>
        <w:rPr>
          <w:color w:val="000000" w:themeColor="text1"/>
        </w:rPr>
      </w:pPr>
      <w:r>
        <w:rPr>
          <w:color w:val="000000" w:themeColor="text1"/>
        </w:rPr>
        <w:t>2018</w:t>
      </w:r>
      <w:r>
        <w:rPr>
          <w:color w:val="000000" w:themeColor="text1"/>
        </w:rPr>
        <w:tab/>
        <w:t xml:space="preserve">As DGS, secured $11,000 from the College DEI Committee to recruit URM graduate students. Achieved buy-in from the faculty, developed </w:t>
      </w:r>
      <w:r w:rsidR="00492DBB">
        <w:rPr>
          <w:color w:val="000000" w:themeColor="text1"/>
        </w:rPr>
        <w:t>first department wide</w:t>
      </w:r>
      <w:r>
        <w:rPr>
          <w:color w:val="000000" w:themeColor="text1"/>
        </w:rPr>
        <w:t xml:space="preserve"> plan</w:t>
      </w:r>
      <w:r w:rsidR="00492DBB">
        <w:rPr>
          <w:color w:val="000000" w:themeColor="text1"/>
        </w:rPr>
        <w:t>,</w:t>
      </w:r>
      <w:r>
        <w:rPr>
          <w:color w:val="000000" w:themeColor="text1"/>
        </w:rPr>
        <w:t xml:space="preserve"> </w:t>
      </w:r>
      <w:r w:rsidR="00492DBB">
        <w:rPr>
          <w:color w:val="000000" w:themeColor="text1"/>
        </w:rPr>
        <w:t>initiated</w:t>
      </w:r>
      <w:r>
        <w:rPr>
          <w:color w:val="000000" w:themeColor="text1"/>
        </w:rPr>
        <w:t xml:space="preserve"> outreach</w:t>
      </w:r>
      <w:r w:rsidR="004A3256">
        <w:rPr>
          <w:color w:val="000000" w:themeColor="text1"/>
        </w:rPr>
        <w:t xml:space="preserve"> to 67 MSIs</w:t>
      </w:r>
      <w:r w:rsidR="00A70992">
        <w:rPr>
          <w:color w:val="000000" w:themeColor="text1"/>
        </w:rPr>
        <w:t>.</w:t>
      </w:r>
    </w:p>
    <w:p w14:paraId="39C8474F" w14:textId="130379F6" w:rsidR="00F87781" w:rsidRDefault="00F87781" w:rsidP="00824524">
      <w:pPr>
        <w:ind w:left="1440" w:right="540" w:hanging="1440"/>
        <w:rPr>
          <w:color w:val="000000" w:themeColor="text1"/>
        </w:rPr>
      </w:pPr>
      <w:r>
        <w:rPr>
          <w:color w:val="000000" w:themeColor="text1"/>
        </w:rPr>
        <w:t>2017</w:t>
      </w:r>
      <w:r>
        <w:rPr>
          <w:color w:val="000000" w:themeColor="text1"/>
        </w:rPr>
        <w:tab/>
        <w:t>Reached out to three major Black churches after Unite the Right rally August 12; began a personal relationship with Pastor Bates at Ebeneezer Baptist Church,</w:t>
      </w:r>
      <w:r w:rsidR="00A70992">
        <w:rPr>
          <w:color w:val="000000" w:themeColor="text1"/>
        </w:rPr>
        <w:t xml:space="preserve"> which is</w:t>
      </w:r>
      <w:r>
        <w:rPr>
          <w:color w:val="000000" w:themeColor="text1"/>
        </w:rPr>
        <w:t xml:space="preserve"> on-going</w:t>
      </w:r>
      <w:r w:rsidR="00A70992">
        <w:rPr>
          <w:color w:val="000000" w:themeColor="text1"/>
        </w:rPr>
        <w:t>.</w:t>
      </w:r>
    </w:p>
    <w:p w14:paraId="1795E502" w14:textId="11C6FB3F" w:rsidR="00F87781" w:rsidRDefault="00F87781" w:rsidP="00824524">
      <w:pPr>
        <w:ind w:left="720" w:right="540" w:hanging="720"/>
        <w:rPr>
          <w:color w:val="000000" w:themeColor="text1"/>
        </w:rPr>
      </w:pPr>
      <w:r>
        <w:rPr>
          <w:color w:val="000000" w:themeColor="text1"/>
        </w:rPr>
        <w:t>2015-2017</w:t>
      </w:r>
      <w:r>
        <w:rPr>
          <w:color w:val="000000" w:themeColor="text1"/>
        </w:rPr>
        <w:tab/>
        <w:t>Director of DEI for Environmental Sciences</w:t>
      </w:r>
    </w:p>
    <w:p w14:paraId="66363B39" w14:textId="622A8EC9" w:rsidR="008C1D69" w:rsidRDefault="00511C2C" w:rsidP="00824524">
      <w:pPr>
        <w:ind w:left="1440" w:right="540" w:hanging="1440"/>
        <w:rPr>
          <w:color w:val="000000" w:themeColor="text1"/>
        </w:rPr>
      </w:pPr>
      <w:r>
        <w:rPr>
          <w:color w:val="000000" w:themeColor="text1"/>
        </w:rPr>
        <w:t>2015-present</w:t>
      </w:r>
      <w:r>
        <w:rPr>
          <w:color w:val="000000" w:themeColor="text1"/>
        </w:rPr>
        <w:tab/>
        <w:t xml:space="preserve">Mentored seven Black undergraduate women in STEM; provided opportunities as grader </w:t>
      </w:r>
      <w:r w:rsidR="004A3256">
        <w:rPr>
          <w:color w:val="000000" w:themeColor="text1"/>
        </w:rPr>
        <w:t>or</w:t>
      </w:r>
      <w:r>
        <w:rPr>
          <w:color w:val="000000" w:themeColor="text1"/>
        </w:rPr>
        <w:t xml:space="preserve"> research assistant, </w:t>
      </w:r>
      <w:r w:rsidR="00B953ED">
        <w:rPr>
          <w:color w:val="000000" w:themeColor="text1"/>
        </w:rPr>
        <w:t>helped secure</w:t>
      </w:r>
      <w:r>
        <w:rPr>
          <w:color w:val="000000" w:themeColor="text1"/>
        </w:rPr>
        <w:t xml:space="preserve"> internships, </w:t>
      </w:r>
      <w:r w:rsidR="00B953ED">
        <w:rPr>
          <w:color w:val="000000" w:themeColor="text1"/>
        </w:rPr>
        <w:t xml:space="preserve">coached on jobs, </w:t>
      </w:r>
      <w:r>
        <w:rPr>
          <w:color w:val="000000" w:themeColor="text1"/>
        </w:rPr>
        <w:t xml:space="preserve">advised on graduate school applications, gave help and support. </w:t>
      </w:r>
    </w:p>
    <w:p w14:paraId="15B4A2F1" w14:textId="77777777" w:rsidR="00F060A4" w:rsidRPr="001F1FEA" w:rsidRDefault="00F060A4" w:rsidP="00824524">
      <w:pPr>
        <w:ind w:left="1440" w:right="540" w:hanging="1440"/>
        <w:rPr>
          <w:color w:val="000000" w:themeColor="text1"/>
        </w:rPr>
      </w:pPr>
    </w:p>
    <w:p w14:paraId="498AE18F" w14:textId="77777777" w:rsidR="008C1D69" w:rsidRPr="00C46130" w:rsidRDefault="008C1D69" w:rsidP="00824524">
      <w:pPr>
        <w:tabs>
          <w:tab w:val="left" w:pos="360"/>
        </w:tabs>
        <w:spacing w:before="2" w:after="2"/>
        <w:ind w:right="540"/>
        <w:contextualSpacing/>
        <w:rPr>
          <w:color w:val="000000" w:themeColor="text1"/>
        </w:rPr>
      </w:pPr>
      <w:r w:rsidRPr="001F1FEA">
        <w:rPr>
          <w:noProof/>
          <w:color w:val="000000" w:themeColor="text1"/>
        </w:rPr>
        <mc:AlternateContent>
          <mc:Choice Requires="wps">
            <w:drawing>
              <wp:anchor distT="0" distB="0" distL="114300" distR="114300" simplePos="0" relativeHeight="251722752" behindDoc="0" locked="0" layoutInCell="1" allowOverlap="1" wp14:anchorId="43914A07" wp14:editId="37D1CFE0">
                <wp:simplePos x="0" y="0"/>
                <wp:positionH relativeFrom="column">
                  <wp:posOffset>-156210</wp:posOffset>
                </wp:positionH>
                <wp:positionV relativeFrom="paragraph">
                  <wp:posOffset>135255</wp:posOffset>
                </wp:positionV>
                <wp:extent cx="6383020" cy="275590"/>
                <wp:effectExtent l="0" t="0" r="0" b="3810"/>
                <wp:wrapSquare wrapText="bothSides"/>
                <wp:docPr id="17" name="Text Box 17"/>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1C55A8B"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Other University Service</w:t>
                            </w:r>
                          </w:p>
                          <w:p w14:paraId="2B2F5326"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Coverage in the Popular Press</w:t>
                            </w:r>
                          </w:p>
                          <w:p w14:paraId="5195ABAD" w14:textId="77777777" w:rsidR="00713285" w:rsidRPr="000B7DCF" w:rsidRDefault="00713285" w:rsidP="008C1D69">
                            <w:pPr>
                              <w:pStyle w:val="Heading2"/>
                              <w:rPr>
                                <w:rStyle w:val="SubtleEmphasis"/>
                                <w:i w:val="0"/>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914A07" id="Text Box 17" o:spid="_x0000_s1032" type="#_x0000_t202" style="position:absolute;margin-left:-12.3pt;margin-top:10.65pt;width:502.6pt;height:21.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" fillcolor="#d6e3bc [1302]" stroked="f">
                <v:textbox>
                  <w:txbxContent>
                    <w:p w14:paraId="21C55A8B"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Other University Service</w:t>
                      </w:r>
                    </w:p>
                    <w:p w14:paraId="2B2F5326" w14:textId="77777777" w:rsidR="00713285" w:rsidRPr="000B7DCF" w:rsidRDefault="00713285" w:rsidP="008C1D69">
                      <w:pPr>
                        <w:pStyle w:val="Heading2"/>
                        <w:rPr>
                          <w:rStyle w:val="SubtleEmphasis"/>
                          <w:i w:val="0"/>
                          <w:color w:val="000000"/>
                          <w:sz w:val="28"/>
                          <w:szCs w:val="28"/>
                        </w:rPr>
                      </w:pPr>
                      <w:r>
                        <w:rPr>
                          <w:rStyle w:val="SubtleEmphasis"/>
                          <w:i w:val="0"/>
                          <w:color w:val="000000"/>
                          <w:sz w:val="28"/>
                          <w:szCs w:val="28"/>
                        </w:rPr>
                        <w:t>Coverage in the Popular Press</w:t>
                      </w:r>
                    </w:p>
                    <w:p w14:paraId="5195ABAD" w14:textId="77777777" w:rsidR="00713285" w:rsidRPr="000B7DCF" w:rsidRDefault="00713285" w:rsidP="008C1D69">
                      <w:pPr>
                        <w:pStyle w:val="Heading2"/>
                        <w:rPr>
                          <w:rStyle w:val="SubtleEmphasis"/>
                          <w:i w:val="0"/>
                          <w:color w:val="000000"/>
                          <w:sz w:val="28"/>
                          <w:szCs w:val="28"/>
                        </w:rPr>
                      </w:pPr>
                    </w:p>
                  </w:txbxContent>
                </v:textbox>
                <w10:wrap type="square"/>
              </v:shape>
            </w:pict>
          </mc:Fallback>
        </mc:AlternateContent>
      </w:r>
    </w:p>
    <w:p w14:paraId="6FFBFB58" w14:textId="77777777" w:rsidR="008C1D69" w:rsidRDefault="008C1D69" w:rsidP="00824524">
      <w:pPr>
        <w:tabs>
          <w:tab w:val="left" w:pos="360"/>
        </w:tabs>
        <w:ind w:right="540"/>
        <w:rPr>
          <w:color w:val="000000" w:themeColor="text1"/>
        </w:rPr>
      </w:pPr>
      <w:r>
        <w:rPr>
          <w:rStyle w:val="SubtleEmphasis"/>
          <w:b/>
          <w:i w:val="0"/>
          <w:smallCaps/>
          <w:color w:val="000000" w:themeColor="text1"/>
          <w:sz w:val="28"/>
          <w:szCs w:val="28"/>
        </w:rPr>
        <w:t>As chair</w:t>
      </w:r>
    </w:p>
    <w:p w14:paraId="111DE0D5" w14:textId="77777777" w:rsidR="00662986" w:rsidRDefault="00662986" w:rsidP="00824524">
      <w:pPr>
        <w:ind w:right="540"/>
        <w:rPr>
          <w:color w:val="000000" w:themeColor="text1"/>
        </w:rPr>
      </w:pPr>
      <w:r>
        <w:rPr>
          <w:color w:val="000000" w:themeColor="text1"/>
        </w:rPr>
        <w:t>2021</w:t>
      </w:r>
      <w:r>
        <w:rPr>
          <w:color w:val="000000" w:themeColor="text1"/>
        </w:rPr>
        <w:tab/>
      </w:r>
      <w:r>
        <w:rPr>
          <w:color w:val="000000" w:themeColor="text1"/>
        </w:rPr>
        <w:tab/>
        <w:t>Search Committee for Race and Environment hire in Environmental Sciences</w:t>
      </w:r>
    </w:p>
    <w:p w14:paraId="30E65B5A" w14:textId="67891600" w:rsidR="008C1D69" w:rsidRDefault="008C1D69" w:rsidP="00824524">
      <w:pPr>
        <w:ind w:right="540"/>
        <w:rPr>
          <w:color w:val="000000" w:themeColor="text1"/>
        </w:rPr>
      </w:pPr>
      <w:r>
        <w:rPr>
          <w:color w:val="000000" w:themeColor="text1"/>
        </w:rPr>
        <w:t>2019-present</w:t>
      </w:r>
      <w:r>
        <w:rPr>
          <w:color w:val="000000" w:themeColor="text1"/>
        </w:rPr>
        <w:tab/>
        <w:t>Director, Environmental Thought and Practice Undergraduate major</w:t>
      </w:r>
    </w:p>
    <w:p w14:paraId="104B5341" w14:textId="77777777" w:rsidR="008C1D69" w:rsidRDefault="008C1D69" w:rsidP="00824524">
      <w:pPr>
        <w:ind w:right="540"/>
        <w:rPr>
          <w:color w:val="000000" w:themeColor="text1"/>
        </w:rPr>
      </w:pPr>
      <w:r>
        <w:rPr>
          <w:color w:val="000000" w:themeColor="text1"/>
        </w:rPr>
        <w:t>2018-2019</w:t>
      </w:r>
      <w:r>
        <w:rPr>
          <w:color w:val="000000" w:themeColor="text1"/>
        </w:rPr>
        <w:tab/>
        <w:t>Director of Graduate Studies for Environmental Sciences</w:t>
      </w:r>
    </w:p>
    <w:p w14:paraId="34C5A9FF" w14:textId="77777777" w:rsidR="008C1D69" w:rsidRPr="001F1FEA" w:rsidRDefault="008C1D69" w:rsidP="00824524">
      <w:pPr>
        <w:ind w:right="540"/>
        <w:rPr>
          <w:color w:val="000000" w:themeColor="text1"/>
        </w:rPr>
      </w:pPr>
      <w:r w:rsidRPr="001F1FEA">
        <w:rPr>
          <w:color w:val="000000" w:themeColor="text1"/>
        </w:rPr>
        <w:t>2015-</w:t>
      </w:r>
      <w:r>
        <w:rPr>
          <w:color w:val="000000" w:themeColor="text1"/>
        </w:rPr>
        <w:t>2017</w:t>
      </w:r>
      <w:r w:rsidRPr="001F1FEA">
        <w:rPr>
          <w:color w:val="000000" w:themeColor="text1"/>
        </w:rPr>
        <w:tab/>
        <w:t>Director of Diversity and Inclusion for Environmental Sciences</w:t>
      </w:r>
    </w:p>
    <w:p w14:paraId="1E177D1F" w14:textId="77777777" w:rsidR="008C1D69" w:rsidRPr="001F1FEA" w:rsidRDefault="008C1D69" w:rsidP="00824524">
      <w:pPr>
        <w:ind w:right="540"/>
        <w:rPr>
          <w:color w:val="000000" w:themeColor="text1"/>
        </w:rPr>
      </w:pPr>
      <w:r w:rsidRPr="001F1FEA">
        <w:rPr>
          <w:color w:val="000000" w:themeColor="text1"/>
        </w:rPr>
        <w:t>2014-2016</w:t>
      </w:r>
      <w:r w:rsidRPr="001F1FEA">
        <w:rPr>
          <w:color w:val="000000" w:themeColor="text1"/>
        </w:rPr>
        <w:tab/>
        <w:t>Co-Chair, Research and Teaching, University Sustainability Committee</w:t>
      </w:r>
    </w:p>
    <w:p w14:paraId="0627CDCE" w14:textId="77777777" w:rsidR="008C1D69" w:rsidRPr="001F1FEA" w:rsidRDefault="008C1D69" w:rsidP="00824524">
      <w:pPr>
        <w:ind w:left="1440" w:right="540" w:hanging="1440"/>
        <w:rPr>
          <w:color w:val="000000" w:themeColor="text1"/>
        </w:rPr>
      </w:pPr>
      <w:r w:rsidRPr="001F1FEA">
        <w:rPr>
          <w:color w:val="000000" w:themeColor="text1"/>
        </w:rPr>
        <w:t>2005-2016</w:t>
      </w:r>
      <w:r w:rsidRPr="001F1FEA">
        <w:rPr>
          <w:color w:val="000000" w:themeColor="text1"/>
        </w:rPr>
        <w:tab/>
        <w:t>Director, Environmental and Biological Conservation Specialization for Environmental Sciences and Biology undergrads (Co- with Biology 2005-2011)</w:t>
      </w:r>
    </w:p>
    <w:p w14:paraId="400F0C83" w14:textId="77777777" w:rsidR="008C1D69" w:rsidRPr="001F1FEA" w:rsidRDefault="008C1D69" w:rsidP="00824524">
      <w:pPr>
        <w:ind w:left="1440" w:right="540" w:hanging="1440"/>
        <w:rPr>
          <w:color w:val="000000" w:themeColor="text1"/>
        </w:rPr>
      </w:pPr>
      <w:r w:rsidRPr="001F1FEA">
        <w:rPr>
          <w:color w:val="000000" w:themeColor="text1"/>
        </w:rPr>
        <w:t>2013-2016</w:t>
      </w:r>
      <w:r w:rsidRPr="001F1FEA">
        <w:rPr>
          <w:color w:val="000000" w:themeColor="text1"/>
        </w:rPr>
        <w:tab/>
        <w:t xml:space="preserve">Chair (2015-2016), Peer Review Committee for Environmental Sciences </w:t>
      </w:r>
    </w:p>
    <w:p w14:paraId="1C5FCBAB" w14:textId="77777777" w:rsidR="008C1D69" w:rsidRPr="001F1FEA" w:rsidRDefault="008C1D69" w:rsidP="00824524">
      <w:pPr>
        <w:ind w:left="1440" w:right="540" w:hanging="1440"/>
        <w:rPr>
          <w:color w:val="000000" w:themeColor="text1"/>
        </w:rPr>
      </w:pPr>
      <w:r w:rsidRPr="001F1FEA">
        <w:rPr>
          <w:color w:val="000000" w:themeColor="text1"/>
        </w:rPr>
        <w:t>2007-2009</w:t>
      </w:r>
      <w:r w:rsidRPr="001F1FEA">
        <w:rPr>
          <w:color w:val="000000" w:themeColor="text1"/>
        </w:rPr>
        <w:tab/>
        <w:t>Chair, Committee on Equal Employment Opportunity for Environmental Sciences</w:t>
      </w:r>
    </w:p>
    <w:p w14:paraId="22151CF0" w14:textId="77777777" w:rsidR="008C1D69" w:rsidRPr="001F1FEA" w:rsidRDefault="008C1D69" w:rsidP="00824524">
      <w:pPr>
        <w:ind w:left="1440" w:right="540" w:hanging="1440"/>
        <w:rPr>
          <w:color w:val="000000" w:themeColor="text1"/>
        </w:rPr>
      </w:pPr>
      <w:r w:rsidRPr="001F1FEA">
        <w:rPr>
          <w:color w:val="000000" w:themeColor="text1"/>
        </w:rPr>
        <w:t>2006-2009</w:t>
      </w:r>
      <w:r w:rsidRPr="001F1FEA">
        <w:rPr>
          <w:color w:val="000000" w:themeColor="text1"/>
        </w:rPr>
        <w:tab/>
        <w:t xml:space="preserve">Chair, Financial Aid Committee for Environmental Sciences </w:t>
      </w:r>
    </w:p>
    <w:p w14:paraId="1F03F769" w14:textId="77777777" w:rsidR="008C1D69" w:rsidRPr="004426B5" w:rsidRDefault="008C1D69" w:rsidP="00824524">
      <w:pPr>
        <w:ind w:left="1440" w:right="540" w:hanging="1440"/>
        <w:rPr>
          <w:color w:val="000000" w:themeColor="text1"/>
          <w:sz w:val="20"/>
          <w:szCs w:val="20"/>
        </w:rPr>
      </w:pPr>
    </w:p>
    <w:p w14:paraId="763730E9" w14:textId="7B28B788" w:rsidR="008C1D69" w:rsidRDefault="008C1D69" w:rsidP="00824524">
      <w:pPr>
        <w:tabs>
          <w:tab w:val="left" w:pos="360"/>
        </w:tabs>
        <w:ind w:right="540"/>
        <w:rPr>
          <w:color w:val="000000" w:themeColor="text1"/>
        </w:rPr>
      </w:pPr>
      <w:r>
        <w:rPr>
          <w:rStyle w:val="SubtleEmphasis"/>
          <w:b/>
          <w:i w:val="0"/>
          <w:smallCaps/>
          <w:color w:val="000000" w:themeColor="text1"/>
          <w:sz w:val="28"/>
          <w:szCs w:val="28"/>
        </w:rPr>
        <w:t>As committee member</w:t>
      </w:r>
    </w:p>
    <w:p w14:paraId="7A2D32D5" w14:textId="3303FEE1" w:rsidR="00812DE0" w:rsidRDefault="00414CCC" w:rsidP="003464DC">
      <w:pPr>
        <w:ind w:left="1440" w:right="540" w:hanging="1440"/>
        <w:rPr>
          <w:color w:val="000000" w:themeColor="text1"/>
        </w:rPr>
      </w:pPr>
      <w:r>
        <w:rPr>
          <w:color w:val="000000" w:themeColor="text1"/>
        </w:rPr>
        <w:t>20</w:t>
      </w:r>
      <w:r w:rsidR="00812DE0">
        <w:rPr>
          <w:color w:val="000000" w:themeColor="text1"/>
        </w:rPr>
        <w:t>19-2021</w:t>
      </w:r>
      <w:r w:rsidR="00812DE0">
        <w:rPr>
          <w:color w:val="000000" w:themeColor="text1"/>
        </w:rPr>
        <w:tab/>
        <w:t>Expedited Promotion and Tenure Review, College of Arts &amp; Sciences</w:t>
      </w:r>
    </w:p>
    <w:p w14:paraId="3E5C5C92" w14:textId="361FB9F1" w:rsidR="008C1D69" w:rsidRDefault="008C1D69" w:rsidP="003464DC">
      <w:pPr>
        <w:ind w:left="1440" w:right="540" w:hanging="1440"/>
        <w:rPr>
          <w:color w:val="000000" w:themeColor="text1"/>
        </w:rPr>
      </w:pPr>
      <w:r>
        <w:rPr>
          <w:color w:val="000000" w:themeColor="text1"/>
        </w:rPr>
        <w:t>2018-2019</w:t>
      </w:r>
      <w:r>
        <w:rPr>
          <w:color w:val="000000" w:themeColor="text1"/>
        </w:rPr>
        <w:tab/>
        <w:t xml:space="preserve">Re-development of Environmental Thought and Practice, College of Arts &amp; Sciences </w:t>
      </w:r>
    </w:p>
    <w:p w14:paraId="785825AD" w14:textId="77777777" w:rsidR="008C1D69" w:rsidRDefault="008C1D69" w:rsidP="00824524">
      <w:pPr>
        <w:spacing w:after="12" w:line="248" w:lineRule="auto"/>
        <w:ind w:left="1440" w:right="540" w:hanging="1440"/>
        <w:rPr>
          <w:color w:val="000000" w:themeColor="text1"/>
        </w:rPr>
      </w:pPr>
      <w:r>
        <w:rPr>
          <w:color w:val="000000" w:themeColor="text1"/>
        </w:rPr>
        <w:t>2018-2019</w:t>
      </w:r>
      <w:r>
        <w:rPr>
          <w:color w:val="000000" w:themeColor="text1"/>
        </w:rPr>
        <w:tab/>
      </w:r>
      <w:r>
        <w:t>General Education Assessment Committee (for the New College Curriculum)</w:t>
      </w:r>
      <w:r>
        <w:rPr>
          <w:color w:val="000000" w:themeColor="text1"/>
        </w:rPr>
        <w:t xml:space="preserve">, College of Arts &amp; Sciences </w:t>
      </w:r>
    </w:p>
    <w:p w14:paraId="68AA597A" w14:textId="77777777" w:rsidR="008C1D69" w:rsidRPr="001F1FEA" w:rsidRDefault="008C1D69" w:rsidP="00824524">
      <w:pPr>
        <w:spacing w:after="12" w:line="248" w:lineRule="auto"/>
        <w:ind w:right="540"/>
        <w:rPr>
          <w:color w:val="000000" w:themeColor="text1"/>
        </w:rPr>
      </w:pPr>
      <w:r w:rsidRPr="001F1FEA">
        <w:rPr>
          <w:color w:val="000000" w:themeColor="text1"/>
        </w:rPr>
        <w:t>2013-</w:t>
      </w:r>
      <w:r>
        <w:rPr>
          <w:color w:val="000000" w:themeColor="text1"/>
        </w:rPr>
        <w:t>2020</w:t>
      </w:r>
      <w:r w:rsidRPr="001F1FEA">
        <w:rPr>
          <w:color w:val="000000" w:themeColor="text1"/>
        </w:rPr>
        <w:tab/>
        <w:t>Global Studies Curriculum Committee, University</w:t>
      </w:r>
    </w:p>
    <w:p w14:paraId="6A37926E"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2017-20</w:t>
      </w:r>
      <w:r>
        <w:rPr>
          <w:color w:val="000000" w:themeColor="text1"/>
        </w:rPr>
        <w:t>20</w:t>
      </w:r>
      <w:r w:rsidRPr="001F1FEA">
        <w:rPr>
          <w:color w:val="000000" w:themeColor="text1"/>
        </w:rPr>
        <w:tab/>
        <w:t>Graduate Academic Review Committee, Environmental Sciences</w:t>
      </w:r>
    </w:p>
    <w:p w14:paraId="70F9827D"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2017-2018</w:t>
      </w:r>
      <w:r w:rsidRPr="001F1FEA">
        <w:rPr>
          <w:color w:val="000000" w:themeColor="text1"/>
        </w:rPr>
        <w:tab/>
        <w:t>Search Committee for Environmental Politics (Politics)</w:t>
      </w:r>
    </w:p>
    <w:p w14:paraId="2F0FF145" w14:textId="77777777" w:rsidR="008C1D69" w:rsidRPr="001F1FEA" w:rsidRDefault="008C1D69" w:rsidP="00824524">
      <w:pPr>
        <w:spacing w:beforeLines="1" w:before="2" w:afterLines="1" w:after="2"/>
        <w:ind w:right="540"/>
        <w:rPr>
          <w:color w:val="000000" w:themeColor="text1"/>
        </w:rPr>
      </w:pPr>
      <w:r w:rsidRPr="001F1FEA">
        <w:rPr>
          <w:color w:val="000000" w:themeColor="text1"/>
        </w:rPr>
        <w:t xml:space="preserve">2015-2016 </w:t>
      </w:r>
      <w:r w:rsidRPr="001F1FEA">
        <w:rPr>
          <w:color w:val="000000" w:themeColor="text1"/>
        </w:rPr>
        <w:tab/>
        <w:t xml:space="preserve">Committee on Targets of Opportunity, College of Arts </w:t>
      </w:r>
      <w:r>
        <w:rPr>
          <w:color w:val="000000" w:themeColor="text1"/>
        </w:rPr>
        <w:t>&amp;</w:t>
      </w:r>
      <w:r w:rsidRPr="001F1FEA">
        <w:rPr>
          <w:color w:val="000000" w:themeColor="text1"/>
        </w:rPr>
        <w:t xml:space="preserve"> Sciences</w:t>
      </w:r>
    </w:p>
    <w:p w14:paraId="11A7A149" w14:textId="77777777" w:rsidR="008C1D69" w:rsidRPr="001F1FEA" w:rsidRDefault="008C1D69" w:rsidP="00824524">
      <w:pPr>
        <w:spacing w:beforeLines="1" w:before="2" w:afterLines="1" w:after="2"/>
        <w:ind w:right="540"/>
        <w:rPr>
          <w:color w:val="000000" w:themeColor="text1"/>
        </w:rPr>
      </w:pPr>
      <w:r w:rsidRPr="001F1FEA">
        <w:rPr>
          <w:color w:val="000000" w:themeColor="text1"/>
        </w:rPr>
        <w:t xml:space="preserve">2015-2016 </w:t>
      </w:r>
      <w:r w:rsidRPr="001F1FEA">
        <w:rPr>
          <w:color w:val="000000" w:themeColor="text1"/>
        </w:rPr>
        <w:tab/>
        <w:t xml:space="preserve">Committee on Diversity and Inclusion, College of Arts </w:t>
      </w:r>
      <w:r>
        <w:rPr>
          <w:color w:val="000000" w:themeColor="text1"/>
        </w:rPr>
        <w:t>&amp;</w:t>
      </w:r>
      <w:r w:rsidRPr="001F1FEA">
        <w:rPr>
          <w:color w:val="000000" w:themeColor="text1"/>
        </w:rPr>
        <w:t xml:space="preserve"> Sciences</w:t>
      </w:r>
    </w:p>
    <w:p w14:paraId="66E3305B"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2015-2016</w:t>
      </w:r>
      <w:r w:rsidRPr="001F1FEA">
        <w:rPr>
          <w:color w:val="000000" w:themeColor="text1"/>
        </w:rPr>
        <w:tab/>
        <w:t>Steering Committee for the Pan-University Global Water Center</w:t>
      </w:r>
    </w:p>
    <w:p w14:paraId="34C2EDCC"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2015-2016</w:t>
      </w:r>
      <w:r w:rsidRPr="001F1FEA">
        <w:rPr>
          <w:color w:val="000000" w:themeColor="text1"/>
        </w:rPr>
        <w:tab/>
        <w:t xml:space="preserve">Steering Committee for the Pan-University Resilience Institute </w:t>
      </w:r>
    </w:p>
    <w:p w14:paraId="352983AD"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2014-2016</w:t>
      </w:r>
      <w:r w:rsidRPr="001F1FEA">
        <w:rPr>
          <w:color w:val="000000" w:themeColor="text1"/>
        </w:rPr>
        <w:tab/>
        <w:t xml:space="preserve">Promotion and Tenure Committee, College of Arts </w:t>
      </w:r>
      <w:r>
        <w:rPr>
          <w:color w:val="000000" w:themeColor="text1"/>
        </w:rPr>
        <w:t xml:space="preserve">&amp; </w:t>
      </w:r>
      <w:r w:rsidRPr="001F1FEA">
        <w:rPr>
          <w:color w:val="000000" w:themeColor="text1"/>
        </w:rPr>
        <w:t>Sciences</w:t>
      </w:r>
    </w:p>
    <w:p w14:paraId="14AD5227" w14:textId="77777777" w:rsidR="008C1D69" w:rsidRPr="001F1FEA" w:rsidRDefault="008C1D69" w:rsidP="00824524">
      <w:pPr>
        <w:ind w:left="1440" w:right="540" w:hanging="1440"/>
        <w:rPr>
          <w:color w:val="000000" w:themeColor="text1"/>
        </w:rPr>
      </w:pPr>
      <w:r w:rsidRPr="001F1FEA">
        <w:rPr>
          <w:color w:val="000000" w:themeColor="text1"/>
        </w:rPr>
        <w:t>2012-2015</w:t>
      </w:r>
      <w:r w:rsidRPr="001F1FEA">
        <w:rPr>
          <w:color w:val="000000" w:themeColor="text1"/>
        </w:rPr>
        <w:tab/>
        <w:t>Search Committee for the Kington Chair in Environmental Sciences</w:t>
      </w:r>
    </w:p>
    <w:p w14:paraId="58354E86" w14:textId="77777777" w:rsidR="008C1D69" w:rsidRPr="001F1FEA" w:rsidRDefault="008C1D69" w:rsidP="00824524">
      <w:pPr>
        <w:ind w:left="1440" w:right="540" w:hanging="1440"/>
        <w:rPr>
          <w:color w:val="000000" w:themeColor="text1"/>
        </w:rPr>
      </w:pPr>
      <w:r w:rsidRPr="001F1FEA">
        <w:rPr>
          <w:color w:val="000000" w:themeColor="text1"/>
        </w:rPr>
        <w:t>2012-2013</w:t>
      </w:r>
      <w:r w:rsidRPr="001F1FEA">
        <w:rPr>
          <w:color w:val="000000" w:themeColor="text1"/>
        </w:rPr>
        <w:tab/>
        <w:t>Faculty Senate, University</w:t>
      </w:r>
    </w:p>
    <w:p w14:paraId="101258E7" w14:textId="77777777" w:rsidR="008C1D69" w:rsidRPr="001F1FEA" w:rsidRDefault="008C1D69" w:rsidP="00824524">
      <w:pPr>
        <w:ind w:right="540"/>
        <w:rPr>
          <w:color w:val="000000" w:themeColor="text1"/>
        </w:rPr>
      </w:pPr>
      <w:r w:rsidRPr="001F1FEA">
        <w:rPr>
          <w:color w:val="000000" w:themeColor="text1"/>
        </w:rPr>
        <w:t>2012-2013</w:t>
      </w:r>
      <w:r w:rsidRPr="001F1FEA">
        <w:rPr>
          <w:color w:val="000000" w:themeColor="text1"/>
        </w:rPr>
        <w:tab/>
        <w:t>Strategic Fuel Plan Group of the Sustainability Committee, University</w:t>
      </w:r>
    </w:p>
    <w:p w14:paraId="2AE950D0" w14:textId="77777777" w:rsidR="008C1D69" w:rsidRPr="001F1FEA" w:rsidRDefault="008C1D69" w:rsidP="00824524">
      <w:pPr>
        <w:ind w:left="1440" w:right="540" w:hanging="1440"/>
        <w:rPr>
          <w:color w:val="000000" w:themeColor="text1"/>
        </w:rPr>
      </w:pPr>
      <w:r w:rsidRPr="001F1FEA">
        <w:rPr>
          <w:color w:val="000000" w:themeColor="text1"/>
        </w:rPr>
        <w:t>2012-2013</w:t>
      </w:r>
      <w:r w:rsidRPr="001F1FEA">
        <w:rPr>
          <w:color w:val="000000" w:themeColor="text1"/>
        </w:rPr>
        <w:tab/>
        <w:t>Search Committee for Environmental Ethics (Religious Studies)</w:t>
      </w:r>
    </w:p>
    <w:p w14:paraId="53CE0C8F" w14:textId="77777777" w:rsidR="008C1D69" w:rsidRPr="001F1FEA" w:rsidRDefault="008C1D69" w:rsidP="00824524">
      <w:pPr>
        <w:ind w:left="1440" w:right="540" w:hanging="1440"/>
        <w:rPr>
          <w:color w:val="000000" w:themeColor="text1"/>
        </w:rPr>
      </w:pPr>
      <w:r w:rsidRPr="001F1FEA">
        <w:rPr>
          <w:color w:val="000000" w:themeColor="text1"/>
        </w:rPr>
        <w:t>2012-2013</w:t>
      </w:r>
      <w:r w:rsidRPr="001F1FEA">
        <w:rPr>
          <w:color w:val="000000" w:themeColor="text1"/>
        </w:rPr>
        <w:tab/>
        <w:t>Search Committee for Environmental Anthropology (Anthropology)</w:t>
      </w:r>
    </w:p>
    <w:p w14:paraId="22C4B15A" w14:textId="77777777" w:rsidR="008C1D69" w:rsidRDefault="008C1D69" w:rsidP="00824524">
      <w:pPr>
        <w:spacing w:beforeLines="1" w:before="2" w:afterLines="1" w:after="2"/>
        <w:ind w:right="540"/>
        <w:rPr>
          <w:color w:val="000000" w:themeColor="text1"/>
        </w:rPr>
      </w:pPr>
      <w:r>
        <w:rPr>
          <w:color w:val="000000" w:themeColor="text1"/>
        </w:rPr>
        <w:t>2012-present</w:t>
      </w:r>
      <w:r>
        <w:rPr>
          <w:color w:val="000000" w:themeColor="text1"/>
        </w:rPr>
        <w:tab/>
        <w:t>University Sustainability Committee</w:t>
      </w:r>
    </w:p>
    <w:p w14:paraId="6ED496A5" w14:textId="77777777" w:rsidR="008C1D69" w:rsidRPr="001F1FEA" w:rsidRDefault="008C1D69" w:rsidP="00824524">
      <w:pPr>
        <w:spacing w:beforeLines="1" w:before="2" w:afterLines="1" w:after="2"/>
        <w:ind w:right="540"/>
        <w:rPr>
          <w:color w:val="000000" w:themeColor="text1"/>
        </w:rPr>
      </w:pPr>
      <w:r w:rsidRPr="001F1FEA">
        <w:rPr>
          <w:color w:val="000000" w:themeColor="text1"/>
        </w:rPr>
        <w:t>2011-2013</w:t>
      </w:r>
      <w:r w:rsidRPr="001F1FEA">
        <w:rPr>
          <w:color w:val="000000" w:themeColor="text1"/>
        </w:rPr>
        <w:tab/>
        <w:t xml:space="preserve">Mellon Interdisciplinary Hiring Committee, College of Arts </w:t>
      </w:r>
      <w:r>
        <w:rPr>
          <w:color w:val="000000" w:themeColor="text1"/>
        </w:rPr>
        <w:t>&amp;</w:t>
      </w:r>
      <w:r w:rsidRPr="001F1FEA">
        <w:rPr>
          <w:color w:val="000000" w:themeColor="text1"/>
        </w:rPr>
        <w:t xml:space="preserve"> Sciences</w:t>
      </w:r>
    </w:p>
    <w:p w14:paraId="6CA426AF" w14:textId="77777777" w:rsidR="008C1D69" w:rsidRPr="001F1FEA" w:rsidRDefault="008C1D69" w:rsidP="00824524">
      <w:pPr>
        <w:spacing w:beforeLines="1" w:before="2" w:afterLines="1" w:after="2"/>
        <w:ind w:left="1440" w:right="540" w:hanging="1440"/>
        <w:rPr>
          <w:color w:val="000000" w:themeColor="text1"/>
        </w:rPr>
      </w:pPr>
      <w:r w:rsidRPr="001F1FEA">
        <w:rPr>
          <w:color w:val="000000" w:themeColor="text1"/>
        </w:rPr>
        <w:t>2003-2005</w:t>
      </w:r>
      <w:r w:rsidRPr="001F1FEA">
        <w:rPr>
          <w:color w:val="000000" w:themeColor="text1"/>
        </w:rPr>
        <w:tab/>
        <w:t xml:space="preserve">Curriculum Development Committee for Conservation, College of Arts </w:t>
      </w:r>
      <w:r>
        <w:rPr>
          <w:color w:val="000000" w:themeColor="text1"/>
        </w:rPr>
        <w:t>&amp;</w:t>
      </w:r>
      <w:r w:rsidRPr="001F1FEA">
        <w:rPr>
          <w:color w:val="000000" w:themeColor="text1"/>
        </w:rPr>
        <w:t xml:space="preserve"> Sciences</w:t>
      </w:r>
    </w:p>
    <w:p w14:paraId="706CF365" w14:textId="77777777" w:rsidR="008C1D69" w:rsidRPr="001F1FEA" w:rsidRDefault="008C1D69" w:rsidP="00824524">
      <w:pPr>
        <w:ind w:right="540"/>
        <w:rPr>
          <w:color w:val="000000" w:themeColor="text1"/>
        </w:rPr>
      </w:pPr>
      <w:r w:rsidRPr="001F1FEA">
        <w:rPr>
          <w:color w:val="000000" w:themeColor="text1"/>
        </w:rPr>
        <w:t xml:space="preserve">2000-2002 </w:t>
      </w:r>
      <w:r w:rsidRPr="001F1FEA">
        <w:rPr>
          <w:color w:val="000000" w:themeColor="text1"/>
        </w:rPr>
        <w:tab/>
        <w:t>Faculty Working Group on Environmental Policy and Ethics, University</w:t>
      </w:r>
    </w:p>
    <w:p w14:paraId="1FD8F0CF" w14:textId="77777777" w:rsidR="008C1D69" w:rsidRPr="001F1FEA" w:rsidRDefault="008C1D69" w:rsidP="00824524">
      <w:pPr>
        <w:pStyle w:val="Footer"/>
        <w:tabs>
          <w:tab w:val="clear" w:pos="4320"/>
          <w:tab w:val="clear" w:pos="8640"/>
          <w:tab w:val="left" w:pos="1340"/>
        </w:tabs>
        <w:ind w:right="540"/>
        <w:rPr>
          <w:rFonts w:ascii="Times New Roman" w:hAnsi="Times New Roman"/>
          <w:bCs/>
          <w:smallCaps/>
          <w:color w:val="000000" w:themeColor="text1"/>
          <w:sz w:val="28"/>
          <w:szCs w:val="28"/>
        </w:rPr>
      </w:pPr>
    </w:p>
    <w:p w14:paraId="609AED18" w14:textId="77777777" w:rsidR="008C1D69" w:rsidRPr="001F1FEA" w:rsidRDefault="008C1D69" w:rsidP="00824524">
      <w:pPr>
        <w:tabs>
          <w:tab w:val="left" w:pos="1340"/>
        </w:tabs>
        <w:ind w:left="720" w:right="540" w:hanging="720"/>
        <w:rPr>
          <w:color w:val="000000" w:themeColor="text1"/>
          <w:szCs w:val="36"/>
        </w:rPr>
      </w:pPr>
      <w:r w:rsidRPr="001F1FEA">
        <w:rPr>
          <w:noProof/>
          <w:color w:val="000000" w:themeColor="text1"/>
        </w:rPr>
        <mc:AlternateContent>
          <mc:Choice Requires="wps">
            <w:drawing>
              <wp:anchor distT="0" distB="0" distL="114300" distR="114300" simplePos="0" relativeHeight="251720704" behindDoc="0" locked="0" layoutInCell="1" allowOverlap="1" wp14:anchorId="07209C58" wp14:editId="091A98E4">
                <wp:simplePos x="0" y="0"/>
                <wp:positionH relativeFrom="column">
                  <wp:posOffset>-98425</wp:posOffset>
                </wp:positionH>
                <wp:positionV relativeFrom="paragraph">
                  <wp:posOffset>3175</wp:posOffset>
                </wp:positionV>
                <wp:extent cx="6430010" cy="273685"/>
                <wp:effectExtent l="0" t="0" r="0" b="5715"/>
                <wp:wrapSquare wrapText="bothSides"/>
                <wp:docPr id="11" name="Text Box 11"/>
                <wp:cNvGraphicFramePr/>
                <a:graphic xmlns:a="http://schemas.openxmlformats.org/drawingml/2006/main">
                  <a:graphicData uri="http://schemas.microsoft.com/office/word/2010/wordprocessingShape">
                    <wps:wsp>
                      <wps:cNvSpPr txBox="1"/>
                      <wps:spPr>
                        <a:xfrm>
                          <a:off x="0" y="0"/>
                          <a:ext cx="6430010" cy="273685"/>
                        </a:xfrm>
                        <a:prstGeom prst="rect">
                          <a:avLst/>
                        </a:prstGeom>
                        <a:solidFill>
                          <a:schemeClr val="accent3">
                            <a:lumMod val="20000"/>
                            <a:lumOff val="8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E7E1A3" w14:textId="77777777" w:rsidR="00713285" w:rsidRDefault="00713285" w:rsidP="008C1D69">
                            <w:pPr>
                              <w:pStyle w:val="Heading2"/>
                              <w:rPr>
                                <w:rStyle w:val="SubtleEmphasis"/>
                                <w:i w:val="0"/>
                                <w:color w:val="000000"/>
                                <w:sz w:val="28"/>
                                <w:szCs w:val="28"/>
                              </w:rPr>
                            </w:pPr>
                            <w:r>
                              <w:rPr>
                                <w:rStyle w:val="SubtleEmphasis"/>
                                <w:i w:val="0"/>
                                <w:color w:val="000000"/>
                                <w:sz w:val="28"/>
                                <w:szCs w:val="28"/>
                              </w:rPr>
                              <w:t>Teaching and Training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209C58" id="Text Box 11" o:spid="_x0000_s1033" type="#_x0000_t202" style="position:absolute;left:0;text-align:left;margin-left:-7.75pt;margin-top:.25pt;width:506.3pt;height:21.5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" fillcolor="#eaf1dd [662]" stroked="f">
                <v:textbox>
                  <w:txbxContent>
                    <w:p w14:paraId="75E7E1A3" w14:textId="77777777" w:rsidR="00713285" w:rsidRDefault="00713285" w:rsidP="008C1D69">
                      <w:pPr>
                        <w:pStyle w:val="Heading2"/>
                        <w:rPr>
                          <w:rStyle w:val="SubtleEmphasis"/>
                          <w:i w:val="0"/>
                          <w:color w:val="000000"/>
                          <w:sz w:val="28"/>
                          <w:szCs w:val="28"/>
                        </w:rPr>
                      </w:pPr>
                      <w:r>
                        <w:rPr>
                          <w:rStyle w:val="SubtleEmphasis"/>
                          <w:i w:val="0"/>
                          <w:color w:val="000000"/>
                          <w:sz w:val="28"/>
                          <w:szCs w:val="28"/>
                        </w:rPr>
                        <w:t>Teaching and Training Activities</w:t>
                      </w:r>
                    </w:p>
                  </w:txbxContent>
                </v:textbox>
                <w10:wrap type="square"/>
              </v:shape>
            </w:pict>
          </mc:Fallback>
        </mc:AlternateContent>
      </w:r>
    </w:p>
    <w:p w14:paraId="32869EE4" w14:textId="77777777" w:rsidR="008C1D69" w:rsidRPr="001F1FEA" w:rsidRDefault="008C1D69" w:rsidP="00824524">
      <w:pPr>
        <w:pStyle w:val="Footer"/>
        <w:tabs>
          <w:tab w:val="clear" w:pos="4320"/>
          <w:tab w:val="clear" w:pos="8640"/>
          <w:tab w:val="left" w:pos="1340"/>
        </w:tabs>
        <w:ind w:left="1340" w:right="540" w:hanging="1340"/>
        <w:jc w:val="both"/>
        <w:rPr>
          <w:rFonts w:ascii="Times New Roman" w:hAnsi="Times New Roman"/>
          <w:color w:val="000000" w:themeColor="text1"/>
          <w:szCs w:val="24"/>
        </w:rPr>
      </w:pPr>
      <w:r w:rsidRPr="001F1FEA">
        <w:rPr>
          <w:rFonts w:ascii="Times New Roman" w:hAnsi="Times New Roman"/>
          <w:b/>
          <w:smallCaps/>
          <w:color w:val="000000" w:themeColor="text1"/>
          <w:sz w:val="28"/>
          <w:szCs w:val="28"/>
        </w:rPr>
        <w:t xml:space="preserve">Post-doctoral Training </w:t>
      </w:r>
    </w:p>
    <w:p w14:paraId="718A5D41" w14:textId="77777777" w:rsidR="008C1D69" w:rsidRPr="00DC5F17" w:rsidRDefault="008C1D69" w:rsidP="00824524">
      <w:pPr>
        <w:ind w:left="540" w:right="540" w:hanging="540"/>
        <w:rPr>
          <w:color w:val="000000" w:themeColor="text1"/>
        </w:rPr>
      </w:pPr>
      <w:r w:rsidRPr="00DC5F17">
        <w:rPr>
          <w:bCs/>
          <w:color w:val="000000" w:themeColor="text1"/>
        </w:rPr>
        <w:t>2007-present</w:t>
      </w:r>
      <w:r>
        <w:rPr>
          <w:b/>
          <w:color w:val="000000" w:themeColor="text1"/>
        </w:rPr>
        <w:t xml:space="preserve"> </w:t>
      </w:r>
      <w:r>
        <w:rPr>
          <w:b/>
          <w:color w:val="000000" w:themeColor="text1"/>
        </w:rPr>
        <w:tab/>
      </w:r>
      <w:r w:rsidRPr="001F1FEA">
        <w:rPr>
          <w:color w:val="000000" w:themeColor="text1"/>
        </w:rPr>
        <w:t xml:space="preserve">Megan </w:t>
      </w:r>
      <w:proofErr w:type="spellStart"/>
      <w:r w:rsidRPr="001F1FEA">
        <w:rPr>
          <w:color w:val="000000" w:themeColor="text1"/>
        </w:rPr>
        <w:t>McGroddy</w:t>
      </w:r>
      <w:proofErr w:type="spellEnd"/>
      <w:r>
        <w:rPr>
          <w:color w:val="000000" w:themeColor="text1"/>
        </w:rPr>
        <w:t xml:space="preserve">, </w:t>
      </w:r>
      <w:r w:rsidRPr="00DC5F17">
        <w:rPr>
          <w:bCs/>
          <w:color w:val="000000" w:themeColor="text1"/>
        </w:rPr>
        <w:t>Visiting Scientist</w:t>
      </w:r>
      <w:r w:rsidRPr="001F1FEA">
        <w:rPr>
          <w:b/>
          <w:color w:val="000000" w:themeColor="text1"/>
        </w:rPr>
        <w:t xml:space="preserve"> </w:t>
      </w:r>
    </w:p>
    <w:p w14:paraId="64286AF1" w14:textId="77777777" w:rsidR="008C1D69" w:rsidRPr="00DC5F17" w:rsidRDefault="008C1D69" w:rsidP="00824524">
      <w:pPr>
        <w:ind w:left="540" w:right="540" w:hanging="540"/>
        <w:rPr>
          <w:color w:val="000000" w:themeColor="text1"/>
        </w:rPr>
      </w:pPr>
      <w:r>
        <w:rPr>
          <w:color w:val="000000" w:themeColor="text1"/>
        </w:rPr>
        <w:t xml:space="preserve">2015-2018 </w:t>
      </w:r>
      <w:r>
        <w:rPr>
          <w:color w:val="000000" w:themeColor="text1"/>
        </w:rPr>
        <w:tab/>
      </w:r>
      <w:r w:rsidRPr="001F1FEA">
        <w:rPr>
          <w:color w:val="000000" w:themeColor="text1"/>
        </w:rPr>
        <w:t>Salvi Asefi-Najafabady</w:t>
      </w:r>
      <w:r>
        <w:rPr>
          <w:color w:val="000000" w:themeColor="text1"/>
        </w:rPr>
        <w:t>,</w:t>
      </w:r>
      <w:r w:rsidRPr="001F1FEA">
        <w:rPr>
          <w:color w:val="000000" w:themeColor="text1"/>
        </w:rPr>
        <w:t xml:space="preserve"> </w:t>
      </w:r>
      <w:r w:rsidRPr="00DC5F17">
        <w:rPr>
          <w:color w:val="000000" w:themeColor="text1"/>
        </w:rPr>
        <w:t>Postdoctoral Research Associate</w:t>
      </w:r>
    </w:p>
    <w:p w14:paraId="7D9B81C7" w14:textId="77777777" w:rsidR="008C1D69" w:rsidRPr="001F1FEA" w:rsidRDefault="008C1D69" w:rsidP="00824524">
      <w:pPr>
        <w:ind w:left="540" w:right="540" w:hanging="540"/>
        <w:rPr>
          <w:color w:val="000000" w:themeColor="text1"/>
        </w:rPr>
      </w:pPr>
      <w:r>
        <w:rPr>
          <w:color w:val="000000" w:themeColor="text1"/>
        </w:rPr>
        <w:t>2014-2015</w:t>
      </w:r>
      <w:r>
        <w:rPr>
          <w:color w:val="000000" w:themeColor="text1"/>
        </w:rPr>
        <w:tab/>
      </w:r>
      <w:r w:rsidRPr="001F1FEA">
        <w:rPr>
          <w:color w:val="000000" w:themeColor="text1"/>
        </w:rPr>
        <w:t>Candida Dewes</w:t>
      </w:r>
      <w:r>
        <w:rPr>
          <w:color w:val="000000" w:themeColor="text1"/>
        </w:rPr>
        <w:t>,</w:t>
      </w:r>
      <w:r w:rsidRPr="001F1FEA">
        <w:rPr>
          <w:color w:val="000000" w:themeColor="text1"/>
        </w:rPr>
        <w:t xml:space="preserve"> </w:t>
      </w:r>
      <w:r w:rsidRPr="00DC5F17">
        <w:rPr>
          <w:color w:val="000000" w:themeColor="text1"/>
        </w:rPr>
        <w:t>Postdoctoral Research Associate</w:t>
      </w:r>
    </w:p>
    <w:p w14:paraId="51CEB484" w14:textId="77777777" w:rsidR="008C1D69" w:rsidRPr="001F1FEA" w:rsidRDefault="008C1D69" w:rsidP="00824524">
      <w:pPr>
        <w:ind w:left="540" w:right="540" w:hanging="540"/>
        <w:rPr>
          <w:color w:val="000000" w:themeColor="text1"/>
        </w:rPr>
      </w:pPr>
      <w:r>
        <w:rPr>
          <w:color w:val="000000" w:themeColor="text1"/>
        </w:rPr>
        <w:t xml:space="preserve">2010-present </w:t>
      </w:r>
      <w:r>
        <w:rPr>
          <w:color w:val="000000" w:themeColor="text1"/>
        </w:rPr>
        <w:tab/>
      </w:r>
      <w:r w:rsidRPr="001F1FEA">
        <w:rPr>
          <w:color w:val="000000" w:themeColor="text1"/>
        </w:rPr>
        <w:t>Karen Vandecar</w:t>
      </w:r>
      <w:r>
        <w:rPr>
          <w:color w:val="000000" w:themeColor="text1"/>
        </w:rPr>
        <w:t>,</w:t>
      </w:r>
      <w:r w:rsidRPr="001F1FEA">
        <w:rPr>
          <w:color w:val="000000" w:themeColor="text1"/>
        </w:rPr>
        <w:t xml:space="preserve"> </w:t>
      </w:r>
      <w:r w:rsidRPr="00DC5F17">
        <w:rPr>
          <w:color w:val="000000" w:themeColor="text1"/>
        </w:rPr>
        <w:t>Postdoctoral Research Associate</w:t>
      </w:r>
      <w:r w:rsidRPr="001F1FEA">
        <w:rPr>
          <w:color w:val="000000" w:themeColor="text1"/>
        </w:rPr>
        <w:t xml:space="preserve"> </w:t>
      </w:r>
      <w:r>
        <w:rPr>
          <w:color w:val="000000" w:themeColor="text1"/>
        </w:rPr>
        <w:t>(intermittent projects</w:t>
      </w:r>
      <w:r w:rsidRPr="001F1FEA">
        <w:rPr>
          <w:color w:val="000000" w:themeColor="text1"/>
        </w:rPr>
        <w:t>)</w:t>
      </w:r>
    </w:p>
    <w:p w14:paraId="545FEDF9" w14:textId="77777777" w:rsidR="005E4C65" w:rsidRDefault="008C1D69" w:rsidP="005E4C65">
      <w:pPr>
        <w:ind w:left="540" w:right="540" w:hanging="540"/>
        <w:rPr>
          <w:color w:val="000000" w:themeColor="text1"/>
        </w:rPr>
      </w:pPr>
      <w:r>
        <w:rPr>
          <w:color w:val="000000" w:themeColor="text1"/>
        </w:rPr>
        <w:t>2006-2007</w:t>
      </w:r>
      <w:r>
        <w:rPr>
          <w:color w:val="000000" w:themeColor="text1"/>
        </w:rPr>
        <w:tab/>
      </w:r>
      <w:r w:rsidRPr="001F1FEA">
        <w:rPr>
          <w:color w:val="000000" w:themeColor="text1"/>
        </w:rPr>
        <w:t>Tana Wood</w:t>
      </w:r>
      <w:r>
        <w:rPr>
          <w:color w:val="000000" w:themeColor="text1"/>
        </w:rPr>
        <w:t>,</w:t>
      </w:r>
      <w:r w:rsidRPr="001F1FEA">
        <w:rPr>
          <w:color w:val="000000" w:themeColor="text1"/>
        </w:rPr>
        <w:t xml:space="preserve"> </w:t>
      </w:r>
      <w:r w:rsidRPr="00DC5F17">
        <w:rPr>
          <w:color w:val="000000" w:themeColor="text1"/>
        </w:rPr>
        <w:t>Postdoctoral Research Associate</w:t>
      </w:r>
    </w:p>
    <w:p w14:paraId="3B84B273" w14:textId="75157CC1" w:rsidR="008C1D69" w:rsidRPr="001F1FEA" w:rsidRDefault="008C1D69" w:rsidP="005E4C65">
      <w:pPr>
        <w:ind w:left="540" w:right="540" w:hanging="540"/>
        <w:rPr>
          <w:color w:val="000000" w:themeColor="text1"/>
        </w:rPr>
      </w:pPr>
      <w:r w:rsidRPr="001F1FEA">
        <w:rPr>
          <w:b/>
          <w:smallCaps/>
          <w:color w:val="000000" w:themeColor="text1"/>
          <w:sz w:val="28"/>
          <w:szCs w:val="28"/>
        </w:rPr>
        <w:t xml:space="preserve">Graduate Student </w:t>
      </w:r>
      <w:r>
        <w:rPr>
          <w:b/>
          <w:smallCaps/>
          <w:color w:val="000000" w:themeColor="text1"/>
          <w:sz w:val="28"/>
          <w:szCs w:val="28"/>
        </w:rPr>
        <w:t>Training</w:t>
      </w:r>
    </w:p>
    <w:p w14:paraId="6CBEC383" w14:textId="77777777" w:rsidR="008C1D69" w:rsidRDefault="008C1D69" w:rsidP="00824524">
      <w:pPr>
        <w:ind w:left="1440" w:right="540" w:hanging="1440"/>
        <w:rPr>
          <w:color w:val="000000" w:themeColor="text1"/>
        </w:rPr>
      </w:pPr>
      <w:r>
        <w:rPr>
          <w:color w:val="000000" w:themeColor="text1"/>
        </w:rPr>
        <w:t>(as advisor, in Environmental Sciences)</w:t>
      </w:r>
    </w:p>
    <w:p w14:paraId="0C76CF4E" w14:textId="03EC4EB2" w:rsidR="00187853" w:rsidRDefault="00187853" w:rsidP="00187853">
      <w:pPr>
        <w:ind w:right="540"/>
        <w:rPr>
          <w:color w:val="000000" w:themeColor="text1"/>
        </w:rPr>
      </w:pPr>
      <w:r>
        <w:rPr>
          <w:color w:val="000000" w:themeColor="text1"/>
        </w:rPr>
        <w:t>2022 expected</w:t>
      </w:r>
      <w:r>
        <w:rPr>
          <w:color w:val="000000" w:themeColor="text1"/>
        </w:rPr>
        <w:tab/>
        <w:t xml:space="preserve">Tara </w:t>
      </w:r>
      <w:proofErr w:type="spellStart"/>
      <w:r>
        <w:rPr>
          <w:color w:val="000000" w:themeColor="text1"/>
        </w:rPr>
        <w:t>Illgner</w:t>
      </w:r>
      <w:proofErr w:type="spellEnd"/>
      <w:r>
        <w:rPr>
          <w:color w:val="000000" w:themeColor="text1"/>
        </w:rPr>
        <w:t xml:space="preserve"> M.A. </w:t>
      </w:r>
    </w:p>
    <w:p w14:paraId="6D5F5B58" w14:textId="1B93A595" w:rsidR="008C1D69" w:rsidRPr="001F1FEA" w:rsidRDefault="008C1D69" w:rsidP="00824524">
      <w:pPr>
        <w:ind w:left="1440" w:right="540" w:hanging="1440"/>
        <w:rPr>
          <w:color w:val="000000" w:themeColor="text1"/>
        </w:rPr>
      </w:pPr>
      <w:r>
        <w:rPr>
          <w:color w:val="000000" w:themeColor="text1"/>
        </w:rPr>
        <w:t>2021</w:t>
      </w:r>
      <w:r>
        <w:rPr>
          <w:color w:val="000000" w:themeColor="text1"/>
        </w:rPr>
        <w:tab/>
      </w:r>
      <w:r w:rsidRPr="001F1FEA">
        <w:rPr>
          <w:color w:val="000000" w:themeColor="text1"/>
        </w:rPr>
        <w:t xml:space="preserve">Stephanie Roe </w:t>
      </w:r>
      <w:proofErr w:type="spellStart"/>
      <w:proofErr w:type="gramStart"/>
      <w:r w:rsidRPr="001F1FEA">
        <w:rPr>
          <w:color w:val="000000" w:themeColor="text1"/>
        </w:rPr>
        <w:t>Ph.D</w:t>
      </w:r>
      <w:proofErr w:type="spellEnd"/>
      <w:proofErr w:type="gramEnd"/>
      <w:r w:rsidRPr="001F1FEA">
        <w:rPr>
          <w:color w:val="000000" w:themeColor="text1"/>
        </w:rPr>
        <w:t xml:space="preserve"> </w:t>
      </w:r>
    </w:p>
    <w:p w14:paraId="7E402864" w14:textId="7059B94D" w:rsidR="008C1D69" w:rsidRDefault="008C1D69" w:rsidP="00824524">
      <w:pPr>
        <w:ind w:right="540"/>
        <w:rPr>
          <w:color w:val="000000" w:themeColor="text1"/>
        </w:rPr>
      </w:pPr>
      <w:r>
        <w:rPr>
          <w:color w:val="000000" w:themeColor="text1"/>
        </w:rPr>
        <w:t>2021</w:t>
      </w:r>
      <w:r w:rsidR="00187853">
        <w:rPr>
          <w:color w:val="000000" w:themeColor="text1"/>
        </w:rPr>
        <w:tab/>
      </w:r>
      <w:r>
        <w:rPr>
          <w:color w:val="000000" w:themeColor="text1"/>
        </w:rPr>
        <w:tab/>
        <w:t xml:space="preserve">Eliza Fisher M.A. </w:t>
      </w:r>
    </w:p>
    <w:p w14:paraId="6F22C39A" w14:textId="52D21345" w:rsidR="008C1D69" w:rsidRDefault="008C1D69" w:rsidP="00824524">
      <w:pPr>
        <w:ind w:left="1440" w:right="540" w:hanging="1440"/>
        <w:rPr>
          <w:color w:val="000000" w:themeColor="text1"/>
        </w:rPr>
      </w:pPr>
      <w:r>
        <w:rPr>
          <w:color w:val="000000" w:themeColor="text1"/>
        </w:rPr>
        <w:t xml:space="preserve">2018 </w:t>
      </w:r>
      <w:r>
        <w:rPr>
          <w:color w:val="000000" w:themeColor="text1"/>
        </w:rPr>
        <w:tab/>
      </w:r>
      <w:r w:rsidRPr="001F1FEA">
        <w:rPr>
          <w:color w:val="000000" w:themeColor="text1"/>
        </w:rPr>
        <w:t>Erin Swails Ph.D</w:t>
      </w:r>
      <w:r>
        <w:rPr>
          <w:color w:val="000000" w:themeColor="text1"/>
        </w:rPr>
        <w:t>.</w:t>
      </w:r>
      <w:r w:rsidRPr="001F1FEA">
        <w:rPr>
          <w:color w:val="000000" w:themeColor="text1"/>
        </w:rPr>
        <w:t xml:space="preserve"> </w:t>
      </w:r>
    </w:p>
    <w:p w14:paraId="23B6E3A8" w14:textId="77777777" w:rsidR="008C1D69" w:rsidRPr="001F1FEA" w:rsidRDefault="008C1D69" w:rsidP="00824524">
      <w:pPr>
        <w:ind w:left="540" w:right="540" w:hanging="540"/>
        <w:rPr>
          <w:color w:val="000000" w:themeColor="text1"/>
        </w:rPr>
      </w:pPr>
      <w:r>
        <w:rPr>
          <w:color w:val="000000" w:themeColor="text1"/>
        </w:rPr>
        <w:t>2016</w:t>
      </w:r>
      <w:r>
        <w:rPr>
          <w:color w:val="000000" w:themeColor="text1"/>
        </w:rPr>
        <w:tab/>
      </w:r>
      <w:r>
        <w:rPr>
          <w:color w:val="000000" w:themeColor="text1"/>
        </w:rPr>
        <w:tab/>
      </w:r>
      <w:r>
        <w:rPr>
          <w:color w:val="000000" w:themeColor="text1"/>
        </w:rPr>
        <w:tab/>
      </w:r>
      <w:proofErr w:type="spellStart"/>
      <w:r w:rsidRPr="001F1FEA">
        <w:rPr>
          <w:color w:val="000000" w:themeColor="text1"/>
        </w:rPr>
        <w:t>Phylindia</w:t>
      </w:r>
      <w:proofErr w:type="spellEnd"/>
      <w:r w:rsidRPr="001F1FEA">
        <w:rPr>
          <w:color w:val="000000" w:themeColor="text1"/>
        </w:rPr>
        <w:t xml:space="preserve"> Gant, M.A. </w:t>
      </w:r>
    </w:p>
    <w:p w14:paraId="3A486F7C" w14:textId="603A1655" w:rsidR="008C1D69" w:rsidRDefault="008C1D69" w:rsidP="00824524">
      <w:pPr>
        <w:ind w:left="1440" w:right="540" w:hanging="1440"/>
        <w:rPr>
          <w:color w:val="000000" w:themeColor="text1"/>
        </w:rPr>
      </w:pPr>
      <w:r>
        <w:rPr>
          <w:color w:val="000000" w:themeColor="text1"/>
        </w:rPr>
        <w:t>2012</w:t>
      </w:r>
      <w:r>
        <w:rPr>
          <w:color w:val="000000" w:themeColor="text1"/>
        </w:rPr>
        <w:tab/>
      </w:r>
      <w:r w:rsidRPr="001F1FEA">
        <w:rPr>
          <w:color w:val="000000" w:themeColor="text1"/>
        </w:rPr>
        <w:t xml:space="preserve">Rishiraj Das Ph.D. </w:t>
      </w:r>
    </w:p>
    <w:p w14:paraId="2D3E98F5" w14:textId="2F7793AC" w:rsidR="008C1D69" w:rsidRPr="001F1FEA" w:rsidRDefault="008C1D69" w:rsidP="00824524">
      <w:pPr>
        <w:ind w:left="540" w:right="540" w:hanging="540"/>
        <w:rPr>
          <w:color w:val="000000" w:themeColor="text1"/>
        </w:rPr>
      </w:pPr>
      <w:r>
        <w:rPr>
          <w:color w:val="000000" w:themeColor="text1"/>
        </w:rPr>
        <w:t>2011</w:t>
      </w:r>
      <w:r>
        <w:rPr>
          <w:color w:val="000000" w:themeColor="text1"/>
        </w:rPr>
        <w:tab/>
      </w:r>
      <w:r>
        <w:rPr>
          <w:color w:val="000000" w:themeColor="text1"/>
        </w:rPr>
        <w:tab/>
      </w:r>
      <w:r>
        <w:rPr>
          <w:color w:val="000000" w:themeColor="text1"/>
        </w:rPr>
        <w:tab/>
      </w:r>
      <w:r w:rsidRPr="001F1FEA">
        <w:rPr>
          <w:color w:val="000000" w:themeColor="text1"/>
        </w:rPr>
        <w:t xml:space="preserve">Katherine Tully Ph.D. </w:t>
      </w:r>
      <w:r>
        <w:rPr>
          <w:color w:val="000000" w:themeColor="text1"/>
        </w:rPr>
        <w:t xml:space="preserve"> </w:t>
      </w:r>
    </w:p>
    <w:p w14:paraId="557EC206" w14:textId="1968EA54" w:rsidR="008C1D69" w:rsidRDefault="008C1D69" w:rsidP="00824524">
      <w:pPr>
        <w:ind w:left="1440" w:right="540" w:hanging="1440"/>
        <w:rPr>
          <w:color w:val="000000" w:themeColor="text1"/>
        </w:rPr>
      </w:pPr>
      <w:r>
        <w:rPr>
          <w:color w:val="000000" w:themeColor="text1"/>
        </w:rPr>
        <w:t>2010</w:t>
      </w:r>
      <w:r>
        <w:rPr>
          <w:color w:val="000000" w:themeColor="text1"/>
        </w:rPr>
        <w:tab/>
      </w:r>
      <w:r w:rsidRPr="001F1FEA">
        <w:rPr>
          <w:color w:val="000000" w:themeColor="text1"/>
        </w:rPr>
        <w:t xml:space="preserve">Karen Vandecar Ph.D. </w:t>
      </w:r>
    </w:p>
    <w:p w14:paraId="7AE643E8" w14:textId="68F25EDF" w:rsidR="008C1D69" w:rsidRPr="001F1FEA" w:rsidRDefault="008C1D69" w:rsidP="00824524">
      <w:pPr>
        <w:ind w:left="1440" w:right="540" w:hanging="1440"/>
        <w:rPr>
          <w:color w:val="000000" w:themeColor="text1"/>
        </w:rPr>
      </w:pPr>
      <w:r>
        <w:rPr>
          <w:color w:val="000000" w:themeColor="text1"/>
        </w:rPr>
        <w:t>2007</w:t>
      </w:r>
      <w:r>
        <w:rPr>
          <w:color w:val="000000" w:themeColor="text1"/>
        </w:rPr>
        <w:tab/>
      </w:r>
      <w:r w:rsidRPr="001F1FEA">
        <w:rPr>
          <w:color w:val="000000" w:themeColor="text1"/>
        </w:rPr>
        <w:t xml:space="preserve">Marcia DeLonge, M.S. </w:t>
      </w:r>
    </w:p>
    <w:p w14:paraId="6EC8126A" w14:textId="77777777" w:rsidR="008C1D69" w:rsidRPr="001F1FEA" w:rsidRDefault="008C1D69" w:rsidP="00824524">
      <w:pPr>
        <w:ind w:left="540" w:right="540" w:hanging="540"/>
        <w:rPr>
          <w:color w:val="000000" w:themeColor="text1"/>
        </w:rPr>
      </w:pPr>
      <w:r>
        <w:rPr>
          <w:color w:val="000000" w:themeColor="text1"/>
        </w:rPr>
        <w:t>2007</w:t>
      </w:r>
      <w:r>
        <w:rPr>
          <w:color w:val="000000" w:themeColor="text1"/>
        </w:rPr>
        <w:tab/>
      </w:r>
      <w:r>
        <w:rPr>
          <w:color w:val="000000" w:themeColor="text1"/>
        </w:rPr>
        <w:tab/>
      </w:r>
      <w:r>
        <w:rPr>
          <w:color w:val="000000" w:themeColor="text1"/>
        </w:rPr>
        <w:tab/>
      </w:r>
      <w:r w:rsidRPr="001F1FEA">
        <w:rPr>
          <w:color w:val="000000" w:themeColor="text1"/>
        </w:rPr>
        <w:t xml:space="preserve">Katherine Tully, M.S. </w:t>
      </w:r>
    </w:p>
    <w:p w14:paraId="0C776585" w14:textId="352E805B" w:rsidR="008C1D69" w:rsidRPr="001F1FEA" w:rsidRDefault="008C1D69" w:rsidP="00824524">
      <w:pPr>
        <w:ind w:left="1440" w:right="540" w:hanging="1440"/>
        <w:rPr>
          <w:color w:val="000000" w:themeColor="text1"/>
        </w:rPr>
      </w:pPr>
      <w:r>
        <w:rPr>
          <w:color w:val="000000" w:themeColor="text1"/>
        </w:rPr>
        <w:t>2006</w:t>
      </w:r>
      <w:r>
        <w:rPr>
          <w:color w:val="000000" w:themeColor="text1"/>
        </w:rPr>
        <w:tab/>
      </w:r>
      <w:r w:rsidRPr="001F1FEA">
        <w:rPr>
          <w:color w:val="000000" w:themeColor="text1"/>
        </w:rPr>
        <w:t xml:space="preserve">Tana Wood Ph.D. </w:t>
      </w:r>
    </w:p>
    <w:p w14:paraId="5B7E6047" w14:textId="53FEF9C0" w:rsidR="008C1D69" w:rsidRPr="001F1FEA" w:rsidRDefault="008C1D69" w:rsidP="00824524">
      <w:pPr>
        <w:ind w:left="1440" w:right="540" w:hanging="1440"/>
        <w:rPr>
          <w:color w:val="000000" w:themeColor="text1"/>
        </w:rPr>
      </w:pPr>
      <w:r>
        <w:rPr>
          <w:color w:val="000000" w:themeColor="text1"/>
        </w:rPr>
        <w:t>2004</w:t>
      </w:r>
      <w:r>
        <w:rPr>
          <w:color w:val="000000" w:themeColor="text1"/>
        </w:rPr>
        <w:tab/>
      </w:r>
      <w:r w:rsidRPr="001F1FEA">
        <w:rPr>
          <w:color w:val="000000" w:themeColor="text1"/>
        </w:rPr>
        <w:t xml:space="preserve">Lucy Diekmann, M.S. </w:t>
      </w:r>
    </w:p>
    <w:p w14:paraId="1A407024" w14:textId="77C01AA8" w:rsidR="008C1D69" w:rsidRPr="001F1FEA" w:rsidRDefault="008C1D69" w:rsidP="00824524">
      <w:pPr>
        <w:ind w:left="1440" w:right="540" w:hanging="1440"/>
        <w:rPr>
          <w:color w:val="000000" w:themeColor="text1"/>
        </w:rPr>
      </w:pPr>
      <w:r>
        <w:rPr>
          <w:color w:val="000000" w:themeColor="text1"/>
        </w:rPr>
        <w:t>2003</w:t>
      </w:r>
      <w:r>
        <w:rPr>
          <w:color w:val="000000" w:themeColor="text1"/>
        </w:rPr>
        <w:tab/>
      </w:r>
      <w:r w:rsidRPr="001F1FEA">
        <w:rPr>
          <w:color w:val="000000" w:themeColor="text1"/>
        </w:rPr>
        <w:t xml:space="preserve">James Eaton, M.S. </w:t>
      </w:r>
    </w:p>
    <w:p w14:paraId="351AE195" w14:textId="77777777" w:rsidR="008C1D69" w:rsidRPr="001F1FEA" w:rsidRDefault="008C1D69" w:rsidP="00824524">
      <w:pPr>
        <w:ind w:left="540" w:right="540" w:hanging="540"/>
        <w:rPr>
          <w:color w:val="000000" w:themeColor="text1"/>
        </w:rPr>
      </w:pPr>
      <w:r>
        <w:rPr>
          <w:color w:val="000000" w:themeColor="text1"/>
        </w:rPr>
        <w:t>2003-2006</w:t>
      </w:r>
      <w:r>
        <w:rPr>
          <w:color w:val="000000" w:themeColor="text1"/>
        </w:rPr>
        <w:tab/>
      </w:r>
      <w:r w:rsidRPr="001F1FEA">
        <w:rPr>
          <w:color w:val="000000" w:themeColor="text1"/>
        </w:rPr>
        <w:t>Jennifer Fallon</w:t>
      </w:r>
      <w:r>
        <w:rPr>
          <w:color w:val="000000" w:themeColor="text1"/>
        </w:rPr>
        <w:t xml:space="preserve">, M.S. </w:t>
      </w:r>
      <w:r w:rsidRPr="001F1FEA">
        <w:rPr>
          <w:color w:val="000000" w:themeColor="text1"/>
        </w:rPr>
        <w:t>(Incomplete)</w:t>
      </w:r>
    </w:p>
    <w:p w14:paraId="634CD610" w14:textId="77777777" w:rsidR="008C1D69" w:rsidRDefault="008C1D69" w:rsidP="00824524">
      <w:pPr>
        <w:ind w:left="1440" w:right="540" w:hanging="1440"/>
        <w:rPr>
          <w:color w:val="000000" w:themeColor="text1"/>
        </w:rPr>
      </w:pPr>
      <w:r>
        <w:rPr>
          <w:color w:val="000000" w:themeColor="text1"/>
        </w:rPr>
        <w:t>2002</w:t>
      </w:r>
      <w:r>
        <w:rPr>
          <w:color w:val="000000" w:themeColor="text1"/>
        </w:rPr>
        <w:tab/>
        <w:t>Tana Wood, M.S.</w:t>
      </w:r>
    </w:p>
    <w:p w14:paraId="15BD01DA" w14:textId="1FCB8C0E" w:rsidR="008C1D69" w:rsidRPr="001F1FEA" w:rsidRDefault="008C1D69" w:rsidP="00824524">
      <w:pPr>
        <w:ind w:left="1440" w:right="540" w:hanging="1440"/>
        <w:rPr>
          <w:color w:val="000000" w:themeColor="text1"/>
        </w:rPr>
      </w:pPr>
      <w:r>
        <w:rPr>
          <w:color w:val="000000" w:themeColor="text1"/>
        </w:rPr>
        <w:t>2002</w:t>
      </w:r>
      <w:r>
        <w:rPr>
          <w:color w:val="000000" w:themeColor="text1"/>
        </w:rPr>
        <w:tab/>
      </w:r>
      <w:r w:rsidRPr="001F1FEA">
        <w:rPr>
          <w:color w:val="000000" w:themeColor="text1"/>
        </w:rPr>
        <w:t>Keya Chatterjee, M</w:t>
      </w:r>
      <w:r>
        <w:rPr>
          <w:color w:val="000000" w:themeColor="text1"/>
        </w:rPr>
        <w:t>.S.</w:t>
      </w:r>
      <w:r w:rsidRPr="001F1FEA">
        <w:rPr>
          <w:color w:val="000000" w:themeColor="text1"/>
        </w:rPr>
        <w:t xml:space="preserve"> </w:t>
      </w:r>
    </w:p>
    <w:p w14:paraId="0EFCBA1A" w14:textId="5EC8B3A6" w:rsidR="008C1D69" w:rsidRPr="001F1FEA" w:rsidRDefault="008C1D69" w:rsidP="00824524">
      <w:pPr>
        <w:ind w:left="1440" w:right="540" w:hanging="1440"/>
        <w:rPr>
          <w:color w:val="000000" w:themeColor="text1"/>
        </w:rPr>
      </w:pPr>
      <w:r w:rsidRPr="00DC5F17">
        <w:rPr>
          <w:bCs/>
          <w:color w:val="000000" w:themeColor="text1"/>
        </w:rPr>
        <w:t>2001</w:t>
      </w:r>
      <w:r w:rsidRPr="00DC5F17">
        <w:rPr>
          <w:bCs/>
          <w:color w:val="000000" w:themeColor="text1"/>
        </w:rPr>
        <w:tab/>
      </w:r>
      <w:r w:rsidRPr="001F1FEA">
        <w:rPr>
          <w:color w:val="000000" w:themeColor="text1"/>
        </w:rPr>
        <w:t xml:space="preserve">Larissa Read, M.S. </w:t>
      </w:r>
    </w:p>
    <w:p w14:paraId="107C29E0" w14:textId="77777777" w:rsidR="008C1D69" w:rsidRDefault="008C1D69" w:rsidP="00824524">
      <w:pPr>
        <w:ind w:right="540"/>
        <w:rPr>
          <w:color w:val="000000" w:themeColor="text1"/>
        </w:rPr>
      </w:pPr>
    </w:p>
    <w:p w14:paraId="065F3338" w14:textId="77777777" w:rsidR="008C1D69" w:rsidRDefault="008C1D69" w:rsidP="00824524">
      <w:pPr>
        <w:ind w:right="540"/>
        <w:rPr>
          <w:color w:val="000000" w:themeColor="text1"/>
        </w:rPr>
      </w:pPr>
      <w:r>
        <w:rPr>
          <w:color w:val="000000" w:themeColor="text1"/>
        </w:rPr>
        <w:t>(as committee member)</w:t>
      </w:r>
    </w:p>
    <w:p w14:paraId="07469AB9" w14:textId="77777777" w:rsidR="00A02031" w:rsidRDefault="00A02031" w:rsidP="00824524">
      <w:pPr>
        <w:ind w:left="540" w:right="540" w:hanging="540"/>
        <w:rPr>
          <w:color w:val="000000" w:themeColor="text1"/>
        </w:rPr>
      </w:pPr>
      <w:r>
        <w:rPr>
          <w:color w:val="000000" w:themeColor="text1"/>
        </w:rPr>
        <w:t>2022 expected</w:t>
      </w:r>
      <w:r>
        <w:rPr>
          <w:color w:val="000000" w:themeColor="text1"/>
        </w:rPr>
        <w:tab/>
        <w:t>Allie Leach</w:t>
      </w:r>
    </w:p>
    <w:p w14:paraId="0D3CB1B4" w14:textId="4E0A96C3" w:rsidR="008C1D69" w:rsidRPr="001F1FEA" w:rsidRDefault="008C1D69" w:rsidP="00824524">
      <w:pPr>
        <w:ind w:left="540" w:right="540" w:hanging="540"/>
        <w:rPr>
          <w:color w:val="000000" w:themeColor="text1"/>
        </w:rPr>
      </w:pPr>
      <w:r>
        <w:rPr>
          <w:color w:val="000000" w:themeColor="text1"/>
        </w:rPr>
        <w:t>2016</w:t>
      </w:r>
      <w:r>
        <w:rPr>
          <w:color w:val="000000" w:themeColor="text1"/>
        </w:rPr>
        <w:tab/>
      </w:r>
      <w:r>
        <w:rPr>
          <w:color w:val="000000" w:themeColor="text1"/>
        </w:rPr>
        <w:tab/>
      </w:r>
      <w:r>
        <w:rPr>
          <w:color w:val="000000" w:themeColor="text1"/>
        </w:rPr>
        <w:tab/>
      </w:r>
      <w:r w:rsidRPr="001F1FEA">
        <w:rPr>
          <w:color w:val="000000" w:themeColor="text1"/>
        </w:rPr>
        <w:t>Nick Cuba, Ph.D.</w:t>
      </w:r>
      <w:r>
        <w:rPr>
          <w:color w:val="000000" w:themeColor="text1"/>
        </w:rPr>
        <w:t>,</w:t>
      </w:r>
      <w:r w:rsidRPr="001F1FEA">
        <w:rPr>
          <w:color w:val="000000" w:themeColor="text1"/>
        </w:rPr>
        <w:t xml:space="preserve"> Clark University</w:t>
      </w:r>
    </w:p>
    <w:p w14:paraId="6C7A0F5E" w14:textId="77777777" w:rsidR="008C1D69" w:rsidRPr="001F1FEA" w:rsidRDefault="008C1D69" w:rsidP="00824524">
      <w:pPr>
        <w:ind w:left="540" w:right="540" w:hanging="540"/>
        <w:rPr>
          <w:color w:val="000000" w:themeColor="text1"/>
        </w:rPr>
      </w:pPr>
      <w:r>
        <w:rPr>
          <w:color w:val="000000" w:themeColor="text1"/>
        </w:rPr>
        <w:t xml:space="preserve">2015-2017 </w:t>
      </w:r>
      <w:r>
        <w:rPr>
          <w:color w:val="000000" w:themeColor="text1"/>
        </w:rPr>
        <w:tab/>
      </w:r>
      <w:r w:rsidRPr="001F1FEA">
        <w:rPr>
          <w:color w:val="000000" w:themeColor="text1"/>
        </w:rPr>
        <w:t>Anam Khan M.S. (Incomplete)</w:t>
      </w:r>
      <w:r>
        <w:rPr>
          <w:color w:val="000000" w:themeColor="text1"/>
        </w:rPr>
        <w:t xml:space="preserve"> Clark University</w:t>
      </w:r>
    </w:p>
    <w:p w14:paraId="21AC8635" w14:textId="77777777" w:rsidR="008C1D69" w:rsidRPr="001F1FEA" w:rsidRDefault="008C1D69" w:rsidP="00824524">
      <w:pPr>
        <w:ind w:left="540" w:right="540" w:hanging="540"/>
        <w:rPr>
          <w:color w:val="000000" w:themeColor="text1"/>
        </w:rPr>
      </w:pPr>
      <w:r>
        <w:rPr>
          <w:color w:val="000000" w:themeColor="text1"/>
        </w:rPr>
        <w:t>2015</w:t>
      </w:r>
      <w:r>
        <w:rPr>
          <w:color w:val="000000" w:themeColor="text1"/>
        </w:rPr>
        <w:tab/>
      </w:r>
      <w:r>
        <w:rPr>
          <w:color w:val="000000" w:themeColor="text1"/>
        </w:rPr>
        <w:tab/>
      </w:r>
      <w:r>
        <w:rPr>
          <w:color w:val="000000" w:themeColor="text1"/>
        </w:rPr>
        <w:tab/>
      </w:r>
      <w:r w:rsidRPr="001F1FEA">
        <w:rPr>
          <w:color w:val="000000" w:themeColor="text1"/>
        </w:rPr>
        <w:t xml:space="preserve">Scott Appel M.A. </w:t>
      </w:r>
    </w:p>
    <w:p w14:paraId="72A558DF" w14:textId="77777777" w:rsidR="008C1D69" w:rsidRPr="001F1FEA" w:rsidRDefault="008C1D69" w:rsidP="00824524">
      <w:pPr>
        <w:ind w:left="540" w:right="540" w:hanging="540"/>
        <w:rPr>
          <w:color w:val="000000" w:themeColor="text1"/>
        </w:rPr>
      </w:pPr>
      <w:r>
        <w:rPr>
          <w:color w:val="000000" w:themeColor="text1"/>
        </w:rPr>
        <w:t>2014</w:t>
      </w:r>
      <w:r>
        <w:rPr>
          <w:color w:val="000000" w:themeColor="text1"/>
        </w:rPr>
        <w:tab/>
      </w:r>
      <w:r>
        <w:rPr>
          <w:color w:val="000000" w:themeColor="text1"/>
        </w:rPr>
        <w:tab/>
      </w:r>
      <w:r>
        <w:rPr>
          <w:color w:val="000000" w:themeColor="text1"/>
        </w:rPr>
        <w:tab/>
      </w:r>
      <w:r w:rsidRPr="001F1FEA">
        <w:rPr>
          <w:color w:val="000000" w:themeColor="text1"/>
        </w:rPr>
        <w:t xml:space="preserve">Alley Leach, M.S. </w:t>
      </w:r>
    </w:p>
    <w:p w14:paraId="4C4F5700" w14:textId="77777777" w:rsidR="008C1D69" w:rsidRPr="001F1FEA" w:rsidRDefault="008C1D69" w:rsidP="00824524">
      <w:pPr>
        <w:ind w:left="540" w:right="540" w:hanging="540"/>
        <w:rPr>
          <w:color w:val="000000" w:themeColor="text1"/>
        </w:rPr>
      </w:pPr>
      <w:r>
        <w:rPr>
          <w:color w:val="000000" w:themeColor="text1"/>
        </w:rPr>
        <w:t>2013</w:t>
      </w:r>
      <w:r>
        <w:rPr>
          <w:color w:val="000000" w:themeColor="text1"/>
        </w:rPr>
        <w:tab/>
      </w:r>
      <w:r>
        <w:rPr>
          <w:color w:val="000000" w:themeColor="text1"/>
        </w:rPr>
        <w:tab/>
      </w:r>
      <w:r>
        <w:rPr>
          <w:color w:val="000000" w:themeColor="text1"/>
        </w:rPr>
        <w:tab/>
      </w:r>
      <w:r w:rsidRPr="001F1FEA">
        <w:rPr>
          <w:color w:val="000000" w:themeColor="text1"/>
        </w:rPr>
        <w:t xml:space="preserve">Christine Runyan, Ph.D. </w:t>
      </w:r>
    </w:p>
    <w:p w14:paraId="1AC97BBC" w14:textId="77777777" w:rsidR="008C1D69" w:rsidRPr="001F1FEA" w:rsidRDefault="008C1D69" w:rsidP="00824524">
      <w:pPr>
        <w:ind w:left="540" w:right="540" w:hanging="540"/>
        <w:rPr>
          <w:color w:val="000000" w:themeColor="text1"/>
        </w:rPr>
      </w:pPr>
      <w:r>
        <w:rPr>
          <w:color w:val="000000" w:themeColor="text1"/>
        </w:rPr>
        <w:t>2013</w:t>
      </w:r>
      <w:r>
        <w:rPr>
          <w:color w:val="000000" w:themeColor="text1"/>
        </w:rPr>
        <w:tab/>
      </w:r>
      <w:r>
        <w:rPr>
          <w:color w:val="000000" w:themeColor="text1"/>
        </w:rPr>
        <w:tab/>
      </w:r>
      <w:r>
        <w:rPr>
          <w:color w:val="000000" w:themeColor="text1"/>
        </w:rPr>
        <w:tab/>
      </w:r>
      <w:r w:rsidRPr="001F1FEA">
        <w:rPr>
          <w:color w:val="000000" w:themeColor="text1"/>
        </w:rPr>
        <w:t xml:space="preserve">Nancy Sherman, Ph.D. </w:t>
      </w:r>
    </w:p>
    <w:p w14:paraId="3E9CA1E1" w14:textId="77777777" w:rsidR="008C1D69" w:rsidRPr="001F1FEA" w:rsidRDefault="008C1D69" w:rsidP="00824524">
      <w:pPr>
        <w:ind w:left="540" w:right="540" w:hanging="540"/>
        <w:rPr>
          <w:color w:val="000000" w:themeColor="text1"/>
        </w:rPr>
      </w:pPr>
      <w:r>
        <w:rPr>
          <w:color w:val="000000" w:themeColor="text1"/>
        </w:rPr>
        <w:t>2013</w:t>
      </w:r>
      <w:r>
        <w:rPr>
          <w:color w:val="000000" w:themeColor="text1"/>
        </w:rPr>
        <w:tab/>
      </w:r>
      <w:r>
        <w:rPr>
          <w:color w:val="000000" w:themeColor="text1"/>
        </w:rPr>
        <w:tab/>
      </w:r>
      <w:r>
        <w:rPr>
          <w:color w:val="000000" w:themeColor="text1"/>
        </w:rPr>
        <w:tab/>
      </w:r>
      <w:r w:rsidRPr="001F1FEA">
        <w:rPr>
          <w:color w:val="000000" w:themeColor="text1"/>
        </w:rPr>
        <w:t xml:space="preserve">Jacob Hughes, M.A. </w:t>
      </w:r>
    </w:p>
    <w:p w14:paraId="19FB12A0" w14:textId="77777777" w:rsidR="008C1D69" w:rsidRPr="001F1FEA" w:rsidRDefault="008C1D69" w:rsidP="00824524">
      <w:pPr>
        <w:ind w:left="540" w:right="540" w:hanging="540"/>
        <w:rPr>
          <w:color w:val="000000" w:themeColor="text1"/>
        </w:rPr>
      </w:pPr>
      <w:r>
        <w:rPr>
          <w:color w:val="000000" w:themeColor="text1"/>
        </w:rPr>
        <w:t>2011</w:t>
      </w:r>
      <w:r>
        <w:rPr>
          <w:color w:val="000000" w:themeColor="text1"/>
        </w:rPr>
        <w:tab/>
      </w:r>
      <w:r>
        <w:rPr>
          <w:color w:val="000000" w:themeColor="text1"/>
        </w:rPr>
        <w:tab/>
      </w:r>
      <w:r>
        <w:rPr>
          <w:color w:val="000000" w:themeColor="text1"/>
        </w:rPr>
        <w:tab/>
      </w:r>
      <w:r w:rsidRPr="001F1FEA">
        <w:rPr>
          <w:color w:val="000000" w:themeColor="text1"/>
        </w:rPr>
        <w:t xml:space="preserve">Katherine Burke, Ph.D. Biology, </w:t>
      </w:r>
      <w:r>
        <w:rPr>
          <w:color w:val="000000" w:themeColor="text1"/>
        </w:rPr>
        <w:t>University of Virginia</w:t>
      </w:r>
    </w:p>
    <w:p w14:paraId="50064E74" w14:textId="77777777" w:rsidR="008C1D69" w:rsidRPr="001F1FEA" w:rsidRDefault="008C1D69" w:rsidP="00824524">
      <w:pPr>
        <w:ind w:left="540" w:right="540" w:hanging="540"/>
        <w:rPr>
          <w:color w:val="000000" w:themeColor="text1"/>
        </w:rPr>
      </w:pPr>
      <w:r>
        <w:rPr>
          <w:color w:val="000000" w:themeColor="text1"/>
        </w:rPr>
        <w:t>2009</w:t>
      </w:r>
      <w:r>
        <w:rPr>
          <w:color w:val="000000" w:themeColor="text1"/>
        </w:rPr>
        <w:tab/>
      </w:r>
      <w:r>
        <w:rPr>
          <w:color w:val="000000" w:themeColor="text1"/>
        </w:rPr>
        <w:tab/>
      </w:r>
      <w:r>
        <w:rPr>
          <w:color w:val="000000" w:themeColor="text1"/>
        </w:rPr>
        <w:tab/>
      </w:r>
      <w:r w:rsidRPr="001F1FEA">
        <w:rPr>
          <w:color w:val="000000" w:themeColor="text1"/>
        </w:rPr>
        <w:t>Rebecca Dickson, Ph.D.</w:t>
      </w:r>
      <w:r>
        <w:rPr>
          <w:color w:val="000000" w:themeColor="text1"/>
        </w:rPr>
        <w:t>,</w:t>
      </w:r>
      <w:r w:rsidRPr="001F1FEA">
        <w:rPr>
          <w:color w:val="000000" w:themeColor="text1"/>
        </w:rPr>
        <w:t xml:space="preserve"> Clark University</w:t>
      </w:r>
    </w:p>
    <w:p w14:paraId="1CFC992D" w14:textId="77777777" w:rsidR="008C1D69" w:rsidRDefault="008C1D69" w:rsidP="00824524">
      <w:pPr>
        <w:ind w:left="540" w:right="540" w:hanging="540"/>
        <w:rPr>
          <w:color w:val="000000" w:themeColor="text1"/>
        </w:rPr>
      </w:pPr>
      <w:r>
        <w:rPr>
          <w:color w:val="000000" w:themeColor="text1"/>
        </w:rPr>
        <w:t>2008</w:t>
      </w:r>
      <w:r>
        <w:rPr>
          <w:color w:val="000000" w:themeColor="text1"/>
        </w:rPr>
        <w:tab/>
      </w:r>
      <w:r>
        <w:rPr>
          <w:color w:val="000000" w:themeColor="text1"/>
        </w:rPr>
        <w:tab/>
      </w:r>
      <w:r>
        <w:rPr>
          <w:color w:val="000000" w:themeColor="text1"/>
        </w:rPr>
        <w:tab/>
      </w:r>
      <w:r w:rsidRPr="001F1FEA">
        <w:rPr>
          <w:color w:val="000000" w:themeColor="text1"/>
        </w:rPr>
        <w:t xml:space="preserve">Sarah Walker, Ph.D. </w:t>
      </w:r>
    </w:p>
    <w:p w14:paraId="218D0F71" w14:textId="77777777" w:rsidR="008C1D69" w:rsidRPr="001F1FEA" w:rsidRDefault="008C1D69" w:rsidP="00824524">
      <w:pPr>
        <w:ind w:left="540" w:right="540" w:hanging="540"/>
        <w:rPr>
          <w:color w:val="000000" w:themeColor="text1"/>
        </w:rPr>
      </w:pPr>
      <w:r>
        <w:rPr>
          <w:color w:val="000000" w:themeColor="text1"/>
        </w:rPr>
        <w:t>2007</w:t>
      </w:r>
      <w:r>
        <w:rPr>
          <w:color w:val="000000" w:themeColor="text1"/>
        </w:rPr>
        <w:tab/>
      </w:r>
      <w:r>
        <w:rPr>
          <w:color w:val="000000" w:themeColor="text1"/>
        </w:rPr>
        <w:tab/>
      </w:r>
      <w:r>
        <w:rPr>
          <w:color w:val="000000" w:themeColor="text1"/>
        </w:rPr>
        <w:tab/>
      </w:r>
      <w:r w:rsidRPr="001F1FEA">
        <w:rPr>
          <w:color w:val="000000" w:themeColor="text1"/>
        </w:rPr>
        <w:t xml:space="preserve">Elizabeth Ecklund, M.S. </w:t>
      </w:r>
    </w:p>
    <w:p w14:paraId="3B962F74" w14:textId="77777777" w:rsidR="008C1D69" w:rsidRDefault="008C1D69" w:rsidP="00824524">
      <w:pPr>
        <w:ind w:left="540" w:right="540" w:hanging="540"/>
        <w:rPr>
          <w:color w:val="000000" w:themeColor="text1"/>
        </w:rPr>
      </w:pPr>
      <w:r>
        <w:rPr>
          <w:color w:val="000000" w:themeColor="text1"/>
        </w:rPr>
        <w:t>2005</w:t>
      </w:r>
      <w:r>
        <w:rPr>
          <w:color w:val="000000" w:themeColor="text1"/>
        </w:rPr>
        <w:tab/>
      </w:r>
      <w:r>
        <w:rPr>
          <w:color w:val="000000" w:themeColor="text1"/>
        </w:rPr>
        <w:tab/>
      </w:r>
      <w:r>
        <w:rPr>
          <w:color w:val="000000" w:themeColor="text1"/>
        </w:rPr>
        <w:tab/>
      </w:r>
      <w:r w:rsidRPr="001F1FEA">
        <w:rPr>
          <w:color w:val="000000" w:themeColor="text1"/>
        </w:rPr>
        <w:t xml:space="preserve">Chris </w:t>
      </w:r>
      <w:proofErr w:type="spellStart"/>
      <w:r w:rsidRPr="001F1FEA">
        <w:rPr>
          <w:color w:val="000000" w:themeColor="text1"/>
        </w:rPr>
        <w:t>Botanga</w:t>
      </w:r>
      <w:proofErr w:type="spellEnd"/>
      <w:r w:rsidRPr="001F1FEA">
        <w:rPr>
          <w:color w:val="000000" w:themeColor="text1"/>
        </w:rPr>
        <w:t>, Ph.D.</w:t>
      </w:r>
      <w:r>
        <w:rPr>
          <w:color w:val="000000" w:themeColor="text1"/>
        </w:rPr>
        <w:t xml:space="preserve"> </w:t>
      </w:r>
      <w:r w:rsidRPr="001F1FEA">
        <w:rPr>
          <w:color w:val="000000" w:themeColor="text1"/>
        </w:rPr>
        <w:t>Biology,</w:t>
      </w:r>
      <w:r>
        <w:rPr>
          <w:color w:val="000000" w:themeColor="text1"/>
        </w:rPr>
        <w:t xml:space="preserve"> University of Virginia</w:t>
      </w:r>
    </w:p>
    <w:p w14:paraId="0BA740F9" w14:textId="77777777" w:rsidR="008C1D69" w:rsidRPr="001F1FEA" w:rsidRDefault="008C1D69" w:rsidP="00824524">
      <w:pPr>
        <w:ind w:left="540" w:right="540" w:hanging="540"/>
        <w:rPr>
          <w:color w:val="000000" w:themeColor="text1"/>
        </w:rPr>
      </w:pPr>
      <w:r>
        <w:rPr>
          <w:color w:val="000000" w:themeColor="text1"/>
        </w:rPr>
        <w:t>2004</w:t>
      </w:r>
      <w:r>
        <w:rPr>
          <w:color w:val="000000" w:themeColor="text1"/>
        </w:rPr>
        <w:tab/>
      </w:r>
      <w:r>
        <w:rPr>
          <w:color w:val="000000" w:themeColor="text1"/>
        </w:rPr>
        <w:tab/>
      </w:r>
      <w:r>
        <w:rPr>
          <w:color w:val="000000" w:themeColor="text1"/>
        </w:rPr>
        <w:tab/>
      </w:r>
      <w:r w:rsidRPr="001F1FEA">
        <w:rPr>
          <w:color w:val="000000" w:themeColor="text1"/>
        </w:rPr>
        <w:t>Laura Schneider,</w:t>
      </w:r>
      <w:r>
        <w:rPr>
          <w:color w:val="000000" w:themeColor="text1"/>
        </w:rPr>
        <w:t xml:space="preserve"> Ph.D.,</w:t>
      </w:r>
      <w:r w:rsidRPr="001F1FEA">
        <w:rPr>
          <w:color w:val="000000" w:themeColor="text1"/>
        </w:rPr>
        <w:t xml:space="preserve"> Clark University </w:t>
      </w:r>
    </w:p>
    <w:p w14:paraId="2A743D0A" w14:textId="77777777" w:rsidR="008C1D69" w:rsidRPr="001F1FEA" w:rsidRDefault="008C1D69" w:rsidP="00824524">
      <w:pPr>
        <w:ind w:left="540" w:right="540" w:hanging="540"/>
        <w:rPr>
          <w:color w:val="000000" w:themeColor="text1"/>
        </w:rPr>
      </w:pPr>
      <w:r w:rsidRPr="00A50450">
        <w:rPr>
          <w:bCs/>
          <w:color w:val="000000" w:themeColor="text1"/>
        </w:rPr>
        <w:t>2003</w:t>
      </w:r>
      <w:r w:rsidRPr="00A50450">
        <w:rPr>
          <w:bCs/>
          <w:color w:val="000000" w:themeColor="text1"/>
        </w:rPr>
        <w:tab/>
      </w:r>
      <w:r>
        <w:rPr>
          <w:b/>
          <w:color w:val="000000" w:themeColor="text1"/>
        </w:rPr>
        <w:tab/>
      </w:r>
      <w:r>
        <w:rPr>
          <w:b/>
          <w:color w:val="000000" w:themeColor="text1"/>
        </w:rPr>
        <w:tab/>
      </w:r>
      <w:r w:rsidRPr="001F1FEA">
        <w:rPr>
          <w:color w:val="000000" w:themeColor="text1"/>
        </w:rPr>
        <w:t xml:space="preserve">Rinku Roy-Chowdhury, </w:t>
      </w:r>
      <w:r>
        <w:rPr>
          <w:color w:val="000000" w:themeColor="text1"/>
        </w:rPr>
        <w:t xml:space="preserve">Ph.D., </w:t>
      </w:r>
      <w:r w:rsidRPr="001F1FEA">
        <w:rPr>
          <w:color w:val="000000" w:themeColor="text1"/>
        </w:rPr>
        <w:t>Clark University</w:t>
      </w:r>
    </w:p>
    <w:p w14:paraId="48568565" w14:textId="77777777" w:rsidR="008C1D69" w:rsidRPr="001F1FEA" w:rsidRDefault="008C1D69" w:rsidP="00824524">
      <w:pPr>
        <w:ind w:left="540" w:right="540" w:hanging="540"/>
        <w:rPr>
          <w:color w:val="000000" w:themeColor="text1"/>
        </w:rPr>
      </w:pPr>
      <w:r>
        <w:rPr>
          <w:color w:val="000000" w:themeColor="text1"/>
        </w:rPr>
        <w:t>2003</w:t>
      </w:r>
      <w:r>
        <w:rPr>
          <w:color w:val="000000" w:themeColor="text1"/>
        </w:rPr>
        <w:tab/>
      </w:r>
      <w:r>
        <w:rPr>
          <w:color w:val="000000" w:themeColor="text1"/>
        </w:rPr>
        <w:tab/>
      </w:r>
      <w:r>
        <w:rPr>
          <w:color w:val="000000" w:themeColor="text1"/>
        </w:rPr>
        <w:tab/>
      </w:r>
      <w:r w:rsidRPr="001F1FEA">
        <w:rPr>
          <w:color w:val="000000" w:themeColor="text1"/>
        </w:rPr>
        <w:t xml:space="preserve">Francisco </w:t>
      </w:r>
      <w:proofErr w:type="spellStart"/>
      <w:r w:rsidRPr="001F1FEA">
        <w:rPr>
          <w:color w:val="000000" w:themeColor="text1"/>
        </w:rPr>
        <w:t>Xuluc</w:t>
      </w:r>
      <w:proofErr w:type="spellEnd"/>
      <w:r w:rsidRPr="001F1FEA">
        <w:rPr>
          <w:color w:val="000000" w:themeColor="text1"/>
        </w:rPr>
        <w:t xml:space="preserve">-Tolosa, </w:t>
      </w:r>
      <w:r>
        <w:rPr>
          <w:color w:val="000000" w:themeColor="text1"/>
        </w:rPr>
        <w:t xml:space="preserve">M.S., </w:t>
      </w:r>
      <w:r w:rsidRPr="001F1FEA">
        <w:rPr>
          <w:color w:val="000000" w:themeColor="text1"/>
        </w:rPr>
        <w:t>El Colegio de la Frontera Sur, Mexico</w:t>
      </w:r>
    </w:p>
    <w:p w14:paraId="3A484896" w14:textId="77777777" w:rsidR="008C1D69" w:rsidRPr="001F1FEA" w:rsidRDefault="008C1D69" w:rsidP="00824524">
      <w:pPr>
        <w:ind w:left="540" w:right="540" w:hanging="540"/>
        <w:rPr>
          <w:color w:val="000000" w:themeColor="text1"/>
        </w:rPr>
      </w:pPr>
      <w:r>
        <w:rPr>
          <w:color w:val="000000" w:themeColor="text1"/>
        </w:rPr>
        <w:t>2000-2009</w:t>
      </w:r>
      <w:r>
        <w:rPr>
          <w:color w:val="000000" w:themeColor="text1"/>
        </w:rPr>
        <w:tab/>
      </w:r>
      <w:r w:rsidRPr="001F1FEA">
        <w:rPr>
          <w:color w:val="000000" w:themeColor="text1"/>
        </w:rPr>
        <w:t xml:space="preserve">Christine </w:t>
      </w:r>
      <w:proofErr w:type="gramStart"/>
      <w:r w:rsidRPr="001F1FEA">
        <w:rPr>
          <w:color w:val="000000" w:themeColor="text1"/>
        </w:rPr>
        <w:t xml:space="preserve">Feral </w:t>
      </w:r>
      <w:r>
        <w:rPr>
          <w:color w:val="000000" w:themeColor="text1"/>
        </w:rPr>
        <w:t>,</w:t>
      </w:r>
      <w:proofErr w:type="gramEnd"/>
      <w:r>
        <w:rPr>
          <w:color w:val="000000" w:themeColor="text1"/>
        </w:rPr>
        <w:t xml:space="preserve"> Ph.D. </w:t>
      </w:r>
      <w:r w:rsidRPr="001F1FEA">
        <w:rPr>
          <w:color w:val="000000" w:themeColor="text1"/>
        </w:rPr>
        <w:t>(incomplete)</w:t>
      </w:r>
    </w:p>
    <w:p w14:paraId="0215749E" w14:textId="77777777" w:rsidR="008C1D69" w:rsidRPr="001F1FEA" w:rsidRDefault="008C1D69" w:rsidP="00824524">
      <w:pPr>
        <w:ind w:left="540" w:right="540" w:hanging="540"/>
        <w:rPr>
          <w:color w:val="000000" w:themeColor="text1"/>
        </w:rPr>
      </w:pPr>
      <w:r>
        <w:rPr>
          <w:color w:val="000000" w:themeColor="text1"/>
        </w:rPr>
        <w:t>2001</w:t>
      </w:r>
      <w:r>
        <w:rPr>
          <w:color w:val="000000" w:themeColor="text1"/>
        </w:rPr>
        <w:tab/>
      </w:r>
      <w:r>
        <w:rPr>
          <w:color w:val="000000" w:themeColor="text1"/>
        </w:rPr>
        <w:tab/>
      </w:r>
      <w:r>
        <w:rPr>
          <w:color w:val="000000" w:themeColor="text1"/>
        </w:rPr>
        <w:tab/>
      </w:r>
      <w:r w:rsidRPr="001F1FEA">
        <w:rPr>
          <w:color w:val="000000" w:themeColor="text1"/>
        </w:rPr>
        <w:t xml:space="preserve">Sebastian Riedel, M.S. </w:t>
      </w:r>
    </w:p>
    <w:p w14:paraId="0C2787E0" w14:textId="77777777" w:rsidR="008C1D69" w:rsidRPr="001F1FEA" w:rsidRDefault="008C1D69" w:rsidP="00824524">
      <w:pPr>
        <w:ind w:right="540"/>
        <w:rPr>
          <w:color w:val="000000" w:themeColor="text1"/>
        </w:rPr>
      </w:pPr>
    </w:p>
    <w:p w14:paraId="639451E0" w14:textId="77777777" w:rsidR="008C1D69" w:rsidRPr="001F1FEA" w:rsidRDefault="008C1D69" w:rsidP="00824524">
      <w:pPr>
        <w:pStyle w:val="Footer"/>
        <w:tabs>
          <w:tab w:val="clear" w:pos="4320"/>
          <w:tab w:val="clear" w:pos="8640"/>
          <w:tab w:val="left" w:pos="1340"/>
        </w:tabs>
        <w:ind w:left="1340" w:right="540" w:hanging="1340"/>
        <w:jc w:val="both"/>
        <w:rPr>
          <w:rFonts w:ascii="Times New Roman" w:hAnsi="Times New Roman"/>
          <w:color w:val="000000" w:themeColor="text1"/>
          <w:szCs w:val="24"/>
        </w:rPr>
      </w:pPr>
      <w:r>
        <w:rPr>
          <w:rFonts w:ascii="Times New Roman" w:hAnsi="Times New Roman"/>
          <w:b/>
          <w:smallCaps/>
          <w:color w:val="000000" w:themeColor="text1"/>
          <w:sz w:val="28"/>
          <w:szCs w:val="28"/>
        </w:rPr>
        <w:t>Undergraduate Training</w:t>
      </w:r>
    </w:p>
    <w:p w14:paraId="4C15E35E" w14:textId="77777777" w:rsidR="008C1D69" w:rsidRDefault="008C1D69" w:rsidP="00824524">
      <w:pPr>
        <w:ind w:left="540" w:right="540" w:hanging="540"/>
        <w:rPr>
          <w:b/>
          <w:color w:val="000000" w:themeColor="text1"/>
        </w:rPr>
      </w:pPr>
      <w:r>
        <w:rPr>
          <w:b/>
          <w:color w:val="000000" w:themeColor="text1"/>
        </w:rPr>
        <w:t xml:space="preserve">Research Opportunities </w:t>
      </w:r>
    </w:p>
    <w:p w14:paraId="7EC0785E" w14:textId="6947A461" w:rsidR="008C1D69" w:rsidRPr="00175382" w:rsidRDefault="008C1D69" w:rsidP="00824524">
      <w:pPr>
        <w:ind w:left="540" w:right="540" w:hanging="540"/>
        <w:rPr>
          <w:b/>
          <w:color w:val="000000" w:themeColor="text1"/>
        </w:rPr>
      </w:pPr>
      <w:r w:rsidRPr="00175382">
        <w:rPr>
          <w:bCs/>
          <w:color w:val="000000" w:themeColor="text1"/>
        </w:rPr>
        <w:t>Advised 1</w:t>
      </w:r>
      <w:r w:rsidR="00746C26">
        <w:rPr>
          <w:bCs/>
          <w:color w:val="000000" w:themeColor="text1"/>
        </w:rPr>
        <w:t>2</w:t>
      </w:r>
      <w:r w:rsidRPr="00175382">
        <w:rPr>
          <w:bCs/>
          <w:color w:val="000000" w:themeColor="text1"/>
        </w:rPr>
        <w:t xml:space="preserve"> Distinguished Major</w:t>
      </w:r>
      <w:r>
        <w:rPr>
          <w:bCs/>
          <w:color w:val="000000" w:themeColor="text1"/>
        </w:rPr>
        <w:t xml:space="preserve"> theses</w:t>
      </w:r>
      <w:r w:rsidR="004A3256">
        <w:rPr>
          <w:bCs/>
          <w:color w:val="000000" w:themeColor="text1"/>
        </w:rPr>
        <w:t xml:space="preserve"> </w:t>
      </w:r>
      <w:r w:rsidRPr="001F1FEA">
        <w:rPr>
          <w:color w:val="000000" w:themeColor="text1"/>
        </w:rPr>
        <w:t xml:space="preserve"> </w:t>
      </w:r>
    </w:p>
    <w:p w14:paraId="38D6AB94" w14:textId="6DB993E3" w:rsidR="008C1D69" w:rsidRPr="001F1FEA" w:rsidRDefault="008C1D69" w:rsidP="00824524">
      <w:pPr>
        <w:ind w:right="540"/>
        <w:rPr>
          <w:color w:val="000000" w:themeColor="text1"/>
        </w:rPr>
      </w:pPr>
      <w:r>
        <w:rPr>
          <w:color w:val="000000" w:themeColor="text1"/>
        </w:rPr>
        <w:t xml:space="preserve">More than 70 students conducted non-thesis research </w:t>
      </w:r>
      <w:proofErr w:type="spellStart"/>
      <w:r>
        <w:rPr>
          <w:color w:val="000000" w:themeColor="text1"/>
        </w:rPr>
        <w:t>research</w:t>
      </w:r>
      <w:proofErr w:type="spellEnd"/>
      <w:r>
        <w:rPr>
          <w:color w:val="000000" w:themeColor="text1"/>
        </w:rPr>
        <w:t xml:space="preserve"> in my laboratory as independent study students or paid research assistants</w:t>
      </w:r>
    </w:p>
    <w:p w14:paraId="1E81294E" w14:textId="77777777" w:rsidR="008C1D69" w:rsidRDefault="008C1D69" w:rsidP="00824524">
      <w:pPr>
        <w:tabs>
          <w:tab w:val="center" w:pos="5203"/>
        </w:tabs>
        <w:ind w:left="-15" w:right="540"/>
        <w:rPr>
          <w:b/>
          <w:color w:val="000000" w:themeColor="text1"/>
        </w:rPr>
      </w:pPr>
    </w:p>
    <w:p w14:paraId="5C1A5553" w14:textId="77777777" w:rsidR="008C1D69" w:rsidRDefault="008C1D69" w:rsidP="00824524">
      <w:pPr>
        <w:tabs>
          <w:tab w:val="center" w:pos="5203"/>
        </w:tabs>
        <w:ind w:left="-15" w:right="540"/>
        <w:rPr>
          <w:b/>
          <w:color w:val="000000" w:themeColor="text1"/>
        </w:rPr>
      </w:pPr>
      <w:r>
        <w:rPr>
          <w:b/>
          <w:color w:val="000000" w:themeColor="text1"/>
        </w:rPr>
        <w:t>Extraordinary Teaching of Undergraduates</w:t>
      </w:r>
    </w:p>
    <w:p w14:paraId="79482FA2" w14:textId="17F4F376" w:rsidR="008C1D69" w:rsidRPr="00175382" w:rsidRDefault="008C1D69" w:rsidP="00824524">
      <w:pPr>
        <w:ind w:right="540"/>
        <w:rPr>
          <w:bCs/>
          <w:iCs/>
          <w:color w:val="000000" w:themeColor="text1"/>
        </w:rPr>
      </w:pPr>
      <w:r>
        <w:t xml:space="preserve">In 2018, I started the </w:t>
      </w:r>
      <w:r w:rsidRPr="004A3256">
        <w:rPr>
          <w:i/>
          <w:iCs/>
        </w:rPr>
        <w:t>Write Climate Project</w:t>
      </w:r>
      <w:r>
        <w:t xml:space="preserve">, an engagement learning opportunity made possible through a </w:t>
      </w:r>
      <w:r w:rsidRPr="009134D1">
        <w:rPr>
          <w:bCs/>
        </w:rPr>
        <w:t>$3</w:t>
      </w:r>
      <w:r>
        <w:rPr>
          <w:bCs/>
        </w:rPr>
        <w:t>9</w:t>
      </w:r>
      <w:r w:rsidRPr="009134D1">
        <w:rPr>
          <w:bCs/>
        </w:rPr>
        <w:t>,</w:t>
      </w:r>
      <w:r>
        <w:rPr>
          <w:bCs/>
        </w:rPr>
        <w:t>000</w:t>
      </w:r>
      <w:r>
        <w:rPr>
          <w:b/>
        </w:rPr>
        <w:t xml:space="preserve"> </w:t>
      </w:r>
      <w:r w:rsidRPr="0024789A">
        <w:rPr>
          <w:bCs/>
        </w:rPr>
        <w:t>competitive</w:t>
      </w:r>
      <w:r>
        <w:rPr>
          <w:b/>
        </w:rPr>
        <w:t xml:space="preserve"> </w:t>
      </w:r>
      <w:r>
        <w:t xml:space="preserve">grant from the </w:t>
      </w:r>
      <w:r w:rsidRPr="000F4717">
        <w:rPr>
          <w:bCs/>
        </w:rPr>
        <w:t>Jefferson Trust</w:t>
      </w:r>
      <w:r>
        <w:rPr>
          <w:b/>
        </w:rPr>
        <w:t xml:space="preserve">, </w:t>
      </w:r>
      <w:r w:rsidRPr="00F3481B">
        <w:rPr>
          <w:bCs/>
        </w:rPr>
        <w:t xml:space="preserve">$33,000 from </w:t>
      </w:r>
      <w:r w:rsidRPr="000F4717">
        <w:rPr>
          <w:bCs/>
        </w:rPr>
        <w:t xml:space="preserve">the University Committee on Sustainability, and </w:t>
      </w:r>
      <w:r w:rsidR="004A3256">
        <w:rPr>
          <w:bCs/>
        </w:rPr>
        <w:t>teaching accommodations by</w:t>
      </w:r>
      <w:r w:rsidRPr="000F4717">
        <w:rPr>
          <w:bCs/>
        </w:rPr>
        <w:t xml:space="preserve"> the Environmental Sciences Department. Over four years</w:t>
      </w:r>
      <w:r>
        <w:rPr>
          <w:bCs/>
        </w:rPr>
        <w:t>, 103 students have taken the class, learning about climate change, then designing and embarking on a public outreach campaign to engage with the public</w:t>
      </w:r>
      <w:r w:rsidR="00746C26">
        <w:rPr>
          <w:bCs/>
        </w:rPr>
        <w:t>. We</w:t>
      </w:r>
      <w:r>
        <w:rPr>
          <w:bCs/>
        </w:rPr>
        <w:t xml:space="preserve"> us</w:t>
      </w:r>
      <w:r w:rsidR="00746C26">
        <w:rPr>
          <w:bCs/>
        </w:rPr>
        <w:t>e</w:t>
      </w:r>
      <w:r>
        <w:rPr>
          <w:bCs/>
        </w:rPr>
        <w:t xml:space="preserve"> art to promote understanding, community, and climate action. </w:t>
      </w:r>
      <w:r w:rsidR="004A3256">
        <w:rPr>
          <w:bCs/>
        </w:rPr>
        <w:t>A</w:t>
      </w:r>
      <w:r>
        <w:rPr>
          <w:bCs/>
        </w:rPr>
        <w:t>bout 3000 people</w:t>
      </w:r>
      <w:r w:rsidR="004A3256">
        <w:rPr>
          <w:bCs/>
        </w:rPr>
        <w:t xml:space="preserve"> have shared </w:t>
      </w:r>
      <w:r>
        <w:rPr>
          <w:bCs/>
        </w:rPr>
        <w:t>their climate stories</w:t>
      </w:r>
      <w:r w:rsidR="004A3256">
        <w:rPr>
          <w:bCs/>
        </w:rPr>
        <w:t xml:space="preserve"> with us</w:t>
      </w:r>
      <w:r>
        <w:rPr>
          <w:bCs/>
        </w:rPr>
        <w:t xml:space="preserve">. Thousands more viewed the public artwork we displayed for months in front of Alderman. </w:t>
      </w:r>
      <w:r w:rsidR="000E7F18">
        <w:rPr>
          <w:bCs/>
        </w:rPr>
        <w:t>Last</w:t>
      </w:r>
      <w:r>
        <w:rPr>
          <w:bCs/>
        </w:rPr>
        <w:t xml:space="preserve"> year, we worked with </w:t>
      </w:r>
      <w:r w:rsidR="002B22EC">
        <w:rPr>
          <w:bCs/>
        </w:rPr>
        <w:t>eighty</w:t>
      </w:r>
      <w:r>
        <w:rPr>
          <w:bCs/>
        </w:rPr>
        <w:t xml:space="preserve"> 9</w:t>
      </w:r>
      <w:r w:rsidRPr="00F3481B">
        <w:rPr>
          <w:bCs/>
          <w:vertAlign w:val="superscript"/>
        </w:rPr>
        <w:t>th</w:t>
      </w:r>
      <w:r>
        <w:rPr>
          <w:bCs/>
        </w:rPr>
        <w:t xml:space="preserve"> grade </w:t>
      </w:r>
      <w:r w:rsidR="008D5DAC">
        <w:rPr>
          <w:bCs/>
        </w:rPr>
        <w:t xml:space="preserve">URM </w:t>
      </w:r>
      <w:r>
        <w:rPr>
          <w:bCs/>
        </w:rPr>
        <w:t xml:space="preserve">environmental science students at Charlottesville High School, deploying a </w:t>
      </w:r>
      <w:r w:rsidR="002B22EC">
        <w:rPr>
          <w:bCs/>
        </w:rPr>
        <w:t xml:space="preserve">semester long </w:t>
      </w:r>
      <w:r>
        <w:rPr>
          <w:bCs/>
        </w:rPr>
        <w:t>science-to-art curriculum in their classrooms and hosting them for a campus-wide sustainability tour of UVa. The project has made a deep impression on all the students involved.</w:t>
      </w:r>
      <w:r w:rsidR="00492DBB">
        <w:rPr>
          <w:bCs/>
        </w:rPr>
        <w:t xml:space="preserve"> (see Media Coverage, below)</w:t>
      </w:r>
    </w:p>
    <w:p w14:paraId="61585BED" w14:textId="77777777" w:rsidR="008C1D69" w:rsidRPr="001F1FEA" w:rsidRDefault="008C1D69" w:rsidP="00824524">
      <w:pPr>
        <w:ind w:right="540"/>
        <w:rPr>
          <w:color w:val="000000" w:themeColor="text1"/>
        </w:rPr>
      </w:pPr>
    </w:p>
    <w:p w14:paraId="15CB7987" w14:textId="77777777" w:rsidR="008C1D69" w:rsidRPr="001F1FEA" w:rsidRDefault="008C1D69" w:rsidP="00824524">
      <w:pPr>
        <w:ind w:left="540" w:right="540" w:hanging="540"/>
        <w:rPr>
          <w:b/>
          <w:color w:val="000000" w:themeColor="text1"/>
        </w:rPr>
      </w:pPr>
      <w:r w:rsidRPr="001F1FEA">
        <w:rPr>
          <w:b/>
          <w:color w:val="000000" w:themeColor="text1"/>
        </w:rPr>
        <w:t xml:space="preserve">Courses Taught at the University of Virginia </w:t>
      </w:r>
    </w:p>
    <w:p w14:paraId="3ED76416" w14:textId="55BAB38D" w:rsidR="00200463"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Word</w:t>
      </w:r>
      <w:r w:rsidR="00A02031">
        <w:rPr>
          <w:color w:val="000000" w:themeColor="text1"/>
          <w:sz w:val="24"/>
          <w:szCs w:val="24"/>
        </w:rPr>
        <w:t>s</w:t>
      </w:r>
      <w:r w:rsidRPr="001F1FEA">
        <w:rPr>
          <w:color w:val="000000" w:themeColor="text1"/>
          <w:sz w:val="24"/>
          <w:szCs w:val="24"/>
        </w:rPr>
        <w:t xml:space="preserve"> on paper: climate change science, policy and art (EVSC 1559</w:t>
      </w:r>
      <w:r w:rsidR="000F4717">
        <w:rPr>
          <w:color w:val="000000" w:themeColor="text1"/>
          <w:sz w:val="24"/>
          <w:szCs w:val="24"/>
        </w:rPr>
        <w:t>, ETP 2559</w:t>
      </w:r>
      <w:r w:rsidRPr="001F1FEA">
        <w:rPr>
          <w:color w:val="000000" w:themeColor="text1"/>
          <w:sz w:val="24"/>
          <w:szCs w:val="24"/>
        </w:rPr>
        <w:t>)</w:t>
      </w:r>
      <w:r>
        <w:rPr>
          <w:color w:val="000000" w:themeColor="text1"/>
          <w:sz w:val="24"/>
          <w:szCs w:val="24"/>
        </w:rPr>
        <w:t xml:space="preserve"> </w:t>
      </w:r>
    </w:p>
    <w:p w14:paraId="3A01EF22" w14:textId="0B5B0B91" w:rsidR="008C1D69" w:rsidRPr="001F1FEA" w:rsidRDefault="008C1D69" w:rsidP="00200463">
      <w:pPr>
        <w:pStyle w:val="BodyText"/>
        <w:tabs>
          <w:tab w:val="clear" w:pos="1340"/>
        </w:tabs>
        <w:ind w:right="540" w:firstLine="720"/>
        <w:rPr>
          <w:color w:val="000000" w:themeColor="text1"/>
          <w:sz w:val="24"/>
          <w:szCs w:val="24"/>
        </w:rPr>
      </w:pPr>
      <w:r>
        <w:rPr>
          <w:color w:val="000000" w:themeColor="text1"/>
          <w:sz w:val="24"/>
          <w:szCs w:val="24"/>
        </w:rPr>
        <w:t>enrollment 6-51</w:t>
      </w:r>
    </w:p>
    <w:p w14:paraId="773FC2F1" w14:textId="2A172A33"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An Inconvenient Truce: Climate, You and CO2 (EVSC 1450)</w:t>
      </w:r>
      <w:r>
        <w:rPr>
          <w:color w:val="000000" w:themeColor="text1"/>
          <w:sz w:val="24"/>
          <w:szCs w:val="24"/>
        </w:rPr>
        <w:t>, enrollment 300</w:t>
      </w:r>
    </w:p>
    <w:p w14:paraId="65E63EE7" w14:textId="77777777" w:rsidR="00A02031" w:rsidRDefault="00A02031" w:rsidP="00200463">
      <w:pPr>
        <w:pStyle w:val="BodyText"/>
        <w:tabs>
          <w:tab w:val="clear" w:pos="1340"/>
        </w:tabs>
        <w:ind w:right="540"/>
        <w:rPr>
          <w:color w:val="000000" w:themeColor="text1"/>
          <w:sz w:val="24"/>
          <w:szCs w:val="24"/>
        </w:rPr>
      </w:pPr>
      <w:r>
        <w:rPr>
          <w:color w:val="000000" w:themeColor="text1"/>
          <w:sz w:val="24"/>
          <w:szCs w:val="24"/>
        </w:rPr>
        <w:t>Introduction to Environmental Thought and Practice (ETP 2030), enrollment 63</w:t>
      </w:r>
    </w:p>
    <w:p w14:paraId="64267E5A" w14:textId="1CBEFC6A"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Tropical Forests and Climate Change (EVSC4559/7559)</w:t>
      </w:r>
      <w:r>
        <w:rPr>
          <w:color w:val="000000" w:themeColor="text1"/>
          <w:sz w:val="24"/>
          <w:szCs w:val="24"/>
        </w:rPr>
        <w:t>, enrollment 15</w:t>
      </w:r>
    </w:p>
    <w:p w14:paraId="4C5FFEB9" w14:textId="77777777" w:rsidR="00200463"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Climate Change Science, Policy and the Law (EVSC 4040/7040/LAW 9013)</w:t>
      </w:r>
      <w:r>
        <w:rPr>
          <w:color w:val="000000" w:themeColor="text1"/>
          <w:sz w:val="24"/>
          <w:szCs w:val="24"/>
        </w:rPr>
        <w:t xml:space="preserve">, </w:t>
      </w:r>
    </w:p>
    <w:p w14:paraId="33CA24A1" w14:textId="6827727C" w:rsidR="008C1D69" w:rsidRPr="001F1FEA" w:rsidRDefault="008C1D69" w:rsidP="00200463">
      <w:pPr>
        <w:pStyle w:val="BodyText"/>
        <w:tabs>
          <w:tab w:val="clear" w:pos="1340"/>
        </w:tabs>
        <w:ind w:right="540" w:firstLine="720"/>
        <w:rPr>
          <w:color w:val="000000" w:themeColor="text1"/>
          <w:sz w:val="24"/>
          <w:szCs w:val="24"/>
        </w:rPr>
      </w:pPr>
      <w:r>
        <w:rPr>
          <w:color w:val="000000" w:themeColor="text1"/>
          <w:sz w:val="24"/>
          <w:szCs w:val="24"/>
        </w:rPr>
        <w:t>enrollment 15-30</w:t>
      </w:r>
    </w:p>
    <w:p w14:paraId="6CEBF779" w14:textId="77777777"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Pavilion Seminar: This Land is Your Land</w:t>
      </w:r>
      <w:r>
        <w:rPr>
          <w:color w:val="000000" w:themeColor="text1"/>
          <w:sz w:val="24"/>
          <w:szCs w:val="24"/>
        </w:rPr>
        <w:t>, enrollment 12</w:t>
      </w:r>
    </w:p>
    <w:p w14:paraId="3381C5A2" w14:textId="77777777"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Ecological Footprints (EVSC 498)</w:t>
      </w:r>
      <w:r>
        <w:rPr>
          <w:color w:val="000000" w:themeColor="text1"/>
          <w:sz w:val="24"/>
          <w:szCs w:val="24"/>
        </w:rPr>
        <w:t>, enrollment 15</w:t>
      </w:r>
    </w:p>
    <w:p w14:paraId="1487A841" w14:textId="77777777" w:rsidR="008C1D69" w:rsidRPr="001F1FEA" w:rsidRDefault="008C1D69" w:rsidP="00200463">
      <w:pPr>
        <w:ind w:right="540"/>
        <w:rPr>
          <w:color w:val="000000" w:themeColor="text1"/>
        </w:rPr>
      </w:pPr>
      <w:r w:rsidRPr="001F1FEA">
        <w:rPr>
          <w:color w:val="000000" w:themeColor="text1"/>
        </w:rPr>
        <w:t>Ecosystem Effects of Land Use Change (EVSC 796, EVSC 5559</w:t>
      </w:r>
      <w:r>
        <w:rPr>
          <w:color w:val="000000" w:themeColor="text1"/>
        </w:rPr>
        <w:t>), enrollment 5-7</w:t>
      </w:r>
    </w:p>
    <w:p w14:paraId="334E7545" w14:textId="77777777" w:rsidR="008C1D69" w:rsidRPr="001F1FEA" w:rsidRDefault="008C1D69" w:rsidP="00200463">
      <w:pPr>
        <w:ind w:right="540"/>
        <w:rPr>
          <w:color w:val="000000" w:themeColor="text1"/>
        </w:rPr>
      </w:pPr>
      <w:r w:rsidRPr="001F1FEA">
        <w:rPr>
          <w:color w:val="000000" w:themeColor="text1"/>
        </w:rPr>
        <w:t>Ecosystem Effects of Land Use Change Laboratory (EVSC 796L)</w:t>
      </w:r>
      <w:r>
        <w:rPr>
          <w:color w:val="000000" w:themeColor="text1"/>
        </w:rPr>
        <w:t>, enrollment 5</w:t>
      </w:r>
    </w:p>
    <w:p w14:paraId="63F59F9F" w14:textId="77777777" w:rsidR="008C1D69" w:rsidRPr="001F1FEA" w:rsidRDefault="008C1D69" w:rsidP="00200463">
      <w:pPr>
        <w:ind w:right="540"/>
        <w:rPr>
          <w:color w:val="000000" w:themeColor="text1"/>
        </w:rPr>
      </w:pPr>
      <w:r w:rsidRPr="001F1FEA">
        <w:rPr>
          <w:color w:val="000000" w:themeColor="text1"/>
        </w:rPr>
        <w:t>Special Topics in Ecology (EVEC 796)</w:t>
      </w:r>
      <w:r>
        <w:rPr>
          <w:color w:val="000000" w:themeColor="text1"/>
        </w:rPr>
        <w:t>, enrollment 5</w:t>
      </w:r>
    </w:p>
    <w:p w14:paraId="60F98282" w14:textId="77777777" w:rsidR="008C1D69" w:rsidRPr="001F1FEA" w:rsidRDefault="008C1D69" w:rsidP="00200463">
      <w:pPr>
        <w:ind w:right="540"/>
        <w:rPr>
          <w:color w:val="000000" w:themeColor="text1"/>
        </w:rPr>
      </w:pPr>
      <w:r w:rsidRPr="001F1FEA">
        <w:rPr>
          <w:color w:val="000000" w:themeColor="text1"/>
        </w:rPr>
        <w:t>Environmental Decisions (EVSC 494)</w:t>
      </w:r>
      <w:r>
        <w:rPr>
          <w:color w:val="000000" w:themeColor="text1"/>
        </w:rPr>
        <w:t>, enrollment 18</w:t>
      </w:r>
      <w:r w:rsidRPr="001F1FEA">
        <w:rPr>
          <w:color w:val="000000" w:themeColor="text1"/>
        </w:rPr>
        <w:t xml:space="preserve"> </w:t>
      </w:r>
    </w:p>
    <w:p w14:paraId="5F1096B5" w14:textId="77777777"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Conservation Ecology (EVSC 2220)</w:t>
      </w:r>
      <w:r>
        <w:rPr>
          <w:color w:val="000000" w:themeColor="text1"/>
          <w:sz w:val="24"/>
          <w:szCs w:val="24"/>
        </w:rPr>
        <w:t>, enrollment 80-150</w:t>
      </w:r>
      <w:r w:rsidRPr="001F1FEA">
        <w:rPr>
          <w:color w:val="000000" w:themeColor="text1"/>
          <w:sz w:val="24"/>
          <w:szCs w:val="24"/>
        </w:rPr>
        <w:t xml:space="preserve"> </w:t>
      </w:r>
    </w:p>
    <w:p w14:paraId="1A7283A9" w14:textId="77777777"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Conservation Ecology, Advanced Option (EVSC 493)</w:t>
      </w:r>
      <w:r>
        <w:rPr>
          <w:color w:val="000000" w:themeColor="text1"/>
          <w:sz w:val="24"/>
          <w:szCs w:val="24"/>
        </w:rPr>
        <w:t>, enrollment 1</w:t>
      </w:r>
      <w:r w:rsidRPr="001F1FEA">
        <w:rPr>
          <w:color w:val="000000" w:themeColor="text1"/>
          <w:sz w:val="24"/>
          <w:szCs w:val="24"/>
        </w:rPr>
        <w:t xml:space="preserve"> </w:t>
      </w:r>
    </w:p>
    <w:p w14:paraId="36319F12" w14:textId="77777777" w:rsidR="008C1D69" w:rsidRPr="001F1FEA" w:rsidRDefault="008C1D69" w:rsidP="00200463">
      <w:pPr>
        <w:ind w:right="540"/>
        <w:rPr>
          <w:color w:val="000000" w:themeColor="text1"/>
        </w:rPr>
      </w:pPr>
      <w:r w:rsidRPr="001F1FEA">
        <w:rPr>
          <w:color w:val="000000" w:themeColor="text1"/>
        </w:rPr>
        <w:t>Conservation Ecology Laboratory (EVSC 493/223)</w:t>
      </w:r>
      <w:r>
        <w:rPr>
          <w:color w:val="000000" w:themeColor="text1"/>
        </w:rPr>
        <w:t>, enrollment 1</w:t>
      </w:r>
    </w:p>
    <w:p w14:paraId="597950E3" w14:textId="77777777" w:rsidR="00200463" w:rsidRDefault="008C1D69" w:rsidP="00200463">
      <w:pPr>
        <w:ind w:right="540"/>
        <w:rPr>
          <w:color w:val="000000" w:themeColor="text1"/>
        </w:rPr>
      </w:pPr>
      <w:r w:rsidRPr="001F1FEA">
        <w:rPr>
          <w:color w:val="000000" w:themeColor="text1"/>
        </w:rPr>
        <w:t>Seminar in Environmental and Biological Conservation (EVSC 4142/BIOL 485)</w:t>
      </w:r>
      <w:r>
        <w:rPr>
          <w:color w:val="000000" w:themeColor="text1"/>
        </w:rPr>
        <w:t xml:space="preserve">, </w:t>
      </w:r>
    </w:p>
    <w:p w14:paraId="28B0439E" w14:textId="19BBECD4" w:rsidR="008C1D69" w:rsidRPr="001F1FEA" w:rsidRDefault="008C1D69" w:rsidP="00200463">
      <w:pPr>
        <w:ind w:right="540" w:firstLine="720"/>
        <w:rPr>
          <w:color w:val="000000" w:themeColor="text1"/>
        </w:rPr>
      </w:pPr>
      <w:r>
        <w:rPr>
          <w:color w:val="000000" w:themeColor="text1"/>
        </w:rPr>
        <w:t>enrollment 18-20</w:t>
      </w:r>
    </w:p>
    <w:p w14:paraId="0D1EC238" w14:textId="77777777" w:rsidR="008C1D69" w:rsidRPr="001F1FEA" w:rsidRDefault="008C1D69" w:rsidP="00200463">
      <w:pPr>
        <w:pStyle w:val="Heading3"/>
        <w:ind w:right="540"/>
        <w:rPr>
          <w:b w:val="0"/>
          <w:smallCaps w:val="0"/>
          <w:color w:val="000000" w:themeColor="text1"/>
          <w:sz w:val="24"/>
          <w:szCs w:val="24"/>
        </w:rPr>
      </w:pPr>
      <w:r w:rsidRPr="001F1FEA">
        <w:rPr>
          <w:b w:val="0"/>
          <w:smallCaps w:val="0"/>
          <w:color w:val="000000" w:themeColor="text1"/>
          <w:sz w:val="24"/>
          <w:szCs w:val="24"/>
        </w:rPr>
        <w:t>Fundamentals of Ecology (EVEC 320)</w:t>
      </w:r>
      <w:r>
        <w:rPr>
          <w:b w:val="0"/>
          <w:smallCaps w:val="0"/>
          <w:color w:val="000000" w:themeColor="text1"/>
          <w:sz w:val="24"/>
          <w:szCs w:val="24"/>
        </w:rPr>
        <w:t>, enrollment 120-160</w:t>
      </w:r>
    </w:p>
    <w:p w14:paraId="700D8C32" w14:textId="77777777" w:rsidR="008C1D69" w:rsidRPr="001F1FEA" w:rsidRDefault="008C1D69" w:rsidP="00200463">
      <w:pPr>
        <w:ind w:right="540"/>
        <w:rPr>
          <w:color w:val="000000" w:themeColor="text1"/>
        </w:rPr>
      </w:pPr>
      <w:r w:rsidRPr="001F1FEA">
        <w:rPr>
          <w:color w:val="000000" w:themeColor="text1"/>
        </w:rPr>
        <w:t>Fundamentals of Ecology Laboratory (EVEC 320 L)</w:t>
      </w:r>
      <w:r>
        <w:rPr>
          <w:color w:val="000000" w:themeColor="text1"/>
        </w:rPr>
        <w:t>, enrollment 90</w:t>
      </w:r>
    </w:p>
    <w:p w14:paraId="52C860A9" w14:textId="77777777" w:rsidR="008C1D69" w:rsidRPr="001F1FEA" w:rsidRDefault="008C1D69" w:rsidP="00200463">
      <w:pPr>
        <w:ind w:right="540"/>
        <w:rPr>
          <w:color w:val="000000" w:themeColor="text1"/>
        </w:rPr>
      </w:pPr>
      <w:r w:rsidRPr="001F1FEA">
        <w:rPr>
          <w:color w:val="000000" w:themeColor="text1"/>
        </w:rPr>
        <w:t>Tropical Ecology (EVSC 494/794)</w:t>
      </w:r>
      <w:r>
        <w:rPr>
          <w:color w:val="000000" w:themeColor="text1"/>
        </w:rPr>
        <w:t>, enrollment 20</w:t>
      </w:r>
    </w:p>
    <w:p w14:paraId="6C310F08" w14:textId="77777777" w:rsidR="008C1D69" w:rsidRPr="001F1FEA" w:rsidRDefault="008C1D69" w:rsidP="00200463">
      <w:pPr>
        <w:ind w:right="540"/>
        <w:rPr>
          <w:color w:val="000000" w:themeColor="text1"/>
        </w:rPr>
      </w:pPr>
      <w:r w:rsidRPr="001F1FEA">
        <w:rPr>
          <w:color w:val="000000" w:themeColor="text1"/>
        </w:rPr>
        <w:t>Tropical Ecology Laboratory (EVSC 494L/794L)</w:t>
      </w:r>
      <w:r>
        <w:rPr>
          <w:color w:val="000000" w:themeColor="text1"/>
        </w:rPr>
        <w:t>, enrollment 10-20</w:t>
      </w:r>
    </w:p>
    <w:p w14:paraId="311A855E" w14:textId="77777777" w:rsidR="008C1D69" w:rsidRPr="001F1FEA" w:rsidRDefault="008C1D69" w:rsidP="00200463">
      <w:pPr>
        <w:ind w:right="540"/>
        <w:rPr>
          <w:color w:val="000000" w:themeColor="text1"/>
        </w:rPr>
      </w:pPr>
      <w:r w:rsidRPr="001F1FEA">
        <w:rPr>
          <w:color w:val="000000" w:themeColor="text1"/>
        </w:rPr>
        <w:t>Belowground Ecology (EVSC 494/794)</w:t>
      </w:r>
      <w:r>
        <w:rPr>
          <w:color w:val="000000" w:themeColor="text1"/>
        </w:rPr>
        <w:t>, enrollment 15</w:t>
      </w:r>
    </w:p>
    <w:p w14:paraId="617B2A82" w14:textId="77777777" w:rsidR="008C1D69" w:rsidRPr="001F1FEA" w:rsidRDefault="008C1D69" w:rsidP="00200463">
      <w:pPr>
        <w:pStyle w:val="BodyText"/>
        <w:tabs>
          <w:tab w:val="clear" w:pos="1340"/>
        </w:tabs>
        <w:ind w:right="540"/>
        <w:rPr>
          <w:color w:val="000000" w:themeColor="text1"/>
          <w:sz w:val="24"/>
          <w:szCs w:val="24"/>
        </w:rPr>
      </w:pPr>
      <w:r w:rsidRPr="001F1FEA">
        <w:rPr>
          <w:color w:val="000000" w:themeColor="text1"/>
          <w:sz w:val="24"/>
          <w:szCs w:val="24"/>
        </w:rPr>
        <w:t>Undergraduate Seminar (EVSC 494)</w:t>
      </w:r>
      <w:r>
        <w:rPr>
          <w:color w:val="000000" w:themeColor="text1"/>
          <w:sz w:val="24"/>
          <w:szCs w:val="24"/>
        </w:rPr>
        <w:t>, enrollment 50</w:t>
      </w:r>
    </w:p>
    <w:p w14:paraId="4D1AA261" w14:textId="77777777" w:rsidR="008C1D69" w:rsidRPr="001F1FEA" w:rsidRDefault="008C1D69" w:rsidP="00200463">
      <w:pPr>
        <w:ind w:right="540"/>
        <w:rPr>
          <w:color w:val="000000" w:themeColor="text1"/>
        </w:rPr>
      </w:pPr>
      <w:r w:rsidRPr="001F1FEA">
        <w:rPr>
          <w:color w:val="000000" w:themeColor="text1"/>
        </w:rPr>
        <w:t>Biodiversity and Ecosystem Function Seminar (EVSC 496/796)</w:t>
      </w:r>
      <w:r>
        <w:rPr>
          <w:color w:val="000000" w:themeColor="text1"/>
        </w:rPr>
        <w:t>, enrollment 5</w:t>
      </w:r>
    </w:p>
    <w:p w14:paraId="11D44553" w14:textId="77777777" w:rsidR="008C1D69" w:rsidRPr="001F1FEA" w:rsidRDefault="008C1D69" w:rsidP="00200463">
      <w:pPr>
        <w:ind w:right="540"/>
        <w:rPr>
          <w:color w:val="000000" w:themeColor="text1"/>
        </w:rPr>
      </w:pPr>
      <w:r w:rsidRPr="001F1FEA">
        <w:rPr>
          <w:color w:val="000000" w:themeColor="text1"/>
        </w:rPr>
        <w:t>Research Methods in Environmental Sciences (EVSC 793)</w:t>
      </w:r>
      <w:r>
        <w:rPr>
          <w:color w:val="000000" w:themeColor="text1"/>
        </w:rPr>
        <w:t>, enrollment 8</w:t>
      </w:r>
    </w:p>
    <w:p w14:paraId="17742BB7" w14:textId="77777777" w:rsidR="008C1D69" w:rsidRPr="001F1FEA" w:rsidRDefault="008C1D69" w:rsidP="00824524">
      <w:pPr>
        <w:ind w:right="540"/>
        <w:rPr>
          <w:color w:val="000000" w:themeColor="text1"/>
        </w:rPr>
      </w:pPr>
    </w:p>
    <w:p w14:paraId="5EBDC58C" w14:textId="77777777" w:rsidR="008C1D69" w:rsidRPr="001F1FEA" w:rsidRDefault="008C1D69" w:rsidP="00824524">
      <w:pPr>
        <w:ind w:left="720" w:right="540" w:hanging="720"/>
        <w:rPr>
          <w:b/>
          <w:color w:val="000000" w:themeColor="text1"/>
        </w:rPr>
      </w:pPr>
      <w:r w:rsidRPr="001F1FEA">
        <w:rPr>
          <w:b/>
          <w:color w:val="000000" w:themeColor="text1"/>
        </w:rPr>
        <w:t>Off-grounds Instruction and Training</w:t>
      </w:r>
    </w:p>
    <w:p w14:paraId="78C9C29D" w14:textId="1D70FD42" w:rsidR="008C1D69" w:rsidRPr="001F1FEA" w:rsidRDefault="008C1D69" w:rsidP="00824524">
      <w:pPr>
        <w:ind w:left="720" w:right="540" w:hanging="720"/>
        <w:rPr>
          <w:color w:val="000000" w:themeColor="text1"/>
        </w:rPr>
      </w:pPr>
      <w:r w:rsidRPr="001F1FEA">
        <w:rPr>
          <w:color w:val="000000" w:themeColor="text1"/>
        </w:rPr>
        <w:t xml:space="preserve">International Field Research Experience for Undergraduates </w:t>
      </w:r>
      <w:r>
        <w:rPr>
          <w:color w:val="000000" w:themeColor="text1"/>
        </w:rPr>
        <w:t xml:space="preserve">in </w:t>
      </w:r>
      <w:r w:rsidRPr="001F1FEA">
        <w:rPr>
          <w:color w:val="000000" w:themeColor="text1"/>
        </w:rPr>
        <w:t xml:space="preserve">Mexico, Costa Rica, Puerto Rico, </w:t>
      </w:r>
      <w:r>
        <w:rPr>
          <w:color w:val="000000" w:themeColor="text1"/>
        </w:rPr>
        <w:t xml:space="preserve">and </w:t>
      </w:r>
      <w:r w:rsidRPr="001F1FEA">
        <w:rPr>
          <w:color w:val="000000" w:themeColor="text1"/>
        </w:rPr>
        <w:t>Indonesia</w:t>
      </w:r>
      <w:r>
        <w:rPr>
          <w:color w:val="000000" w:themeColor="text1"/>
        </w:rPr>
        <w:t xml:space="preserve"> </w:t>
      </w:r>
      <w:r w:rsidR="004B78F8">
        <w:rPr>
          <w:color w:val="000000" w:themeColor="text1"/>
        </w:rPr>
        <w:t xml:space="preserve">from 1998 to 2015 </w:t>
      </w:r>
      <w:r>
        <w:rPr>
          <w:color w:val="000000" w:themeColor="text1"/>
        </w:rPr>
        <w:t>(not formal coursework)</w:t>
      </w:r>
    </w:p>
    <w:p w14:paraId="46D2A1B3" w14:textId="77777777" w:rsidR="00150DDE" w:rsidRPr="001F1FEA" w:rsidRDefault="00150DDE" w:rsidP="00824524">
      <w:pPr>
        <w:ind w:left="720" w:right="540" w:hanging="720"/>
        <w:rPr>
          <w:color w:val="000000" w:themeColor="text1"/>
        </w:rPr>
      </w:pPr>
      <w:r w:rsidRPr="001F1FEA">
        <w:rPr>
          <w:color w:val="000000" w:themeColor="text1"/>
        </w:rPr>
        <w:t>Climate Change Curriculum Development Training 2013, 2014 Bangkok, Thailand with the United States Agency for International Development and US Forest Service</w:t>
      </w:r>
    </w:p>
    <w:p w14:paraId="697BD030" w14:textId="2895AFCD" w:rsidR="008C1D69" w:rsidRDefault="008C1D69" w:rsidP="00824524">
      <w:pPr>
        <w:ind w:left="720" w:right="540" w:hanging="720"/>
        <w:rPr>
          <w:color w:val="000000" w:themeColor="text1"/>
        </w:rPr>
      </w:pPr>
      <w:r w:rsidRPr="001F1FEA">
        <w:rPr>
          <w:color w:val="000000" w:themeColor="text1"/>
        </w:rPr>
        <w:t>UNESCO Man and the Biosphere Field Training Course in West Kalimantan, Indonesia (Harvard University) 1989</w:t>
      </w:r>
    </w:p>
    <w:p w14:paraId="1186246A" w14:textId="622FC149" w:rsidR="00200463" w:rsidRDefault="00200463" w:rsidP="00824524">
      <w:pPr>
        <w:ind w:left="720" w:right="540" w:hanging="720"/>
        <w:rPr>
          <w:color w:val="000000" w:themeColor="text1"/>
        </w:rPr>
      </w:pPr>
    </w:p>
    <w:p w14:paraId="5D16F1FF" w14:textId="77777777" w:rsidR="00200463" w:rsidRPr="00492DBB" w:rsidRDefault="00200463" w:rsidP="00824524">
      <w:pPr>
        <w:ind w:left="720" w:right="540" w:hanging="720"/>
        <w:rPr>
          <w:color w:val="000000" w:themeColor="text1"/>
        </w:rPr>
      </w:pPr>
    </w:p>
    <w:p w14:paraId="54F05F2F" w14:textId="67309F6D" w:rsidR="00FF7B04" w:rsidRPr="001F1FEA" w:rsidRDefault="00FF7B04" w:rsidP="00824524">
      <w:pPr>
        <w:tabs>
          <w:tab w:val="left" w:pos="360"/>
        </w:tabs>
        <w:ind w:right="540"/>
        <w:rPr>
          <w:color w:val="000000" w:themeColor="text1"/>
        </w:rPr>
      </w:pPr>
      <w:r w:rsidRPr="001F1FEA">
        <w:rPr>
          <w:noProof/>
          <w:color w:val="000000" w:themeColor="text1"/>
        </w:rPr>
        <mc:AlternateContent>
          <mc:Choice Requires="wps">
            <w:drawing>
              <wp:anchor distT="0" distB="0" distL="114300" distR="114300" simplePos="0" relativeHeight="251717632" behindDoc="0" locked="0" layoutInCell="1" allowOverlap="1" wp14:anchorId="32D4BD69" wp14:editId="26732450">
                <wp:simplePos x="0" y="0"/>
                <wp:positionH relativeFrom="column">
                  <wp:posOffset>-88265</wp:posOffset>
                </wp:positionH>
                <wp:positionV relativeFrom="paragraph">
                  <wp:posOffset>178435</wp:posOffset>
                </wp:positionV>
                <wp:extent cx="6383020" cy="27559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C13A90" w14:textId="77777777" w:rsidR="00713285" w:rsidRPr="000B7DCF" w:rsidRDefault="00713285" w:rsidP="00FF7B04">
                            <w:pPr>
                              <w:pStyle w:val="Heading2"/>
                              <w:rPr>
                                <w:rStyle w:val="SubtleEmphasis"/>
                                <w:i w:val="0"/>
                                <w:color w:val="000000"/>
                                <w:sz w:val="28"/>
                                <w:szCs w:val="28"/>
                              </w:rPr>
                            </w:pPr>
                            <w:r>
                              <w:rPr>
                                <w:rStyle w:val="SubtleEmphasis"/>
                                <w:i w:val="0"/>
                                <w:color w:val="000000"/>
                                <w:sz w:val="28"/>
                                <w:szCs w:val="28"/>
                              </w:rPr>
                              <w:t>Sponsored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4BD69" id="Text Box 4" o:spid="_x0000_s1034" type="#_x0000_t202" style="position:absolute;margin-left:-6.95pt;margin-top:14.05pt;width:502.6pt;height:21.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" fillcolor="#d6e3bc [1302]" stroked="f">
                <v:textbox>
                  <w:txbxContent>
                    <w:p w14:paraId="09C13A90" w14:textId="77777777" w:rsidR="00713285" w:rsidRPr="000B7DCF" w:rsidRDefault="00713285" w:rsidP="00FF7B04">
                      <w:pPr>
                        <w:pStyle w:val="Heading2"/>
                        <w:rPr>
                          <w:rStyle w:val="SubtleEmphasis"/>
                          <w:i w:val="0"/>
                          <w:color w:val="000000"/>
                          <w:sz w:val="28"/>
                          <w:szCs w:val="28"/>
                        </w:rPr>
                      </w:pPr>
                      <w:r>
                        <w:rPr>
                          <w:rStyle w:val="SubtleEmphasis"/>
                          <w:i w:val="0"/>
                          <w:color w:val="000000"/>
                          <w:sz w:val="28"/>
                          <w:szCs w:val="28"/>
                        </w:rPr>
                        <w:t>Sponsored Research</w:t>
                      </w:r>
                    </w:p>
                  </w:txbxContent>
                </v:textbox>
                <w10:wrap type="square"/>
              </v:shape>
            </w:pict>
          </mc:Fallback>
        </mc:AlternateContent>
      </w:r>
    </w:p>
    <w:p w14:paraId="52408BA6" w14:textId="77777777" w:rsidR="0014078E" w:rsidRPr="00492DBB" w:rsidRDefault="0014078E" w:rsidP="00824524">
      <w:pPr>
        <w:pStyle w:val="BodyText"/>
        <w:tabs>
          <w:tab w:val="clear" w:pos="1340"/>
        </w:tabs>
        <w:ind w:right="540"/>
        <w:rPr>
          <w:rStyle w:val="SubtleEmphasis"/>
          <w:b/>
          <w:i w:val="0"/>
          <w:smallCaps/>
          <w:color w:val="000000" w:themeColor="text1"/>
          <w:szCs w:val="22"/>
        </w:rPr>
      </w:pPr>
    </w:p>
    <w:p w14:paraId="248062BF" w14:textId="4BE2AE2B" w:rsidR="00FF7B04" w:rsidRDefault="00FF7B04" w:rsidP="00824524">
      <w:pPr>
        <w:pStyle w:val="BodyText"/>
        <w:tabs>
          <w:tab w:val="clear" w:pos="1340"/>
        </w:tabs>
        <w:ind w:right="540"/>
        <w:rPr>
          <w:rStyle w:val="SubtleEmphasis"/>
          <w:b/>
          <w:i w:val="0"/>
          <w:smallCaps/>
          <w:color w:val="000000" w:themeColor="text1"/>
          <w:sz w:val="28"/>
          <w:szCs w:val="28"/>
        </w:rPr>
      </w:pPr>
      <w:r>
        <w:rPr>
          <w:rStyle w:val="SubtleEmphasis"/>
          <w:b/>
          <w:i w:val="0"/>
          <w:smallCaps/>
          <w:color w:val="000000" w:themeColor="text1"/>
          <w:sz w:val="28"/>
          <w:szCs w:val="28"/>
        </w:rPr>
        <w:t>Pending</w:t>
      </w:r>
    </w:p>
    <w:p w14:paraId="5C9F682B" w14:textId="0FF952D9" w:rsidR="004C76E0" w:rsidRPr="00082B96" w:rsidRDefault="0074198B" w:rsidP="00824524">
      <w:pPr>
        <w:ind w:left="1440" w:right="540" w:hanging="1440"/>
        <w:rPr>
          <w:color w:val="333333"/>
          <w:shd w:val="clear" w:color="auto" w:fill="FFFFFF"/>
        </w:rPr>
      </w:pPr>
      <w:r>
        <w:rPr>
          <w:color w:val="333333"/>
          <w:shd w:val="clear" w:color="auto" w:fill="FFFFFF"/>
        </w:rPr>
        <w:t xml:space="preserve">As of </w:t>
      </w:r>
      <w:r w:rsidR="004C76E0" w:rsidRPr="00082B96">
        <w:rPr>
          <w:color w:val="333333"/>
          <w:shd w:val="clear" w:color="auto" w:fill="FFFFFF"/>
        </w:rPr>
        <w:t xml:space="preserve">1/2021 </w:t>
      </w:r>
      <w:r w:rsidR="00082B96">
        <w:rPr>
          <w:color w:val="333333"/>
          <w:shd w:val="clear" w:color="auto" w:fill="FFFFFF"/>
        </w:rPr>
        <w:tab/>
      </w:r>
      <w:r w:rsidR="004C76E0" w:rsidRPr="00082B96">
        <w:rPr>
          <w:b/>
          <w:bCs/>
          <w:color w:val="333333"/>
          <w:shd w:val="clear" w:color="auto" w:fill="FFFFFF"/>
        </w:rPr>
        <w:t>National Science Foundation</w:t>
      </w:r>
      <w:r w:rsidR="004C76E0" w:rsidRPr="00082B96">
        <w:rPr>
          <w:color w:val="333333"/>
          <w:shd w:val="clear" w:color="auto" w:fill="FFFFFF"/>
        </w:rPr>
        <w:t>—Building a Research Program to Provide Policy Relevant Climate Intervention Strategies to Key Decision Makers. Co-I with Peter Lawrence, National Center for Atmospheric Research. Total: $1,961,000 to UVA:</w:t>
      </w:r>
      <w:r w:rsidR="00ED68E9">
        <w:rPr>
          <w:color w:val="333333"/>
          <w:shd w:val="clear" w:color="auto" w:fill="FFFFFF"/>
        </w:rPr>
        <w:t xml:space="preserve"> </w:t>
      </w:r>
      <w:r w:rsidR="004C76E0" w:rsidRPr="00082B96">
        <w:rPr>
          <w:color w:val="333333"/>
          <w:shd w:val="clear" w:color="auto" w:fill="FFFFFF"/>
        </w:rPr>
        <w:t>$550,000.</w:t>
      </w:r>
    </w:p>
    <w:p w14:paraId="17817CF5" w14:textId="0ECCA1C4" w:rsidR="004C76E0" w:rsidRPr="00082B96" w:rsidRDefault="0074198B" w:rsidP="00824524">
      <w:pPr>
        <w:ind w:left="1440" w:right="540" w:hanging="1440"/>
      </w:pPr>
      <w:r>
        <w:rPr>
          <w:color w:val="333333"/>
          <w:shd w:val="clear" w:color="auto" w:fill="FFFFFF"/>
        </w:rPr>
        <w:t xml:space="preserve">As of </w:t>
      </w:r>
      <w:r w:rsidR="004C76E0" w:rsidRPr="00082B96">
        <w:rPr>
          <w:color w:val="333333"/>
          <w:shd w:val="clear" w:color="auto" w:fill="FFFFFF"/>
        </w:rPr>
        <w:t xml:space="preserve">11/2020 </w:t>
      </w:r>
      <w:r w:rsidR="00082B96">
        <w:rPr>
          <w:color w:val="333333"/>
          <w:shd w:val="clear" w:color="auto" w:fill="FFFFFF"/>
        </w:rPr>
        <w:tab/>
      </w:r>
      <w:r w:rsidR="004C76E0" w:rsidRPr="00082B96">
        <w:rPr>
          <w:b/>
          <w:bCs/>
          <w:color w:val="333333"/>
          <w:shd w:val="clear" w:color="auto" w:fill="FFFFFF"/>
        </w:rPr>
        <w:t>National Science Foundation</w:t>
      </w:r>
      <w:r w:rsidR="004C76E0" w:rsidRPr="00082B96">
        <w:rPr>
          <w:color w:val="333333"/>
          <w:shd w:val="clear" w:color="auto" w:fill="FFFFFF"/>
        </w:rPr>
        <w:t>--U</w:t>
      </w:r>
      <w:r w:rsidR="004C76E0" w:rsidRPr="00082B96">
        <w:rPr>
          <w:color w:val="000000"/>
        </w:rPr>
        <w:t xml:space="preserve">nderstanding the Dynamics of Decision Making in Mixed Farming Systems in Response to Changing Water Infrastructure and Climate Change. </w:t>
      </w:r>
      <w:r w:rsidR="00082B96" w:rsidRPr="00082B96">
        <w:rPr>
          <w:color w:val="000000"/>
        </w:rPr>
        <w:t>Senior Personnel with Julie Quinn, School of Engineering and Applied Sciences. Total</w:t>
      </w:r>
      <w:r w:rsidR="00ED68E9">
        <w:rPr>
          <w:color w:val="000000"/>
        </w:rPr>
        <w:t>/</w:t>
      </w:r>
      <w:r w:rsidR="00082B96" w:rsidRPr="00082B96">
        <w:rPr>
          <w:color w:val="000000"/>
        </w:rPr>
        <w:t xml:space="preserve">to UVA: $1,594,800. </w:t>
      </w:r>
    </w:p>
    <w:p w14:paraId="7E7F258F" w14:textId="77777777" w:rsidR="00FF7B04" w:rsidRPr="00492DBB" w:rsidRDefault="00FF7B04" w:rsidP="00824524">
      <w:pPr>
        <w:pStyle w:val="BodyText"/>
        <w:tabs>
          <w:tab w:val="clear" w:pos="1340"/>
        </w:tabs>
        <w:ind w:right="540"/>
        <w:rPr>
          <w:rStyle w:val="SubtleEmphasis"/>
          <w:b/>
          <w:i w:val="0"/>
          <w:smallCaps/>
          <w:color w:val="000000" w:themeColor="text1"/>
          <w:sz w:val="15"/>
          <w:szCs w:val="15"/>
        </w:rPr>
      </w:pPr>
    </w:p>
    <w:p w14:paraId="17CD3B86" w14:textId="37713DE6" w:rsidR="00FF7B04" w:rsidRPr="001F1FEA" w:rsidRDefault="00FF7B04" w:rsidP="00824524">
      <w:pPr>
        <w:pStyle w:val="BodyText"/>
        <w:tabs>
          <w:tab w:val="clear" w:pos="1340"/>
        </w:tabs>
        <w:ind w:right="540"/>
        <w:rPr>
          <w:rStyle w:val="SubtleEmphasis"/>
          <w:b/>
          <w:i w:val="0"/>
          <w:smallCaps/>
          <w:color w:val="000000" w:themeColor="text1"/>
          <w:sz w:val="28"/>
          <w:szCs w:val="28"/>
        </w:rPr>
      </w:pPr>
      <w:r>
        <w:rPr>
          <w:rStyle w:val="SubtleEmphasis"/>
          <w:b/>
          <w:i w:val="0"/>
          <w:smallCaps/>
          <w:color w:val="000000" w:themeColor="text1"/>
          <w:sz w:val="28"/>
          <w:szCs w:val="28"/>
        </w:rPr>
        <w:t>Awarded</w:t>
      </w:r>
    </w:p>
    <w:p w14:paraId="33D91B2D" w14:textId="2A5056A0" w:rsidR="00FF7B04" w:rsidRDefault="00FF7B04" w:rsidP="00824524">
      <w:pPr>
        <w:ind w:left="1340" w:right="540" w:hanging="1340"/>
        <w:contextualSpacing/>
        <w:rPr>
          <w:color w:val="000000" w:themeColor="text1"/>
        </w:rPr>
      </w:pPr>
      <w:r>
        <w:rPr>
          <w:color w:val="000000" w:themeColor="text1"/>
        </w:rPr>
        <w:t>2018-2021</w:t>
      </w:r>
      <w:r>
        <w:rPr>
          <w:color w:val="000000" w:themeColor="text1"/>
        </w:rPr>
        <w:tab/>
      </w:r>
      <w:r w:rsidRPr="00FF7B04">
        <w:rPr>
          <w:b/>
          <w:bCs/>
          <w:color w:val="000000" w:themeColor="text1"/>
        </w:rPr>
        <w:t>Climate and Land Use Alliance</w:t>
      </w:r>
      <w:r>
        <w:rPr>
          <w:color w:val="000000" w:themeColor="text1"/>
        </w:rPr>
        <w:t>—Biophysical Effects of Forests on Climate, PI. With Woods Hole Research Center and Center for Tropical Agriculture. Total $120,000. To UVA: $71,500.</w:t>
      </w:r>
    </w:p>
    <w:p w14:paraId="6C58F69A" w14:textId="5D3420BF" w:rsidR="00FF7B04" w:rsidRPr="001F1FEA" w:rsidRDefault="00FF7B04" w:rsidP="00824524">
      <w:pPr>
        <w:ind w:left="1340" w:right="540" w:hanging="1340"/>
        <w:contextualSpacing/>
        <w:rPr>
          <w:color w:val="000000" w:themeColor="text1"/>
        </w:rPr>
      </w:pPr>
      <w:r w:rsidRPr="001F1FEA">
        <w:rPr>
          <w:color w:val="000000" w:themeColor="text1"/>
        </w:rPr>
        <w:t>2015-2019</w:t>
      </w:r>
      <w:r w:rsidRPr="001F1FEA">
        <w:rPr>
          <w:color w:val="000000" w:themeColor="text1"/>
        </w:rPr>
        <w:tab/>
      </w:r>
      <w:r w:rsidRPr="001F1FEA">
        <w:rPr>
          <w:b/>
          <w:color w:val="000000" w:themeColor="text1"/>
        </w:rPr>
        <w:t>MacArthur Foundation</w:t>
      </w:r>
      <w:r w:rsidRPr="001F1FEA">
        <w:rPr>
          <w:color w:val="000000" w:themeColor="text1"/>
        </w:rPr>
        <w:t>—</w:t>
      </w:r>
      <w:r w:rsidRPr="001F1FEA">
        <w:rPr>
          <w:b/>
          <w:color w:val="000000" w:themeColor="text1"/>
          <w:sz w:val="22"/>
          <w:szCs w:val="22"/>
        </w:rPr>
        <w:t xml:space="preserve"> </w:t>
      </w:r>
      <w:r w:rsidRPr="001F1FEA">
        <w:rPr>
          <w:color w:val="000000" w:themeColor="text1"/>
        </w:rPr>
        <w:t>Applying Comprehensive Earth System Forecasts for Climate Change</w:t>
      </w:r>
      <w:r w:rsidRPr="001F1FEA">
        <w:rPr>
          <w:bCs/>
          <w:iCs/>
          <w:color w:val="000000" w:themeColor="text1"/>
        </w:rPr>
        <w:t xml:space="preserve"> to Inform Conservation Planning</w:t>
      </w:r>
      <w:r w:rsidRPr="001F1FEA">
        <w:rPr>
          <w:color w:val="000000" w:themeColor="text1"/>
        </w:rPr>
        <w:t xml:space="preserve"> of the East African Great Lakes. </w:t>
      </w:r>
    </w:p>
    <w:p w14:paraId="2BF95B25" w14:textId="77777777" w:rsidR="00FF7B04" w:rsidRPr="001F1FEA" w:rsidRDefault="00FF7B04" w:rsidP="00824524">
      <w:pPr>
        <w:ind w:left="1340" w:right="540"/>
        <w:contextualSpacing/>
        <w:rPr>
          <w:color w:val="000000" w:themeColor="text1"/>
        </w:rPr>
      </w:pPr>
      <w:r w:rsidRPr="001F1FEA">
        <w:rPr>
          <w:color w:val="000000" w:themeColor="text1"/>
        </w:rPr>
        <w:t>Co-I with Anton Seimon, Appalachian State University and Peter Lawrence, National Center for Atmospheric Research. Total, $1,060,000. To UVA: $236,900.</w:t>
      </w:r>
    </w:p>
    <w:p w14:paraId="182A752F" w14:textId="5C48392D" w:rsidR="00FF7B04" w:rsidRPr="001F1FEA" w:rsidRDefault="00FF7B04" w:rsidP="00824524">
      <w:pPr>
        <w:ind w:left="1340" w:right="540" w:hanging="1340"/>
        <w:contextualSpacing/>
        <w:rPr>
          <w:b/>
          <w:color w:val="000000" w:themeColor="text1"/>
        </w:rPr>
      </w:pPr>
      <w:r w:rsidRPr="001F1FEA">
        <w:rPr>
          <w:color w:val="000000" w:themeColor="text1"/>
        </w:rPr>
        <w:t>2016-2018</w:t>
      </w:r>
      <w:r w:rsidRPr="001F1FEA">
        <w:rPr>
          <w:color w:val="000000" w:themeColor="text1"/>
        </w:rPr>
        <w:tab/>
      </w:r>
      <w:r w:rsidRPr="001F1FEA">
        <w:rPr>
          <w:b/>
          <w:color w:val="000000" w:themeColor="text1"/>
        </w:rPr>
        <w:t>UVA Dean’s Office Research Initiatives</w:t>
      </w:r>
      <w:r w:rsidRPr="001F1FEA">
        <w:rPr>
          <w:color w:val="000000" w:themeColor="text1"/>
        </w:rPr>
        <w:t>—Addressing the Competing Water Needs of Ecosystems and Societies. Co-I with Paolo D’Odorico. Total: $249,000</w:t>
      </w:r>
    </w:p>
    <w:p w14:paraId="2FDE3E47" w14:textId="2927B59A" w:rsidR="00FF7B04" w:rsidRPr="001F1FEA" w:rsidRDefault="00FF7B04" w:rsidP="00824524">
      <w:pPr>
        <w:ind w:left="1340" w:right="540" w:hanging="1340"/>
        <w:contextualSpacing/>
        <w:rPr>
          <w:color w:val="000000" w:themeColor="text1"/>
        </w:rPr>
      </w:pPr>
      <w:r w:rsidRPr="001F1FEA">
        <w:rPr>
          <w:color w:val="000000" w:themeColor="text1"/>
        </w:rPr>
        <w:t>2014-2016</w:t>
      </w:r>
      <w:r w:rsidRPr="001F1FEA">
        <w:rPr>
          <w:color w:val="000000" w:themeColor="text1"/>
        </w:rPr>
        <w:tab/>
      </w:r>
      <w:r w:rsidRPr="001F1FEA">
        <w:rPr>
          <w:b/>
          <w:color w:val="000000" w:themeColor="text1"/>
        </w:rPr>
        <w:t>UVA Provost’s Office Global Programs of Distinction</w:t>
      </w:r>
      <w:r w:rsidRPr="001F1FEA">
        <w:rPr>
          <w:color w:val="000000" w:themeColor="text1"/>
        </w:rPr>
        <w:t>—Food, fuel and forests: Effects of climate policy on the whole earth system: climate, ecosystems and people. PI. Total: $165,000.</w:t>
      </w:r>
    </w:p>
    <w:p w14:paraId="7C07F817" w14:textId="77777777" w:rsidR="00FF7B04" w:rsidRPr="001F1FEA" w:rsidRDefault="00FF7B04" w:rsidP="00824524">
      <w:pPr>
        <w:ind w:left="1340" w:right="540" w:hanging="1340"/>
        <w:contextualSpacing/>
        <w:rPr>
          <w:color w:val="000000" w:themeColor="text1"/>
        </w:rPr>
      </w:pPr>
      <w:r w:rsidRPr="001F1FEA">
        <w:rPr>
          <w:color w:val="000000" w:themeColor="text1"/>
        </w:rPr>
        <w:t>2013-2016</w:t>
      </w:r>
      <w:r w:rsidRPr="001F1FEA">
        <w:rPr>
          <w:color w:val="000000" w:themeColor="text1"/>
        </w:rPr>
        <w:tab/>
      </w:r>
      <w:r w:rsidRPr="001F1FEA">
        <w:rPr>
          <w:b/>
          <w:color w:val="000000" w:themeColor="text1"/>
        </w:rPr>
        <w:t>NASA</w:t>
      </w:r>
      <w:r w:rsidRPr="001F1FEA">
        <w:rPr>
          <w:color w:val="000000" w:themeColor="text1"/>
        </w:rPr>
        <w:t>—</w:t>
      </w:r>
      <w:r w:rsidRPr="001F1FEA">
        <w:rPr>
          <w:bCs/>
          <w:color w:val="000000" w:themeColor="text1"/>
        </w:rPr>
        <w:t>Operational multi-sensor design for national scale forest carbon monitoring to support REDD+ MRV systems. Co-I. Total $1.3 million. No funding direct to UVA.</w:t>
      </w:r>
    </w:p>
    <w:p w14:paraId="58C58370" w14:textId="4CAE0286" w:rsidR="00FF7B04" w:rsidRPr="001F1FEA" w:rsidRDefault="00FF7B04" w:rsidP="00824524">
      <w:pPr>
        <w:ind w:left="1340" w:right="540" w:hanging="1340"/>
        <w:contextualSpacing/>
        <w:rPr>
          <w:b/>
          <w:color w:val="000000" w:themeColor="text1"/>
        </w:rPr>
      </w:pPr>
      <w:r w:rsidRPr="001F1FEA">
        <w:rPr>
          <w:color w:val="000000" w:themeColor="text1"/>
        </w:rPr>
        <w:t>2013-2015</w:t>
      </w:r>
      <w:r w:rsidRPr="001F1FEA">
        <w:rPr>
          <w:color w:val="000000" w:themeColor="text1"/>
        </w:rPr>
        <w:tab/>
      </w:r>
      <w:r w:rsidRPr="001F1FEA">
        <w:rPr>
          <w:b/>
          <w:color w:val="000000" w:themeColor="text1"/>
        </w:rPr>
        <w:t>Center for International Forestry Research (CIFOR)</w:t>
      </w:r>
      <w:r w:rsidRPr="001F1FEA">
        <w:rPr>
          <w:color w:val="000000" w:themeColor="text1"/>
        </w:rPr>
        <w:t>—</w:t>
      </w:r>
      <w:r w:rsidRPr="001F1FEA">
        <w:rPr>
          <w:b/>
          <w:color w:val="000000" w:themeColor="text1"/>
        </w:rPr>
        <w:t xml:space="preserve"> </w:t>
      </w:r>
      <w:r w:rsidRPr="001F1FEA">
        <w:rPr>
          <w:color w:val="000000" w:themeColor="text1"/>
        </w:rPr>
        <w:t xml:space="preserve">The effect of climate variability on GHG emissions from tropical peatlands </w:t>
      </w:r>
      <w:r w:rsidRPr="001F1FEA">
        <w:rPr>
          <w:i/>
          <w:color w:val="000000" w:themeColor="text1"/>
        </w:rPr>
        <w:t>(Indonesia).</w:t>
      </w:r>
      <w:r w:rsidRPr="001F1FEA">
        <w:rPr>
          <w:color w:val="000000" w:themeColor="text1"/>
        </w:rPr>
        <w:t xml:space="preserve"> PI.</w:t>
      </w:r>
      <w:r w:rsidR="0014078E">
        <w:rPr>
          <w:color w:val="000000" w:themeColor="text1"/>
        </w:rPr>
        <w:t xml:space="preserve"> </w:t>
      </w:r>
      <w:r w:rsidR="005B4C92" w:rsidRPr="001F1FEA">
        <w:rPr>
          <w:color w:val="000000" w:themeColor="text1"/>
        </w:rPr>
        <w:t>Total:</w:t>
      </w:r>
      <w:r w:rsidR="005B4C92" w:rsidRPr="001F1FEA">
        <w:rPr>
          <w:b/>
          <w:color w:val="000000" w:themeColor="text1"/>
        </w:rPr>
        <w:t xml:space="preserve"> </w:t>
      </w:r>
      <w:r w:rsidR="005B4C92" w:rsidRPr="001F1FEA">
        <w:rPr>
          <w:color w:val="000000" w:themeColor="text1"/>
        </w:rPr>
        <w:t>$166,900</w:t>
      </w:r>
      <w:r w:rsidR="005B4C92">
        <w:rPr>
          <w:color w:val="000000" w:themeColor="text1"/>
        </w:rPr>
        <w:t>; t</w:t>
      </w:r>
      <w:r w:rsidRPr="001F1FEA">
        <w:rPr>
          <w:color w:val="000000" w:themeColor="text1"/>
        </w:rPr>
        <w:t>o UVA</w:t>
      </w:r>
      <w:r w:rsidR="005B4C92">
        <w:rPr>
          <w:color w:val="000000" w:themeColor="text1"/>
        </w:rPr>
        <w:t>:</w:t>
      </w:r>
      <w:r w:rsidRPr="001F1FEA">
        <w:rPr>
          <w:color w:val="000000" w:themeColor="text1"/>
        </w:rPr>
        <w:t xml:space="preserve"> $62,</w:t>
      </w:r>
      <w:r w:rsidR="005B4C92">
        <w:rPr>
          <w:color w:val="000000" w:themeColor="text1"/>
        </w:rPr>
        <w:t>000.</w:t>
      </w:r>
    </w:p>
    <w:p w14:paraId="2C504DE9" w14:textId="77777777" w:rsidR="00FF7B04" w:rsidRPr="001F1FEA" w:rsidRDefault="00FF7B04" w:rsidP="00824524">
      <w:pPr>
        <w:ind w:left="1340" w:right="540" w:hanging="1340"/>
        <w:rPr>
          <w:color w:val="000000" w:themeColor="text1"/>
        </w:rPr>
      </w:pPr>
      <w:r w:rsidRPr="001F1FEA">
        <w:rPr>
          <w:color w:val="000000" w:themeColor="text1"/>
        </w:rPr>
        <w:t>2013-2014</w:t>
      </w:r>
      <w:r w:rsidRPr="001F1FEA">
        <w:rPr>
          <w:color w:val="000000" w:themeColor="text1"/>
        </w:rPr>
        <w:tab/>
      </w:r>
      <w:r w:rsidRPr="001F1FEA">
        <w:rPr>
          <w:b/>
          <w:color w:val="000000" w:themeColor="text1"/>
        </w:rPr>
        <w:t>Climate and Land Use Alliance</w:t>
      </w:r>
      <w:r w:rsidRPr="001F1FEA">
        <w:rPr>
          <w:color w:val="000000" w:themeColor="text1"/>
        </w:rPr>
        <w:t xml:space="preserve"> (an initiative of the Packard, Ford, Moore and Climate Works Foundations)—Deforestation-caused climate change and implications for agriculture. PI. Total: $37,000.</w:t>
      </w:r>
    </w:p>
    <w:p w14:paraId="1FC99E8A" w14:textId="371838D8" w:rsidR="00FF7B04" w:rsidRPr="001F1FEA" w:rsidRDefault="00FF7B04" w:rsidP="00824524">
      <w:pPr>
        <w:ind w:left="1340" w:right="540" w:hanging="1340"/>
        <w:rPr>
          <w:color w:val="000000" w:themeColor="text1"/>
        </w:rPr>
      </w:pPr>
      <w:r w:rsidRPr="001F1FEA">
        <w:rPr>
          <w:color w:val="000000" w:themeColor="text1"/>
        </w:rPr>
        <w:t>2011-2012</w:t>
      </w:r>
      <w:r w:rsidRPr="001F1FEA">
        <w:rPr>
          <w:color w:val="000000" w:themeColor="text1"/>
        </w:rPr>
        <w:tab/>
      </w:r>
      <w:r w:rsidRPr="001F1FEA">
        <w:rPr>
          <w:b/>
          <w:color w:val="000000" w:themeColor="text1"/>
        </w:rPr>
        <w:t>Climate and Land Use Alliance</w:t>
      </w:r>
      <w:r w:rsidRPr="001F1FEA">
        <w:rPr>
          <w:color w:val="000000" w:themeColor="text1"/>
        </w:rPr>
        <w:t xml:space="preserve">—Research on degraded lands and land swaps in Indonesia </w:t>
      </w:r>
      <w:r w:rsidRPr="001F1FEA">
        <w:rPr>
          <w:i/>
          <w:color w:val="000000" w:themeColor="text1"/>
        </w:rPr>
        <w:t>(Indonesia)</w:t>
      </w:r>
      <w:r w:rsidRPr="001F1FEA">
        <w:rPr>
          <w:color w:val="000000" w:themeColor="text1"/>
        </w:rPr>
        <w:t xml:space="preserve">. PI with colleagues at World Resources Institute and </w:t>
      </w:r>
      <w:proofErr w:type="spellStart"/>
      <w:r w:rsidRPr="001F1FEA">
        <w:rPr>
          <w:color w:val="000000" w:themeColor="text1"/>
        </w:rPr>
        <w:t>Sekala</w:t>
      </w:r>
      <w:proofErr w:type="spellEnd"/>
      <w:r w:rsidRPr="001F1FEA">
        <w:rPr>
          <w:color w:val="000000" w:themeColor="text1"/>
        </w:rPr>
        <w:t>, Indonesia, who were funded separately. Total</w:t>
      </w:r>
      <w:r w:rsidR="005B4C92">
        <w:rPr>
          <w:color w:val="000000" w:themeColor="text1"/>
        </w:rPr>
        <w:t>/to UVA</w:t>
      </w:r>
      <w:r w:rsidRPr="001F1FEA">
        <w:rPr>
          <w:color w:val="000000" w:themeColor="text1"/>
        </w:rPr>
        <w:t>: $54,369</w:t>
      </w:r>
    </w:p>
    <w:p w14:paraId="14D3E522" w14:textId="77777777" w:rsidR="00FF7B04" w:rsidRPr="001F1FEA" w:rsidRDefault="00FF7B04" w:rsidP="00824524">
      <w:pPr>
        <w:pStyle w:val="BodyTextIndent3"/>
        <w:ind w:right="540"/>
        <w:rPr>
          <w:color w:val="000000" w:themeColor="text1"/>
          <w:szCs w:val="24"/>
        </w:rPr>
      </w:pPr>
      <w:r w:rsidRPr="001F1FEA">
        <w:rPr>
          <w:color w:val="000000" w:themeColor="text1"/>
          <w:szCs w:val="24"/>
        </w:rPr>
        <w:t>2009-2012</w:t>
      </w:r>
      <w:r w:rsidRPr="001F1FEA">
        <w:rPr>
          <w:color w:val="000000" w:themeColor="text1"/>
          <w:szCs w:val="24"/>
        </w:rPr>
        <w:tab/>
      </w:r>
      <w:r w:rsidRPr="001F1FEA">
        <w:rPr>
          <w:b/>
          <w:color w:val="000000" w:themeColor="text1"/>
          <w:szCs w:val="24"/>
        </w:rPr>
        <w:t>National Science Foundation (Hydrology)</w:t>
      </w:r>
      <w:r w:rsidRPr="001F1FEA">
        <w:rPr>
          <w:color w:val="000000" w:themeColor="text1"/>
          <w:szCs w:val="24"/>
        </w:rPr>
        <w:t>—Hydrological feedbacks between phosphorus deposition and canopy cover in dry seasonal forests (</w:t>
      </w:r>
      <w:r w:rsidRPr="001F1FEA">
        <w:rPr>
          <w:i/>
          <w:color w:val="000000" w:themeColor="text1"/>
          <w:szCs w:val="24"/>
        </w:rPr>
        <w:t>Mexico</w:t>
      </w:r>
      <w:r w:rsidRPr="001F1FEA">
        <w:rPr>
          <w:color w:val="000000" w:themeColor="text1"/>
          <w:szCs w:val="24"/>
        </w:rPr>
        <w:t xml:space="preserve">). Co-I with Paolo D’Odorico. </w:t>
      </w:r>
      <w:r w:rsidRPr="001F1FEA">
        <w:rPr>
          <w:color w:val="000000" w:themeColor="text1"/>
          <w:szCs w:val="22"/>
        </w:rPr>
        <w:t xml:space="preserve">NSF-EAR Total/to UVa: </w:t>
      </w:r>
      <w:r w:rsidRPr="001F1FEA">
        <w:rPr>
          <w:color w:val="000000" w:themeColor="text1"/>
          <w:szCs w:val="24"/>
        </w:rPr>
        <w:t xml:space="preserve">$282,579 </w:t>
      </w:r>
    </w:p>
    <w:p w14:paraId="200A0A64" w14:textId="77777777" w:rsidR="00FF7B04" w:rsidRPr="001F1FEA" w:rsidRDefault="00FF7B04" w:rsidP="00824524">
      <w:pPr>
        <w:pStyle w:val="BodyTextIndent3"/>
        <w:ind w:right="540"/>
        <w:rPr>
          <w:color w:val="000000" w:themeColor="text1"/>
          <w:szCs w:val="24"/>
        </w:rPr>
      </w:pPr>
      <w:r w:rsidRPr="001F1FEA">
        <w:rPr>
          <w:color w:val="000000" w:themeColor="text1"/>
          <w:szCs w:val="24"/>
        </w:rPr>
        <w:t>2008-2011</w:t>
      </w:r>
      <w:r w:rsidRPr="001F1FEA">
        <w:rPr>
          <w:color w:val="000000" w:themeColor="text1"/>
          <w:szCs w:val="24"/>
        </w:rPr>
        <w:tab/>
      </w:r>
      <w:r w:rsidRPr="001F1FEA">
        <w:rPr>
          <w:b/>
          <w:color w:val="000000" w:themeColor="text1"/>
          <w:szCs w:val="24"/>
        </w:rPr>
        <w:t>Gordon and Betty Moore Foundation</w:t>
      </w:r>
      <w:r w:rsidRPr="001F1FEA">
        <w:rPr>
          <w:color w:val="000000" w:themeColor="text1"/>
          <w:szCs w:val="24"/>
        </w:rPr>
        <w:t>—Effects of land use change on the resilience of tropical dry forest to hurricane, fire and invasives (</w:t>
      </w:r>
      <w:r w:rsidRPr="001F1FEA">
        <w:rPr>
          <w:i/>
          <w:color w:val="000000" w:themeColor="text1"/>
          <w:szCs w:val="24"/>
        </w:rPr>
        <w:t>Mexico</w:t>
      </w:r>
      <w:r w:rsidRPr="001F1FEA">
        <w:rPr>
          <w:color w:val="000000" w:themeColor="text1"/>
          <w:szCs w:val="24"/>
        </w:rPr>
        <w:t>). Co-I with Laura Schneider of Rutgers University. Total $989,934; to UVa: $233,024.</w:t>
      </w:r>
    </w:p>
    <w:p w14:paraId="3C3D6B48" w14:textId="77777777" w:rsidR="00FF7B04" w:rsidRPr="001F1FEA" w:rsidRDefault="00FF7B04" w:rsidP="00824524">
      <w:pPr>
        <w:pStyle w:val="BodyTextIndent3"/>
        <w:ind w:right="540"/>
        <w:rPr>
          <w:color w:val="000000" w:themeColor="text1"/>
          <w:szCs w:val="24"/>
        </w:rPr>
      </w:pPr>
      <w:r w:rsidRPr="001F1FEA">
        <w:rPr>
          <w:color w:val="000000" w:themeColor="text1"/>
          <w:szCs w:val="24"/>
        </w:rPr>
        <w:t>2005-2009</w:t>
      </w:r>
      <w:r w:rsidRPr="001F1FEA">
        <w:rPr>
          <w:color w:val="000000" w:themeColor="text1"/>
          <w:szCs w:val="24"/>
        </w:rPr>
        <w:tab/>
      </w:r>
      <w:r w:rsidRPr="001F1FEA">
        <w:rPr>
          <w:b/>
          <w:color w:val="000000" w:themeColor="text1"/>
          <w:szCs w:val="24"/>
        </w:rPr>
        <w:t>National Science Foundation</w:t>
      </w:r>
      <w:r w:rsidRPr="001F1FEA">
        <w:rPr>
          <w:color w:val="000000" w:themeColor="text1"/>
          <w:szCs w:val="24"/>
        </w:rPr>
        <w:t>— Complex interactions among water, nutrients and carbon stocks and fluxes in tropical rainforest (</w:t>
      </w:r>
      <w:r w:rsidRPr="001F1FEA">
        <w:rPr>
          <w:i/>
          <w:color w:val="000000" w:themeColor="text1"/>
          <w:szCs w:val="24"/>
        </w:rPr>
        <w:t>Costa Rica</w:t>
      </w:r>
      <w:r w:rsidRPr="001F1FEA">
        <w:rPr>
          <w:color w:val="000000" w:themeColor="text1"/>
          <w:szCs w:val="24"/>
        </w:rPr>
        <w:t>). Co-I with Steve Oberbauer. Biocomplexity of the Environment, CBC 0421178. Total $1,640,000; to UVa: $179,029</w:t>
      </w:r>
    </w:p>
    <w:p w14:paraId="6B958070" w14:textId="6F8D47AE" w:rsidR="00FF7B04" w:rsidRPr="001F1FEA" w:rsidRDefault="00FF7B04" w:rsidP="00824524">
      <w:pPr>
        <w:pStyle w:val="BodyTextIndent3"/>
        <w:ind w:right="540"/>
        <w:rPr>
          <w:color w:val="000000" w:themeColor="text1"/>
          <w:szCs w:val="24"/>
        </w:rPr>
      </w:pPr>
      <w:r w:rsidRPr="001F1FEA">
        <w:rPr>
          <w:color w:val="000000" w:themeColor="text1"/>
          <w:szCs w:val="24"/>
        </w:rPr>
        <w:t>2005-2007</w:t>
      </w:r>
      <w:r w:rsidRPr="001F1FEA">
        <w:rPr>
          <w:color w:val="000000" w:themeColor="text1"/>
          <w:szCs w:val="24"/>
        </w:rPr>
        <w:tab/>
      </w:r>
      <w:r w:rsidR="00A10A3E">
        <w:rPr>
          <w:b/>
          <w:color w:val="000000" w:themeColor="text1"/>
          <w:szCs w:val="24"/>
        </w:rPr>
        <w:t>NASA</w:t>
      </w:r>
      <w:r w:rsidRPr="001F1FEA">
        <w:rPr>
          <w:color w:val="000000" w:themeColor="text1"/>
          <w:szCs w:val="24"/>
        </w:rPr>
        <w:t>—Land-cover Land-Use Change: Vulnerability and Resilience of Coupled human-environment systems in the Yucatan (</w:t>
      </w:r>
      <w:r w:rsidRPr="001F1FEA">
        <w:rPr>
          <w:i/>
          <w:color w:val="000000" w:themeColor="text1"/>
          <w:szCs w:val="24"/>
        </w:rPr>
        <w:t>Mexico</w:t>
      </w:r>
      <w:r w:rsidRPr="001F1FEA">
        <w:rPr>
          <w:color w:val="000000" w:themeColor="text1"/>
          <w:szCs w:val="24"/>
        </w:rPr>
        <w:t>). Co-I with Billie L. Turner. NASA-LCLUC NAG06GD98G. Total $300,000; to UVa: $63,000</w:t>
      </w:r>
    </w:p>
    <w:p w14:paraId="616D4990" w14:textId="77777777" w:rsidR="00FF7B04" w:rsidRPr="001F1FEA" w:rsidRDefault="00FF7B04" w:rsidP="00824524">
      <w:pPr>
        <w:ind w:left="1340" w:right="540" w:hanging="1340"/>
        <w:rPr>
          <w:color w:val="000000" w:themeColor="text1"/>
        </w:rPr>
      </w:pPr>
      <w:r w:rsidRPr="001F1FEA">
        <w:rPr>
          <w:color w:val="000000" w:themeColor="text1"/>
        </w:rPr>
        <w:t>2004-2005</w:t>
      </w:r>
      <w:r w:rsidRPr="001F1FEA">
        <w:rPr>
          <w:color w:val="000000" w:themeColor="text1"/>
        </w:rPr>
        <w:tab/>
      </w:r>
      <w:r w:rsidRPr="001F1FEA">
        <w:rPr>
          <w:b/>
          <w:color w:val="000000" w:themeColor="text1"/>
        </w:rPr>
        <w:t>National Science Foundation</w:t>
      </w:r>
      <w:r w:rsidRPr="001F1FEA">
        <w:rPr>
          <w:color w:val="000000" w:themeColor="text1"/>
        </w:rPr>
        <w:t>—The Vulnerability and Adaptive Capacity of Coupled Human-Environment systems in the Yucatan (</w:t>
      </w:r>
      <w:r w:rsidRPr="001F1FEA">
        <w:rPr>
          <w:i/>
          <w:color w:val="000000" w:themeColor="text1"/>
        </w:rPr>
        <w:t>Mexico</w:t>
      </w:r>
      <w:r w:rsidRPr="001F1FEA">
        <w:rPr>
          <w:color w:val="000000" w:themeColor="text1"/>
        </w:rPr>
        <w:t xml:space="preserve">). Co-I with Billie L. Turner. BCS-0410016. Total $350,000; to UVa: $39,700. </w:t>
      </w:r>
    </w:p>
    <w:p w14:paraId="38AC0356" w14:textId="10E9FEE7" w:rsidR="00FF7B04" w:rsidRPr="001F1FEA" w:rsidRDefault="00784D30" w:rsidP="000363FE">
      <w:pPr>
        <w:numPr>
          <w:ilvl w:val="1"/>
          <w:numId w:val="2"/>
        </w:numPr>
        <w:ind w:right="540"/>
        <w:rPr>
          <w:color w:val="000000" w:themeColor="text1"/>
        </w:rPr>
      </w:pPr>
      <w:r>
        <w:rPr>
          <w:b/>
          <w:color w:val="000000" w:themeColor="text1"/>
        </w:rPr>
        <w:t>NASA</w:t>
      </w:r>
      <w:r w:rsidRPr="001F1FEA">
        <w:rPr>
          <w:color w:val="000000" w:themeColor="text1"/>
        </w:rPr>
        <w:t xml:space="preserve"> </w:t>
      </w:r>
      <w:r w:rsidR="00FF7B04" w:rsidRPr="001F1FEA">
        <w:rPr>
          <w:color w:val="000000" w:themeColor="text1"/>
        </w:rPr>
        <w:t xml:space="preserve">—The Effects of Landcover/ </w:t>
      </w:r>
      <w:proofErr w:type="spellStart"/>
      <w:r w:rsidR="00FF7B04" w:rsidRPr="001F1FEA">
        <w:rPr>
          <w:color w:val="000000" w:themeColor="text1"/>
        </w:rPr>
        <w:t>Landuse</w:t>
      </w:r>
      <w:proofErr w:type="spellEnd"/>
      <w:r w:rsidR="00FF7B04" w:rsidRPr="001F1FEA">
        <w:rPr>
          <w:color w:val="000000" w:themeColor="text1"/>
        </w:rPr>
        <w:t xml:space="preserve"> Change in the Southern Yucatan Peninsula Region (</w:t>
      </w:r>
      <w:r w:rsidR="00FF7B04" w:rsidRPr="001F1FEA">
        <w:rPr>
          <w:i/>
          <w:color w:val="000000" w:themeColor="text1"/>
        </w:rPr>
        <w:t>Mexico</w:t>
      </w:r>
      <w:r w:rsidR="00FF7B04" w:rsidRPr="001F1FEA">
        <w:rPr>
          <w:color w:val="000000" w:themeColor="text1"/>
        </w:rPr>
        <w:t>). Co-I with Billie L. Turner. NASA NAG5-11134. Total $490,000; to UVa: $110,000</w:t>
      </w:r>
    </w:p>
    <w:p w14:paraId="7FDC99E0" w14:textId="77777777" w:rsidR="00FF7B04" w:rsidRPr="001F1FEA" w:rsidRDefault="00FF7B04" w:rsidP="00824524">
      <w:pPr>
        <w:ind w:left="1350" w:right="540" w:hanging="1350"/>
        <w:rPr>
          <w:color w:val="000000" w:themeColor="text1"/>
        </w:rPr>
      </w:pPr>
      <w:r w:rsidRPr="001F1FEA">
        <w:rPr>
          <w:color w:val="000000" w:themeColor="text1"/>
        </w:rPr>
        <w:t>2000-2002</w:t>
      </w:r>
      <w:r w:rsidRPr="001F1FEA">
        <w:rPr>
          <w:color w:val="000000" w:themeColor="text1"/>
        </w:rPr>
        <w:tab/>
      </w:r>
      <w:r w:rsidRPr="001F1FEA">
        <w:rPr>
          <w:b/>
          <w:color w:val="000000" w:themeColor="text1"/>
        </w:rPr>
        <w:t>Mellon Foundation</w:t>
      </w:r>
      <w:r w:rsidRPr="001F1FEA">
        <w:rPr>
          <w:color w:val="000000" w:themeColor="text1"/>
        </w:rPr>
        <w:t>—Vegetation dynamics, species composition and ecosystem processes in tropical second-growth forest (</w:t>
      </w:r>
      <w:r w:rsidRPr="001F1FEA">
        <w:rPr>
          <w:i/>
          <w:color w:val="000000" w:themeColor="text1"/>
        </w:rPr>
        <w:t>Costa Rica</w:t>
      </w:r>
      <w:r w:rsidRPr="001F1FEA">
        <w:rPr>
          <w:color w:val="000000" w:themeColor="text1"/>
        </w:rPr>
        <w:t>). Co-I with Robin Chazdon. To UVa: $54,515</w:t>
      </w:r>
    </w:p>
    <w:p w14:paraId="4D081F29" w14:textId="058596DB" w:rsidR="00FF7B04" w:rsidRPr="001F1FEA" w:rsidRDefault="00FF7B04" w:rsidP="00824524">
      <w:pPr>
        <w:pStyle w:val="Footer"/>
        <w:tabs>
          <w:tab w:val="clear" w:pos="4320"/>
          <w:tab w:val="clear" w:pos="8640"/>
          <w:tab w:val="left" w:pos="1340"/>
        </w:tabs>
        <w:ind w:left="1350" w:right="540" w:hanging="1350"/>
        <w:rPr>
          <w:rFonts w:ascii="Times New Roman" w:hAnsi="Times New Roman"/>
          <w:color w:val="000000" w:themeColor="text1"/>
          <w:szCs w:val="24"/>
        </w:rPr>
      </w:pPr>
      <w:r w:rsidRPr="001F1FEA">
        <w:rPr>
          <w:rFonts w:ascii="Times New Roman" w:hAnsi="Times New Roman"/>
          <w:color w:val="000000" w:themeColor="text1"/>
          <w:szCs w:val="24"/>
        </w:rPr>
        <w:t>1996-1997</w:t>
      </w:r>
      <w:r w:rsidRPr="001F1FEA">
        <w:rPr>
          <w:rFonts w:ascii="Times New Roman" w:hAnsi="Times New Roman"/>
          <w:color w:val="000000" w:themeColor="text1"/>
          <w:szCs w:val="24"/>
        </w:rPr>
        <w:tab/>
      </w:r>
      <w:r w:rsidRPr="001F1FEA">
        <w:rPr>
          <w:rFonts w:ascii="Times New Roman" w:hAnsi="Times New Roman"/>
          <w:color w:val="000000" w:themeColor="text1"/>
          <w:szCs w:val="24"/>
        </w:rPr>
        <w:tab/>
      </w:r>
      <w:r w:rsidRPr="001F1FEA">
        <w:rPr>
          <w:rFonts w:ascii="Times New Roman" w:hAnsi="Times New Roman"/>
          <w:b/>
          <w:color w:val="000000" w:themeColor="text1"/>
          <w:szCs w:val="24"/>
        </w:rPr>
        <w:t>National Science Foundation</w:t>
      </w:r>
      <w:r w:rsidRPr="001F1FEA">
        <w:rPr>
          <w:rFonts w:ascii="Times New Roman" w:hAnsi="Times New Roman"/>
          <w:color w:val="000000" w:themeColor="text1"/>
          <w:szCs w:val="24"/>
        </w:rPr>
        <w:t>—Dissertation Improvement Grant for Landscape structure, soil fertility and species diversity under shifting cultivation (</w:t>
      </w:r>
      <w:r w:rsidRPr="001F1FEA">
        <w:rPr>
          <w:rFonts w:ascii="Times New Roman" w:hAnsi="Times New Roman"/>
          <w:i/>
          <w:color w:val="000000" w:themeColor="text1"/>
          <w:szCs w:val="24"/>
        </w:rPr>
        <w:t>Indonesia</w:t>
      </w:r>
      <w:r w:rsidRPr="001F1FEA">
        <w:rPr>
          <w:rFonts w:ascii="Times New Roman" w:hAnsi="Times New Roman"/>
          <w:color w:val="000000" w:themeColor="text1"/>
          <w:szCs w:val="24"/>
        </w:rPr>
        <w:t>). Co-I with William H. Schlesinger. DEB-9623837. Total: $9,462</w:t>
      </w:r>
    </w:p>
    <w:p w14:paraId="4BA03A3E" w14:textId="77777777" w:rsidR="00FF7B04" w:rsidRPr="001F1FEA" w:rsidRDefault="00FF7B04" w:rsidP="00824524">
      <w:pPr>
        <w:tabs>
          <w:tab w:val="left" w:pos="1340"/>
        </w:tabs>
        <w:ind w:left="1350" w:right="540" w:hanging="1350"/>
        <w:rPr>
          <w:color w:val="000000" w:themeColor="text1"/>
        </w:rPr>
      </w:pPr>
      <w:r w:rsidRPr="001F1FEA">
        <w:rPr>
          <w:color w:val="000000" w:themeColor="text1"/>
        </w:rPr>
        <w:t>1994</w:t>
      </w:r>
      <w:r w:rsidRPr="001F1FEA">
        <w:rPr>
          <w:color w:val="000000" w:themeColor="text1"/>
        </w:rPr>
        <w:tab/>
      </w:r>
      <w:r w:rsidRPr="001F1FEA">
        <w:rPr>
          <w:color w:val="000000" w:themeColor="text1"/>
        </w:rPr>
        <w:tab/>
      </w:r>
      <w:r w:rsidRPr="001F1FEA">
        <w:rPr>
          <w:b/>
          <w:color w:val="000000" w:themeColor="text1"/>
        </w:rPr>
        <w:t>Garden Club of America/World Wildlife Fund</w:t>
      </w:r>
      <w:r w:rsidRPr="001F1FEA">
        <w:rPr>
          <w:color w:val="000000" w:themeColor="text1"/>
        </w:rPr>
        <w:t xml:space="preserve"> Award in Tropical Ecology for Landscape structure, soil fertility and species diversity under shifting cultivation (</w:t>
      </w:r>
      <w:r w:rsidRPr="001F1FEA">
        <w:rPr>
          <w:i/>
          <w:color w:val="000000" w:themeColor="text1"/>
        </w:rPr>
        <w:t>Indonesia</w:t>
      </w:r>
      <w:r w:rsidRPr="001F1FEA">
        <w:rPr>
          <w:color w:val="000000" w:themeColor="text1"/>
        </w:rPr>
        <w:t>). PI. Total: $</w:t>
      </w:r>
      <w:r w:rsidRPr="001F1FEA">
        <w:rPr>
          <w:bCs/>
          <w:color w:val="000000" w:themeColor="text1"/>
        </w:rPr>
        <w:t>5,500</w:t>
      </w:r>
    </w:p>
    <w:p w14:paraId="24B2D367" w14:textId="6FA515E2" w:rsidR="0002351F" w:rsidRPr="00492DBB" w:rsidRDefault="00FF7B04" w:rsidP="00824524">
      <w:pPr>
        <w:tabs>
          <w:tab w:val="left" w:pos="1340"/>
        </w:tabs>
        <w:ind w:left="1350" w:right="540" w:hanging="1350"/>
        <w:rPr>
          <w:b/>
          <w:color w:val="000000" w:themeColor="text1"/>
        </w:rPr>
      </w:pPr>
      <w:r w:rsidRPr="001F1FEA">
        <w:rPr>
          <w:color w:val="000000" w:themeColor="text1"/>
        </w:rPr>
        <w:t>1989</w:t>
      </w:r>
      <w:r w:rsidRPr="001F1FEA">
        <w:rPr>
          <w:color w:val="000000" w:themeColor="text1"/>
        </w:rPr>
        <w:tab/>
      </w:r>
      <w:r w:rsidRPr="001F1FEA">
        <w:rPr>
          <w:color w:val="000000" w:themeColor="text1"/>
        </w:rPr>
        <w:tab/>
      </w:r>
      <w:r w:rsidRPr="001F1FEA">
        <w:rPr>
          <w:b/>
          <w:color w:val="000000" w:themeColor="text1"/>
        </w:rPr>
        <w:t>Conservation, Food, and Health Foundation, Inc.</w:t>
      </w:r>
      <w:r w:rsidRPr="001F1FEA">
        <w:rPr>
          <w:color w:val="000000" w:themeColor="text1"/>
        </w:rPr>
        <w:t xml:space="preserve"> Sustainable Land-use Outside </w:t>
      </w:r>
      <w:proofErr w:type="spellStart"/>
      <w:r w:rsidRPr="001F1FEA">
        <w:rPr>
          <w:color w:val="000000" w:themeColor="text1"/>
        </w:rPr>
        <w:t>Gunung</w:t>
      </w:r>
      <w:proofErr w:type="spellEnd"/>
      <w:r w:rsidRPr="001F1FEA">
        <w:rPr>
          <w:color w:val="000000" w:themeColor="text1"/>
        </w:rPr>
        <w:t xml:space="preserve"> </w:t>
      </w:r>
      <w:proofErr w:type="spellStart"/>
      <w:r w:rsidRPr="001F1FEA">
        <w:rPr>
          <w:color w:val="000000" w:themeColor="text1"/>
        </w:rPr>
        <w:t>Palung</w:t>
      </w:r>
      <w:proofErr w:type="spellEnd"/>
      <w:r w:rsidRPr="001F1FEA">
        <w:rPr>
          <w:color w:val="000000" w:themeColor="text1"/>
        </w:rPr>
        <w:t xml:space="preserve"> National Park in West Kalimantan (</w:t>
      </w:r>
      <w:r w:rsidRPr="001F1FEA">
        <w:rPr>
          <w:i/>
          <w:color w:val="000000" w:themeColor="text1"/>
        </w:rPr>
        <w:t>Indonesia</w:t>
      </w:r>
      <w:r w:rsidRPr="001F1FEA">
        <w:rPr>
          <w:color w:val="000000" w:themeColor="text1"/>
        </w:rPr>
        <w:t>). Co-I with Irven DeVore. DeVore was the PI to fulfill Harvard’s requirement that only faculty receive grants. Total: $26,500.</w:t>
      </w:r>
    </w:p>
    <w:p w14:paraId="33A4E930" w14:textId="06AF47E8" w:rsidR="000B77AE" w:rsidRPr="001F1FEA" w:rsidRDefault="00E93CA1" w:rsidP="00824524">
      <w:pPr>
        <w:ind w:right="540"/>
        <w:rPr>
          <w:color w:val="000000" w:themeColor="text1"/>
        </w:rPr>
      </w:pPr>
      <w:r w:rsidRPr="001F1FEA">
        <w:rPr>
          <w:noProof/>
          <w:color w:val="000000" w:themeColor="text1"/>
        </w:rPr>
        <mc:AlternateContent>
          <mc:Choice Requires="wps">
            <w:drawing>
              <wp:anchor distT="0" distB="0" distL="114300" distR="114300" simplePos="0" relativeHeight="251704320" behindDoc="0" locked="0" layoutInCell="1" allowOverlap="1" wp14:anchorId="5496914D" wp14:editId="6EB4B385">
                <wp:simplePos x="0" y="0"/>
                <wp:positionH relativeFrom="column">
                  <wp:posOffset>-38100</wp:posOffset>
                </wp:positionH>
                <wp:positionV relativeFrom="paragraph">
                  <wp:posOffset>171450</wp:posOffset>
                </wp:positionV>
                <wp:extent cx="6370955" cy="311785"/>
                <wp:effectExtent l="0" t="0" r="4445" b="5715"/>
                <wp:wrapSquare wrapText="bothSides"/>
                <wp:docPr id="13" name="Text Box 13"/>
                <wp:cNvGraphicFramePr/>
                <a:graphic xmlns:a="http://schemas.openxmlformats.org/drawingml/2006/main">
                  <a:graphicData uri="http://schemas.microsoft.com/office/word/2010/wordprocessingShape">
                    <wps:wsp>
                      <wps:cNvSpPr txBox="1"/>
                      <wps:spPr>
                        <a:xfrm>
                          <a:off x="0" y="0"/>
                          <a:ext cx="6370955" cy="311785"/>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43A1F03" w14:textId="690DEF89" w:rsidR="00713285" w:rsidRDefault="00713285" w:rsidP="00E93CA1">
                            <w:pPr>
                              <w:pStyle w:val="Heading2"/>
                              <w:rPr>
                                <w:rStyle w:val="SubtleEmphasis"/>
                                <w:i w:val="0"/>
                                <w:color w:val="000000"/>
                                <w:sz w:val="28"/>
                                <w:szCs w:val="28"/>
                              </w:rPr>
                            </w:pPr>
                            <w:r>
                              <w:rPr>
                                <w:rStyle w:val="SubtleEmphasis"/>
                                <w:i w:val="0"/>
                                <w:color w:val="000000"/>
                                <w:sz w:val="28"/>
                                <w:szCs w:val="28"/>
                              </w:rPr>
                              <w:t>Publications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6914D" id="Text Box 13" o:spid="_x0000_s1035" type="#_x0000_t202" style="position:absolute;margin-left:-3pt;margin-top:13.5pt;width:501.65pt;height:24.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" fillcolor="#d6e3bc [1302]" stroked="f">
                <v:textbox>
                  <w:txbxContent>
                    <w:p w14:paraId="443A1F03" w14:textId="690DEF89" w:rsidR="00713285" w:rsidRDefault="00713285" w:rsidP="00E93CA1">
                      <w:pPr>
                        <w:pStyle w:val="Heading2"/>
                        <w:rPr>
                          <w:rStyle w:val="SubtleEmphasis"/>
                          <w:i w:val="0"/>
                          <w:color w:val="000000"/>
                          <w:sz w:val="28"/>
                          <w:szCs w:val="28"/>
                        </w:rPr>
                      </w:pPr>
                      <w:r>
                        <w:rPr>
                          <w:rStyle w:val="SubtleEmphasis"/>
                          <w:i w:val="0"/>
                          <w:color w:val="000000"/>
                          <w:sz w:val="28"/>
                          <w:szCs w:val="28"/>
                        </w:rPr>
                        <w:t>Publications</w:t>
                      </w:r>
                    </w:p>
                  </w:txbxContent>
                </v:textbox>
                <w10:wrap type="square"/>
              </v:shape>
            </w:pict>
          </mc:Fallback>
        </mc:AlternateContent>
      </w:r>
    </w:p>
    <w:p w14:paraId="6250F108" w14:textId="0D6637AC" w:rsidR="00341F4C" w:rsidRDefault="00341F4C" w:rsidP="00824524">
      <w:pPr>
        <w:ind w:right="540"/>
        <w:rPr>
          <w:rStyle w:val="SubtleEmphasis"/>
          <w:b/>
          <w:i w:val="0"/>
          <w:smallCaps/>
          <w:color w:val="000000" w:themeColor="text1"/>
          <w:sz w:val="28"/>
          <w:szCs w:val="28"/>
        </w:rPr>
      </w:pPr>
      <w:r w:rsidRPr="001F1FEA">
        <w:rPr>
          <w:color w:val="000000" w:themeColor="text1"/>
        </w:rPr>
        <w:t>(*denotes work with my advisees)</w:t>
      </w:r>
    </w:p>
    <w:p w14:paraId="4DE50A96" w14:textId="2E71E452" w:rsidR="009577D8" w:rsidRDefault="00F10B03" w:rsidP="00824524">
      <w:pPr>
        <w:ind w:right="540"/>
        <w:rPr>
          <w:color w:val="000000" w:themeColor="text1"/>
          <w:u w:val="single"/>
        </w:rPr>
      </w:pPr>
      <w:r>
        <w:rPr>
          <w:rStyle w:val="SubtleEmphasis"/>
          <w:b/>
          <w:i w:val="0"/>
          <w:smallCaps/>
          <w:color w:val="000000" w:themeColor="text1"/>
          <w:sz w:val="28"/>
          <w:szCs w:val="28"/>
        </w:rPr>
        <w:t>Peer-Reviewed Literature</w:t>
      </w:r>
    </w:p>
    <w:p w14:paraId="4BADA0D8" w14:textId="77777777" w:rsidR="00324995" w:rsidRPr="00324995" w:rsidRDefault="00324995" w:rsidP="00324995">
      <w:pPr>
        <w:pStyle w:val="NormalWeb"/>
        <w:numPr>
          <w:ilvl w:val="0"/>
          <w:numId w:val="3"/>
        </w:numPr>
        <w:ind w:left="450" w:hanging="450"/>
        <w:rPr>
          <w:rFonts w:ascii="Times New Roman" w:hAnsi="Times New Roman"/>
          <w:sz w:val="48"/>
          <w:szCs w:val="48"/>
        </w:rPr>
      </w:pPr>
      <w:r w:rsidRPr="00324995">
        <w:rPr>
          <w:rFonts w:ascii="Times New Roman" w:hAnsi="Times New Roman"/>
          <w:color w:val="000000" w:themeColor="text1"/>
          <w:kern w:val="36"/>
          <w:sz w:val="24"/>
        </w:rPr>
        <w:t xml:space="preserve">Roe, S.*, Streck, C. … and D. Lawrence. 2021. </w:t>
      </w:r>
      <w:r w:rsidRPr="00324995">
        <w:rPr>
          <w:rFonts w:ascii="Times New Roman" w:hAnsi="Times New Roman"/>
          <w:sz w:val="24"/>
        </w:rPr>
        <w:t>Land-based measures to mitigate climate change: Potential and feasibility by country</w:t>
      </w:r>
      <w:r>
        <w:rPr>
          <w:rFonts w:ascii="Times New Roman" w:hAnsi="Times New Roman"/>
          <w:sz w:val="24"/>
        </w:rPr>
        <w:t xml:space="preserve">. Global Change Biology. </w:t>
      </w:r>
      <w:r w:rsidRPr="00324995">
        <w:rPr>
          <w:rFonts w:ascii="Lato" w:hAnsi="Lato"/>
          <w:sz w:val="22"/>
          <w:szCs w:val="22"/>
        </w:rPr>
        <w:t xml:space="preserve">DOI: 10.1111/gcb.15873 </w:t>
      </w:r>
    </w:p>
    <w:p w14:paraId="688F8D33" w14:textId="1C78DFEC" w:rsidR="005E2FD3" w:rsidRPr="001423CB" w:rsidRDefault="005E2FD3" w:rsidP="000363FE">
      <w:pPr>
        <w:pStyle w:val="ListParagraph"/>
        <w:numPr>
          <w:ilvl w:val="0"/>
          <w:numId w:val="3"/>
        </w:numPr>
        <w:ind w:left="450" w:right="540" w:hanging="450"/>
        <w:rPr>
          <w:rFonts w:ascii="Times New Roman" w:hAnsi="Times New Roman"/>
          <w:color w:val="000000" w:themeColor="text1"/>
          <w:szCs w:val="24"/>
        </w:rPr>
      </w:pPr>
      <w:r w:rsidRPr="001423CB">
        <w:rPr>
          <w:rFonts w:ascii="Times New Roman" w:hAnsi="Times New Roman"/>
          <w:color w:val="000000" w:themeColor="text1"/>
          <w:kern w:val="36"/>
          <w:szCs w:val="24"/>
        </w:rPr>
        <w:t>Swails, E.*, Hergoualc’h, K., Verchot, L., Novita, N. and D. Lawrence. 2021. Spatio-Temporal Variability of Peat CH</w:t>
      </w:r>
      <w:r w:rsidRPr="001423CB">
        <w:rPr>
          <w:rFonts w:ascii="Times New Roman" w:hAnsi="Times New Roman"/>
          <w:color w:val="000000" w:themeColor="text1"/>
          <w:kern w:val="36"/>
          <w:szCs w:val="24"/>
          <w:vertAlign w:val="subscript"/>
        </w:rPr>
        <w:t>4</w:t>
      </w:r>
      <w:r w:rsidRPr="001423CB">
        <w:rPr>
          <w:rFonts w:ascii="Times New Roman" w:hAnsi="Times New Roman"/>
          <w:color w:val="000000" w:themeColor="text1"/>
          <w:kern w:val="36"/>
          <w:szCs w:val="24"/>
        </w:rPr>
        <w:t> and N</w:t>
      </w:r>
      <w:r w:rsidRPr="001423CB">
        <w:rPr>
          <w:rFonts w:ascii="Times New Roman" w:hAnsi="Times New Roman"/>
          <w:color w:val="000000" w:themeColor="text1"/>
          <w:kern w:val="36"/>
          <w:szCs w:val="24"/>
          <w:vertAlign w:val="subscript"/>
        </w:rPr>
        <w:t>2</w:t>
      </w:r>
      <w:r w:rsidRPr="001423CB">
        <w:rPr>
          <w:rFonts w:ascii="Times New Roman" w:hAnsi="Times New Roman"/>
          <w:color w:val="000000" w:themeColor="text1"/>
          <w:kern w:val="36"/>
          <w:szCs w:val="24"/>
        </w:rPr>
        <w:t xml:space="preserve">O Fluxes and Their Contribution to Peat GHG Budgets in Indonesian Forests and Oil Palm Plantations. </w:t>
      </w:r>
      <w:r w:rsidRPr="00676A46">
        <w:rPr>
          <w:rFonts w:ascii="Times New Roman" w:hAnsi="Times New Roman"/>
          <w:i/>
          <w:iCs/>
          <w:color w:val="000000" w:themeColor="text1"/>
          <w:szCs w:val="24"/>
          <w:shd w:val="clear" w:color="auto" w:fill="FFFFFF"/>
        </w:rPr>
        <w:t>Frontiers in Environmental Science.</w:t>
      </w:r>
      <w:r w:rsidRPr="001423CB">
        <w:rPr>
          <w:rFonts w:ascii="Times New Roman" w:hAnsi="Times New Roman"/>
          <w:color w:val="000000" w:themeColor="text1"/>
          <w:szCs w:val="24"/>
          <w:shd w:val="clear" w:color="auto" w:fill="FFFFFF"/>
        </w:rPr>
        <w:t> </w:t>
      </w:r>
      <w:hyperlink r:id="rId11" w:history="1">
        <w:r w:rsidRPr="001423CB">
          <w:rPr>
            <w:rFonts w:ascii="Times New Roman" w:hAnsi="Times New Roman"/>
            <w:color w:val="000000" w:themeColor="text1"/>
            <w:szCs w:val="24"/>
            <w:u w:val="single"/>
          </w:rPr>
          <w:t>https://doi.org/10.3389/fenvs.2021.617828</w:t>
        </w:r>
      </w:hyperlink>
      <w:r w:rsidRPr="001423CB">
        <w:rPr>
          <w:rFonts w:ascii="Times New Roman" w:hAnsi="Times New Roman"/>
          <w:color w:val="000000" w:themeColor="text1"/>
          <w:szCs w:val="24"/>
        </w:rPr>
        <w:t>.</w:t>
      </w:r>
    </w:p>
    <w:p w14:paraId="70255766" w14:textId="60A75CEA" w:rsidR="000760FA" w:rsidRPr="000760FA" w:rsidRDefault="000760FA" w:rsidP="000363FE">
      <w:pPr>
        <w:pStyle w:val="Default"/>
        <w:numPr>
          <w:ilvl w:val="0"/>
          <w:numId w:val="3"/>
        </w:numPr>
        <w:ind w:left="450" w:right="540" w:hanging="450"/>
        <w:jc w:val="both"/>
        <w:rPr>
          <w:rFonts w:ascii="Times New Roman" w:hAnsi="Times New Roman" w:cs="Times New Roman"/>
          <w:color w:val="000000" w:themeColor="text1"/>
        </w:rPr>
      </w:pPr>
      <w:r w:rsidRPr="000760FA">
        <w:rPr>
          <w:rFonts w:ascii="Times New Roman" w:hAnsi="Times New Roman" w:cs="Times New Roman"/>
        </w:rPr>
        <w:t xml:space="preserve">L. R. Boysen, V. </w:t>
      </w:r>
      <w:proofErr w:type="spellStart"/>
      <w:r w:rsidRPr="000760FA">
        <w:rPr>
          <w:rFonts w:ascii="Times New Roman" w:hAnsi="Times New Roman" w:cs="Times New Roman"/>
        </w:rPr>
        <w:t>Brovkin</w:t>
      </w:r>
      <w:proofErr w:type="spellEnd"/>
      <w:r w:rsidRPr="000760FA">
        <w:rPr>
          <w:rFonts w:ascii="Times New Roman" w:hAnsi="Times New Roman" w:cs="Times New Roman"/>
        </w:rPr>
        <w:t xml:space="preserve">, J. Pongratz, D. M. Lawrence, P. Lawrence, N. Vuichard, P. </w:t>
      </w:r>
      <w:proofErr w:type="spellStart"/>
      <w:proofErr w:type="gramStart"/>
      <w:r w:rsidRPr="000760FA">
        <w:rPr>
          <w:rFonts w:ascii="Times New Roman" w:hAnsi="Times New Roman" w:cs="Times New Roman"/>
        </w:rPr>
        <w:t>Peylin,S</w:t>
      </w:r>
      <w:proofErr w:type="spellEnd"/>
      <w:r w:rsidRPr="000760FA">
        <w:rPr>
          <w:rFonts w:ascii="Times New Roman" w:hAnsi="Times New Roman" w:cs="Times New Roman"/>
        </w:rPr>
        <w:t>.</w:t>
      </w:r>
      <w:proofErr w:type="gramEnd"/>
      <w:r w:rsidRPr="000760FA">
        <w:rPr>
          <w:rFonts w:ascii="Times New Roman" w:hAnsi="Times New Roman" w:cs="Times New Roman"/>
        </w:rPr>
        <w:t xml:space="preserve"> Liddicoat, T. Hajima, Y. Zhang, M. Rocher, C. </w:t>
      </w:r>
      <w:proofErr w:type="spellStart"/>
      <w:r w:rsidRPr="000760FA">
        <w:rPr>
          <w:rFonts w:ascii="Times New Roman" w:hAnsi="Times New Roman" w:cs="Times New Roman"/>
        </w:rPr>
        <w:t>Delire</w:t>
      </w:r>
      <w:proofErr w:type="spellEnd"/>
      <w:r w:rsidRPr="000760FA">
        <w:rPr>
          <w:rFonts w:ascii="Times New Roman" w:hAnsi="Times New Roman" w:cs="Times New Roman"/>
        </w:rPr>
        <w:t xml:space="preserve">, R. </w:t>
      </w:r>
      <w:proofErr w:type="spellStart"/>
      <w:r w:rsidRPr="000760FA">
        <w:rPr>
          <w:rFonts w:ascii="Times New Roman" w:hAnsi="Times New Roman" w:cs="Times New Roman"/>
        </w:rPr>
        <w:t>Séférian</w:t>
      </w:r>
      <w:proofErr w:type="spellEnd"/>
      <w:r w:rsidRPr="000760FA">
        <w:rPr>
          <w:rFonts w:ascii="Times New Roman" w:hAnsi="Times New Roman" w:cs="Times New Roman"/>
        </w:rPr>
        <w:t xml:space="preserve">, V. K. Arora, L. </w:t>
      </w:r>
      <w:proofErr w:type="spellStart"/>
      <w:r w:rsidRPr="000760FA">
        <w:rPr>
          <w:rFonts w:ascii="Times New Roman" w:hAnsi="Times New Roman" w:cs="Times New Roman"/>
        </w:rPr>
        <w:t>Nieradzik</w:t>
      </w:r>
      <w:proofErr w:type="spellEnd"/>
      <w:r w:rsidRPr="000760FA">
        <w:rPr>
          <w:rFonts w:ascii="Times New Roman" w:hAnsi="Times New Roman" w:cs="Times New Roman"/>
        </w:rPr>
        <w:t>, P. Anthoni, W. Thiery, M. M. Laguë, </w:t>
      </w:r>
      <w:r w:rsidRPr="000760FA">
        <w:rPr>
          <w:rFonts w:ascii="Times New Roman" w:hAnsi="Times New Roman" w:cs="Times New Roman"/>
          <w:b/>
          <w:bCs/>
        </w:rPr>
        <w:t>D. Lawrence</w:t>
      </w:r>
      <w:r w:rsidRPr="000760FA">
        <w:rPr>
          <w:rFonts w:ascii="Times New Roman" w:hAnsi="Times New Roman" w:cs="Times New Roman"/>
        </w:rPr>
        <w:t xml:space="preserve">, and M. Lo. 2020. Global climate response to idealized deforestation in CMIP6 models. </w:t>
      </w:r>
      <w:proofErr w:type="spellStart"/>
      <w:r w:rsidRPr="000760FA">
        <w:rPr>
          <w:rFonts w:ascii="Times New Roman" w:hAnsi="Times New Roman" w:cs="Times New Roman"/>
          <w:i/>
          <w:iCs/>
        </w:rPr>
        <w:t>Biogeosciences</w:t>
      </w:r>
      <w:proofErr w:type="spellEnd"/>
      <w:r w:rsidRPr="000760FA">
        <w:rPr>
          <w:rFonts w:ascii="Times New Roman" w:hAnsi="Times New Roman" w:cs="Times New Roman"/>
        </w:rPr>
        <w:t xml:space="preserve"> 17: 5615–5638. doi.org/10.5194/bg-17-5615-2020</w:t>
      </w:r>
    </w:p>
    <w:p w14:paraId="4B2C40EE" w14:textId="5A57AA19" w:rsidR="0029496F" w:rsidRPr="001423CB" w:rsidRDefault="0029496F" w:rsidP="000363FE">
      <w:pPr>
        <w:pStyle w:val="Default"/>
        <w:numPr>
          <w:ilvl w:val="0"/>
          <w:numId w:val="3"/>
        </w:numPr>
        <w:ind w:left="450" w:right="540" w:hanging="450"/>
        <w:jc w:val="both"/>
        <w:rPr>
          <w:rFonts w:ascii="Times New Roman" w:hAnsi="Times New Roman" w:cs="Times New Roman"/>
          <w:color w:val="000000" w:themeColor="text1"/>
        </w:rPr>
      </w:pPr>
      <w:r w:rsidRPr="001423CB">
        <w:rPr>
          <w:rFonts w:ascii="Times New Roman" w:hAnsi="Times New Roman" w:cs="Times New Roman"/>
          <w:color w:val="000000" w:themeColor="text1"/>
        </w:rPr>
        <w:t xml:space="preserve">Griscom, B., Busch, J., Cook-Patton, S., Ellis, P., Funk, J., Leavitt, S., Lomax, G., Turner, W., Chapman, M., Engelmann, J., </w:t>
      </w:r>
      <w:proofErr w:type="spellStart"/>
      <w:r w:rsidRPr="001423CB">
        <w:rPr>
          <w:rFonts w:ascii="Times New Roman" w:hAnsi="Times New Roman" w:cs="Times New Roman"/>
          <w:color w:val="000000" w:themeColor="text1"/>
        </w:rPr>
        <w:t>Gurwick</w:t>
      </w:r>
      <w:proofErr w:type="spellEnd"/>
      <w:r w:rsidRPr="001423CB">
        <w:rPr>
          <w:rFonts w:ascii="Times New Roman" w:hAnsi="Times New Roman" w:cs="Times New Roman"/>
          <w:color w:val="000000" w:themeColor="text1"/>
        </w:rPr>
        <w:t xml:space="preserve">, N., Landis, E., </w:t>
      </w:r>
      <w:r w:rsidRPr="001423CB">
        <w:rPr>
          <w:rFonts w:ascii="Times New Roman" w:hAnsi="Times New Roman" w:cs="Times New Roman"/>
          <w:b/>
          <w:bCs/>
          <w:color w:val="000000" w:themeColor="text1"/>
        </w:rPr>
        <w:t>Lawrence, D.,</w:t>
      </w:r>
      <w:r w:rsidRPr="001423CB">
        <w:rPr>
          <w:rFonts w:ascii="Times New Roman" w:hAnsi="Times New Roman" w:cs="Times New Roman"/>
          <w:color w:val="000000" w:themeColor="text1"/>
        </w:rPr>
        <w:t xml:space="preserve"> Malhi, Y., Murray, L.S., Navarrete, D., </w:t>
      </w:r>
      <w:r w:rsidRPr="001423CB">
        <w:rPr>
          <w:rFonts w:ascii="Times New Roman" w:hAnsi="Times New Roman" w:cs="Times New Roman"/>
          <w:bCs/>
          <w:color w:val="000000" w:themeColor="text1"/>
        </w:rPr>
        <w:t>Roe, S.,</w:t>
      </w:r>
      <w:r w:rsidRPr="001423CB">
        <w:rPr>
          <w:rFonts w:ascii="Times New Roman" w:hAnsi="Times New Roman" w:cs="Times New Roman"/>
          <w:color w:val="000000" w:themeColor="text1"/>
        </w:rPr>
        <w:t xml:space="preserve"> Scull, S., Smith, P., Streck, C., Walker, W., and Worthington, T. 2020. </w:t>
      </w:r>
      <w:r w:rsidRPr="00676A46">
        <w:rPr>
          <w:rFonts w:ascii="Times New Roman" w:hAnsi="Times New Roman" w:cs="Times New Roman"/>
          <w:iCs/>
          <w:color w:val="000000" w:themeColor="text1"/>
        </w:rPr>
        <w:t>National mitigation potential from natural climate solutions in the tropics.</w:t>
      </w:r>
      <w:r w:rsidRPr="001423CB">
        <w:rPr>
          <w:rFonts w:ascii="Times New Roman" w:hAnsi="Times New Roman" w:cs="Times New Roman"/>
          <w:color w:val="000000" w:themeColor="text1"/>
        </w:rPr>
        <w:t xml:space="preserve"> </w:t>
      </w:r>
      <w:r w:rsidRPr="00676A46">
        <w:rPr>
          <w:rFonts w:ascii="Times New Roman" w:hAnsi="Times New Roman" w:cs="Times New Roman"/>
          <w:i/>
          <w:iCs/>
          <w:color w:val="000000" w:themeColor="text1"/>
        </w:rPr>
        <w:t>Phil</w:t>
      </w:r>
      <w:r w:rsidR="00676A46" w:rsidRPr="00676A46">
        <w:rPr>
          <w:rFonts w:ascii="Times New Roman" w:hAnsi="Times New Roman" w:cs="Times New Roman"/>
          <w:i/>
          <w:iCs/>
          <w:color w:val="000000" w:themeColor="text1"/>
        </w:rPr>
        <w:t>osophical</w:t>
      </w:r>
      <w:r w:rsidRPr="00676A46">
        <w:rPr>
          <w:rFonts w:ascii="Times New Roman" w:hAnsi="Times New Roman" w:cs="Times New Roman"/>
          <w:i/>
          <w:iCs/>
          <w:color w:val="000000" w:themeColor="text1"/>
        </w:rPr>
        <w:t xml:space="preserve"> Trans</w:t>
      </w:r>
      <w:r w:rsidR="00676A46" w:rsidRPr="00676A46">
        <w:rPr>
          <w:rFonts w:ascii="Times New Roman" w:hAnsi="Times New Roman" w:cs="Times New Roman"/>
          <w:i/>
          <w:iCs/>
          <w:color w:val="000000" w:themeColor="text1"/>
        </w:rPr>
        <w:t>actions of the</w:t>
      </w:r>
      <w:r w:rsidRPr="00676A46">
        <w:rPr>
          <w:rFonts w:ascii="Times New Roman" w:hAnsi="Times New Roman" w:cs="Times New Roman"/>
          <w:i/>
          <w:iCs/>
          <w:color w:val="000000" w:themeColor="text1"/>
        </w:rPr>
        <w:t xml:space="preserve"> R</w:t>
      </w:r>
      <w:r w:rsidR="00676A46" w:rsidRPr="00676A46">
        <w:rPr>
          <w:rFonts w:ascii="Times New Roman" w:hAnsi="Times New Roman" w:cs="Times New Roman"/>
          <w:i/>
          <w:iCs/>
          <w:color w:val="000000" w:themeColor="text1"/>
        </w:rPr>
        <w:t>oyal</w:t>
      </w:r>
      <w:r w:rsidRPr="00676A46">
        <w:rPr>
          <w:rFonts w:ascii="Times New Roman" w:hAnsi="Times New Roman" w:cs="Times New Roman"/>
          <w:i/>
          <w:iCs/>
          <w:color w:val="000000" w:themeColor="text1"/>
        </w:rPr>
        <w:t xml:space="preserve"> Soc</w:t>
      </w:r>
      <w:r w:rsidR="00676A46" w:rsidRPr="00676A46">
        <w:rPr>
          <w:rFonts w:ascii="Times New Roman" w:hAnsi="Times New Roman" w:cs="Times New Roman"/>
          <w:i/>
          <w:iCs/>
          <w:color w:val="000000" w:themeColor="text1"/>
        </w:rPr>
        <w:t>iety</w:t>
      </w:r>
      <w:r w:rsidRPr="00676A46">
        <w:rPr>
          <w:rFonts w:ascii="Times New Roman" w:hAnsi="Times New Roman" w:cs="Times New Roman"/>
          <w:i/>
          <w:iCs/>
          <w:color w:val="000000" w:themeColor="text1"/>
        </w:rPr>
        <w:t xml:space="preserve"> B</w:t>
      </w:r>
      <w:r w:rsidR="00676A46" w:rsidRPr="00676A46">
        <w:rPr>
          <w:rFonts w:ascii="Times New Roman" w:hAnsi="Times New Roman" w:cs="Times New Roman"/>
          <w:i/>
          <w:iCs/>
          <w:color w:val="000000" w:themeColor="text1"/>
        </w:rPr>
        <w:t>.</w:t>
      </w:r>
      <w:r w:rsidRPr="001423CB">
        <w:rPr>
          <w:rFonts w:ascii="Times New Roman" w:hAnsi="Times New Roman" w:cs="Times New Roman"/>
          <w:color w:val="000000" w:themeColor="text1"/>
        </w:rPr>
        <w:t xml:space="preserve"> doi.org/10.1098/rstb.2019.0126</w:t>
      </w:r>
    </w:p>
    <w:p w14:paraId="21E3B4E0" w14:textId="25231B3C" w:rsidR="00676A46" w:rsidRPr="00577891" w:rsidRDefault="0029496F" w:rsidP="000363FE">
      <w:pPr>
        <w:pStyle w:val="ListParagraph"/>
        <w:numPr>
          <w:ilvl w:val="0"/>
          <w:numId w:val="3"/>
        </w:numPr>
        <w:ind w:left="450" w:right="540" w:hanging="450"/>
      </w:pPr>
      <w:r w:rsidRPr="001423CB">
        <w:rPr>
          <w:color w:val="000000" w:themeColor="text1"/>
        </w:rPr>
        <w:t xml:space="preserve">E. Swails*, D. </w:t>
      </w:r>
      <w:proofErr w:type="spellStart"/>
      <w:r w:rsidRPr="001423CB">
        <w:rPr>
          <w:color w:val="000000" w:themeColor="text1"/>
        </w:rPr>
        <w:t>Hertanti</w:t>
      </w:r>
      <w:proofErr w:type="spellEnd"/>
      <w:r w:rsidRPr="001423CB">
        <w:rPr>
          <w:color w:val="000000" w:themeColor="text1"/>
        </w:rPr>
        <w:t xml:space="preserve">, K. Hergoualc’h, L. Verchot and </w:t>
      </w:r>
      <w:r w:rsidRPr="001423CB">
        <w:rPr>
          <w:b/>
          <w:bCs/>
          <w:color w:val="000000" w:themeColor="text1"/>
        </w:rPr>
        <w:t>D. Lawrence</w:t>
      </w:r>
      <w:r w:rsidRPr="001423CB">
        <w:rPr>
          <w:color w:val="000000" w:themeColor="text1"/>
        </w:rPr>
        <w:t xml:space="preserve">. 2019. The response of soil respiration </w:t>
      </w:r>
      <w:r w:rsidRPr="00577891">
        <w:t>to climatic drivers in undrained forest and drained oil palm plantations in an Indonesian peatland.</w:t>
      </w:r>
      <w:r>
        <w:t xml:space="preserve"> </w:t>
      </w:r>
      <w:r w:rsidRPr="00676A46">
        <w:rPr>
          <w:i/>
          <w:iCs/>
        </w:rPr>
        <w:t>Biogeochemistry </w:t>
      </w:r>
      <w:r w:rsidRPr="00577891">
        <w:t>142, 37–51. https://doi.org/10.1007/s10533-018-0519-x</w:t>
      </w:r>
      <w:r w:rsidR="00676A46">
        <w:t>.</w:t>
      </w:r>
    </w:p>
    <w:p w14:paraId="4947B2AC" w14:textId="77777777" w:rsidR="00D002A1" w:rsidRPr="0075129A" w:rsidRDefault="00D002A1" w:rsidP="000363FE">
      <w:pPr>
        <w:pStyle w:val="ListParagraph"/>
        <w:numPr>
          <w:ilvl w:val="0"/>
          <w:numId w:val="3"/>
        </w:numPr>
        <w:ind w:left="450" w:right="540" w:hanging="450"/>
      </w:pPr>
      <w:r w:rsidRPr="0075129A">
        <w:t>Marcos H Costa, Leonardo C Fleck, Avery S Cohn, Gabriel M Abrahão, Paulo M Brando, Michael T Coe, Rong Fu,</w:t>
      </w:r>
      <w:r>
        <w:t xml:space="preserve"> </w:t>
      </w:r>
      <w:r w:rsidRPr="00D002A1">
        <w:rPr>
          <w:b/>
          <w:bCs/>
        </w:rPr>
        <w:t>Deborah Lawrence</w:t>
      </w:r>
      <w:r w:rsidRPr="0075129A">
        <w:t xml:space="preserve">, Gabrielle F Pires, Raphael </w:t>
      </w:r>
      <w:proofErr w:type="spellStart"/>
      <w:r w:rsidRPr="0075129A">
        <w:t>Pousa</w:t>
      </w:r>
      <w:proofErr w:type="spellEnd"/>
      <w:r w:rsidRPr="0075129A">
        <w:t xml:space="preserve">, and </w:t>
      </w:r>
      <w:proofErr w:type="spellStart"/>
      <w:r w:rsidRPr="0075129A">
        <w:t>Britaldo</w:t>
      </w:r>
      <w:proofErr w:type="spellEnd"/>
      <w:r w:rsidRPr="0075129A">
        <w:t xml:space="preserve"> S </w:t>
      </w:r>
      <w:r>
        <w:t>Filho. 2019.</w:t>
      </w:r>
      <w:r w:rsidRPr="0075129A">
        <w:t xml:space="preserve"> Climate risks to Amazon agriculture suggest a</w:t>
      </w:r>
      <w:r>
        <w:t xml:space="preserve"> </w:t>
      </w:r>
      <w:r w:rsidRPr="0075129A">
        <w:t>rationale to conserve local ecosystems</w:t>
      </w:r>
      <w:r>
        <w:t xml:space="preserve">. </w:t>
      </w:r>
      <w:r w:rsidRPr="00676A46">
        <w:rPr>
          <w:i/>
          <w:iCs/>
        </w:rPr>
        <w:t>Frontiers in Ecology and Environment</w:t>
      </w:r>
      <w:r w:rsidRPr="0075129A">
        <w:t xml:space="preserve"> </w:t>
      </w:r>
      <w:r>
        <w:t>17 (10).</w:t>
      </w:r>
      <w:r w:rsidRPr="0075129A">
        <w:t xml:space="preserve"> doi:10.1002/fee.2124</w:t>
      </w:r>
    </w:p>
    <w:p w14:paraId="3E267C34" w14:textId="68516FA5" w:rsidR="00570F8B" w:rsidRPr="00D002A1" w:rsidRDefault="00570F8B" w:rsidP="000363FE">
      <w:pPr>
        <w:pStyle w:val="ListParagraph"/>
        <w:numPr>
          <w:ilvl w:val="0"/>
          <w:numId w:val="3"/>
        </w:numPr>
        <w:ind w:left="450" w:right="540" w:hanging="450"/>
        <w:rPr>
          <w:rFonts w:ascii="Times New Roman" w:hAnsi="Times New Roman"/>
        </w:rPr>
      </w:pPr>
      <w:r w:rsidRPr="00570F8B">
        <w:rPr>
          <w:rFonts w:ascii="Times New Roman" w:hAnsi="Times New Roman"/>
        </w:rPr>
        <w:t>Stephanie Roe</w:t>
      </w:r>
      <w:r w:rsidR="0029496F">
        <w:rPr>
          <w:rFonts w:ascii="Times New Roman" w:hAnsi="Times New Roman"/>
        </w:rPr>
        <w:t>*</w:t>
      </w:r>
      <w:r w:rsidRPr="00570F8B">
        <w:rPr>
          <w:rFonts w:ascii="Times New Roman" w:hAnsi="Times New Roman"/>
        </w:rPr>
        <w:t xml:space="preserve">, Charlotte Streck, Michael </w:t>
      </w:r>
      <w:proofErr w:type="spellStart"/>
      <w:r w:rsidRPr="00570F8B">
        <w:rPr>
          <w:rFonts w:ascii="Times New Roman" w:hAnsi="Times New Roman"/>
        </w:rPr>
        <w:t>Obersteiner</w:t>
      </w:r>
      <w:proofErr w:type="spellEnd"/>
      <w:r w:rsidRPr="00570F8B">
        <w:rPr>
          <w:rFonts w:ascii="Times New Roman" w:hAnsi="Times New Roman"/>
        </w:rPr>
        <w:t xml:space="preserve">, Stefan Frank, </w:t>
      </w:r>
      <w:proofErr w:type="spellStart"/>
      <w:r w:rsidRPr="00570F8B">
        <w:rPr>
          <w:rFonts w:ascii="Times New Roman" w:hAnsi="Times New Roman"/>
        </w:rPr>
        <w:t>Bronson</w:t>
      </w:r>
      <w:r w:rsidRPr="00570F8B">
        <w:t>Griscom</w:t>
      </w:r>
      <w:proofErr w:type="spellEnd"/>
      <w:r w:rsidRPr="00570F8B">
        <w:t xml:space="preserve">, Laurent Drouet, Oliver </w:t>
      </w:r>
      <w:proofErr w:type="spellStart"/>
      <w:r w:rsidRPr="00570F8B">
        <w:t>Fricko</w:t>
      </w:r>
      <w:proofErr w:type="spellEnd"/>
      <w:r w:rsidRPr="00570F8B">
        <w:t xml:space="preserve">, Mykola Gusti, Nancy Harris, Tomoko Hasegawa, Zeke </w:t>
      </w:r>
      <w:proofErr w:type="spellStart"/>
      <w:r w:rsidRPr="00570F8B">
        <w:t>Hausfather</w:t>
      </w:r>
      <w:proofErr w:type="spellEnd"/>
      <w:r w:rsidRPr="00570F8B">
        <w:t xml:space="preserve">, Petr Havlík, Jo House, Gert-Jan </w:t>
      </w:r>
      <w:proofErr w:type="spellStart"/>
      <w:r w:rsidRPr="00570F8B">
        <w:t>Nabuurs</w:t>
      </w:r>
      <w:proofErr w:type="spellEnd"/>
      <w:r w:rsidRPr="00570F8B">
        <w:t xml:space="preserve">, Alexander Popp, María José Sanz Sánchez, Jonathan </w:t>
      </w:r>
      <w:r w:rsidRPr="008E4AB4">
        <w:rPr>
          <w:rFonts w:ascii="Times New Roman" w:hAnsi="Times New Roman"/>
        </w:rPr>
        <w:t xml:space="preserve">Sanderman, Pete Smith, Elke </w:t>
      </w:r>
      <w:proofErr w:type="spellStart"/>
      <w:r w:rsidRPr="008E4AB4">
        <w:rPr>
          <w:rFonts w:ascii="Times New Roman" w:hAnsi="Times New Roman"/>
        </w:rPr>
        <w:t>Stehfest</w:t>
      </w:r>
      <w:proofErr w:type="spellEnd"/>
      <w:r w:rsidRPr="008E4AB4">
        <w:rPr>
          <w:rFonts w:ascii="Times New Roman" w:hAnsi="Times New Roman"/>
        </w:rPr>
        <w:t xml:space="preserve">, and </w:t>
      </w:r>
      <w:r w:rsidRPr="008E4AB4">
        <w:rPr>
          <w:rFonts w:ascii="Times New Roman" w:hAnsi="Times New Roman"/>
          <w:b/>
        </w:rPr>
        <w:t>Deborah Lawrence</w:t>
      </w:r>
      <w:r w:rsidR="005E2FD3">
        <w:rPr>
          <w:rFonts w:ascii="Times New Roman" w:hAnsi="Times New Roman"/>
          <w:b/>
        </w:rPr>
        <w:t>.</w:t>
      </w:r>
      <w:r w:rsidRPr="008E4AB4">
        <w:rPr>
          <w:rFonts w:ascii="Times New Roman" w:hAnsi="Times New Roman"/>
        </w:rPr>
        <w:t xml:space="preserve"> 2019. Contribution of the land sector to a 1.5°C World. </w:t>
      </w:r>
      <w:r w:rsidRPr="00676A46">
        <w:rPr>
          <w:rFonts w:ascii="Times New Roman" w:hAnsi="Times New Roman"/>
          <w:i/>
          <w:iCs/>
        </w:rPr>
        <w:t>Nature Climate Change</w:t>
      </w:r>
      <w:r w:rsidR="008E4AB4" w:rsidRPr="008E4AB4">
        <w:rPr>
          <w:rFonts w:ascii="Times New Roman" w:hAnsi="Times New Roman"/>
        </w:rPr>
        <w:t xml:space="preserve"> </w:t>
      </w:r>
      <w:r w:rsidR="008E4AB4" w:rsidRPr="008E4AB4">
        <w:rPr>
          <w:rFonts w:ascii="Times New Roman" w:hAnsi="Times New Roman"/>
          <w:color w:val="222222"/>
        </w:rPr>
        <w:t>9</w:t>
      </w:r>
      <w:r w:rsidR="008E4AB4" w:rsidRPr="008E4AB4">
        <w:rPr>
          <w:rFonts w:ascii="Times New Roman" w:hAnsi="Times New Roman"/>
          <w:b/>
          <w:bCs/>
          <w:color w:val="222222"/>
        </w:rPr>
        <w:t>,</w:t>
      </w:r>
      <w:r w:rsidR="008E4AB4" w:rsidRPr="008E4AB4">
        <w:rPr>
          <w:rStyle w:val="apple-converted-space"/>
          <w:rFonts w:ascii="Times New Roman" w:hAnsi="Times New Roman"/>
          <w:b/>
          <w:bCs/>
          <w:color w:val="222222"/>
        </w:rPr>
        <w:t> </w:t>
      </w:r>
      <w:r w:rsidR="008E4AB4" w:rsidRPr="008E4AB4">
        <w:rPr>
          <w:rFonts w:ascii="Times New Roman" w:hAnsi="Times New Roman"/>
          <w:color w:val="222222"/>
          <w:shd w:val="clear" w:color="auto" w:fill="FFFFFF"/>
        </w:rPr>
        <w:t>817–828. https://doi.org/10.1038/s41558-019-0591-9</w:t>
      </w:r>
    </w:p>
    <w:p w14:paraId="59CC18B5" w14:textId="1EBC7022" w:rsidR="00E31C42" w:rsidRPr="001F1FEA" w:rsidRDefault="00E31C42" w:rsidP="000363FE">
      <w:pPr>
        <w:pStyle w:val="ListParagraph"/>
        <w:numPr>
          <w:ilvl w:val="0"/>
          <w:numId w:val="3"/>
        </w:numPr>
        <w:spacing w:beforeLines="1" w:before="2" w:afterLines="1" w:after="2"/>
        <w:ind w:left="450" w:right="540" w:hanging="450"/>
        <w:contextualSpacing w:val="0"/>
        <w:rPr>
          <w:rFonts w:ascii="Times New Roman" w:hAnsi="Times New Roman"/>
          <w:color w:val="000000" w:themeColor="text1"/>
          <w:szCs w:val="24"/>
        </w:rPr>
      </w:pPr>
      <w:r w:rsidRPr="008E4AB4">
        <w:rPr>
          <w:rFonts w:ascii="Times New Roman" w:hAnsi="Times New Roman"/>
          <w:color w:val="000000" w:themeColor="text1"/>
          <w:szCs w:val="24"/>
        </w:rPr>
        <w:t>Salvi Asefi-Najafabady*, Karen L Vandecar*,</w:t>
      </w:r>
      <w:r w:rsidRPr="00570F8B">
        <w:rPr>
          <w:rFonts w:ascii="Times New Roman" w:hAnsi="Times New Roman"/>
          <w:color w:val="000000" w:themeColor="text1"/>
          <w:szCs w:val="24"/>
        </w:rPr>
        <w:t xml:space="preserve"> Anton Seimon, Peter Lawrence, and </w:t>
      </w:r>
      <w:r w:rsidRPr="00570F8B">
        <w:rPr>
          <w:rFonts w:ascii="Times New Roman" w:hAnsi="Times New Roman"/>
          <w:b/>
          <w:color w:val="000000" w:themeColor="text1"/>
          <w:szCs w:val="24"/>
        </w:rPr>
        <w:t>Deborah Lawrence</w:t>
      </w:r>
      <w:r w:rsidRPr="00570F8B">
        <w:rPr>
          <w:rFonts w:ascii="Times New Roman" w:hAnsi="Times New Roman"/>
          <w:color w:val="000000" w:themeColor="text1"/>
          <w:szCs w:val="24"/>
        </w:rPr>
        <w:t xml:space="preserve">. 2018. </w:t>
      </w:r>
      <w:r w:rsidRPr="00570F8B">
        <w:rPr>
          <w:rFonts w:ascii="Times New Roman" w:eastAsia="Calibri" w:hAnsi="Times New Roman"/>
          <w:color w:val="000000" w:themeColor="text1"/>
          <w:szCs w:val="24"/>
        </w:rPr>
        <w:t>Climate change, population and poverty: vulnerability and exposure to heat stress in countries bordering</w:t>
      </w:r>
      <w:r w:rsidRPr="001F1FEA">
        <w:rPr>
          <w:rFonts w:ascii="Times New Roman" w:eastAsia="Calibri" w:hAnsi="Times New Roman"/>
          <w:color w:val="000000" w:themeColor="text1"/>
          <w:szCs w:val="24"/>
        </w:rPr>
        <w:t xml:space="preserve"> the Great Lakes of Africa</w:t>
      </w:r>
      <w:r w:rsidRPr="001F1FEA">
        <w:rPr>
          <w:rFonts w:ascii="Times New Roman" w:hAnsi="Times New Roman"/>
          <w:color w:val="000000" w:themeColor="text1"/>
          <w:szCs w:val="24"/>
        </w:rPr>
        <w:t xml:space="preserve">. </w:t>
      </w:r>
      <w:r w:rsidRPr="001F1FEA">
        <w:rPr>
          <w:rFonts w:ascii="Times New Roman" w:hAnsi="Times New Roman"/>
          <w:i/>
          <w:color w:val="000000" w:themeColor="text1"/>
          <w:szCs w:val="24"/>
        </w:rPr>
        <w:t>Climatic Change</w:t>
      </w:r>
      <w:r w:rsidRPr="001F1FEA">
        <w:rPr>
          <w:rFonts w:ascii="Times New Roman" w:hAnsi="Times New Roman"/>
          <w:color w:val="000000" w:themeColor="text1"/>
          <w:szCs w:val="24"/>
        </w:rPr>
        <w:t xml:space="preserve"> </w:t>
      </w:r>
      <w:r w:rsidRPr="001F1FEA">
        <w:rPr>
          <w:rFonts w:ascii="Times New Roman" w:hAnsi="Times New Roman"/>
          <w:color w:val="000000" w:themeColor="text1"/>
          <w:spacing w:val="4"/>
          <w:szCs w:val="24"/>
          <w:shd w:val="clear" w:color="auto" w:fill="FFFFFF"/>
        </w:rPr>
        <w:t xml:space="preserve">148: 561. </w:t>
      </w:r>
      <w:hyperlink r:id="rId12" w:history="1">
        <w:r w:rsidRPr="001F1FEA">
          <w:rPr>
            <w:rStyle w:val="Hyperlink"/>
            <w:rFonts w:ascii="Times New Roman" w:hAnsi="Times New Roman"/>
            <w:color w:val="000000" w:themeColor="text1"/>
            <w:spacing w:val="4"/>
            <w:szCs w:val="24"/>
            <w:shd w:val="clear" w:color="auto" w:fill="FFFFFF"/>
          </w:rPr>
          <w:t>https://doi.org/10.1007/s10584-018-2211-5</w:t>
        </w:r>
      </w:hyperlink>
    </w:p>
    <w:p w14:paraId="022DBC83" w14:textId="77777777" w:rsidR="00E31C42" w:rsidRPr="001F1FEA" w:rsidRDefault="00E31C42" w:rsidP="000363FE">
      <w:pPr>
        <w:pStyle w:val="ListParagraph"/>
        <w:numPr>
          <w:ilvl w:val="0"/>
          <w:numId w:val="3"/>
        </w:numPr>
        <w:spacing w:beforeLines="1" w:before="2" w:afterLines="1" w:after="2"/>
        <w:ind w:left="450" w:right="540" w:hanging="450"/>
        <w:contextualSpacing w:val="0"/>
        <w:rPr>
          <w:rStyle w:val="Hyperlink"/>
          <w:rFonts w:ascii="Times New Roman" w:hAnsi="Times New Roman"/>
          <w:color w:val="000000" w:themeColor="text1"/>
          <w:szCs w:val="24"/>
        </w:rPr>
      </w:pPr>
      <w:r w:rsidRPr="001F1FEA">
        <w:rPr>
          <w:rFonts w:ascii="Times New Roman" w:hAnsi="Times New Roman"/>
          <w:color w:val="000000" w:themeColor="text1"/>
          <w:szCs w:val="24"/>
        </w:rPr>
        <w:t xml:space="preserve">Karthik </w:t>
      </w:r>
      <w:proofErr w:type="spellStart"/>
      <w:r w:rsidRPr="001F1FEA">
        <w:rPr>
          <w:rFonts w:ascii="Times New Roman" w:hAnsi="Times New Roman"/>
          <w:color w:val="000000" w:themeColor="text1"/>
          <w:szCs w:val="24"/>
        </w:rPr>
        <w:t>Teegalapalli</w:t>
      </w:r>
      <w:proofErr w:type="spellEnd"/>
      <w:r w:rsidRPr="001F1FEA">
        <w:rPr>
          <w:rFonts w:ascii="Times New Roman" w:hAnsi="Times New Roman"/>
          <w:color w:val="000000" w:themeColor="text1"/>
          <w:szCs w:val="24"/>
        </w:rPr>
        <w:t xml:space="preserve">*, </w:t>
      </w:r>
      <w:proofErr w:type="spellStart"/>
      <w:r w:rsidRPr="001F1FEA">
        <w:rPr>
          <w:rFonts w:ascii="Times New Roman" w:hAnsi="Times New Roman"/>
          <w:color w:val="000000" w:themeColor="text1"/>
          <w:szCs w:val="24"/>
        </w:rPr>
        <w:t>Mailappa</w:t>
      </w:r>
      <w:proofErr w:type="spellEnd"/>
      <w:r w:rsidRPr="001F1FEA">
        <w:rPr>
          <w:rFonts w:ascii="Times New Roman" w:hAnsi="Times New Roman"/>
          <w:color w:val="000000" w:themeColor="text1"/>
          <w:szCs w:val="24"/>
        </w:rPr>
        <w:t xml:space="preserve"> A S, Nicolee </w:t>
      </w:r>
      <w:proofErr w:type="spellStart"/>
      <w:r w:rsidRPr="001F1FEA">
        <w:rPr>
          <w:rFonts w:ascii="Times New Roman" w:hAnsi="Times New Roman"/>
          <w:color w:val="000000" w:themeColor="text1"/>
          <w:szCs w:val="24"/>
        </w:rPr>
        <w:t>Lyndoh</w:t>
      </w:r>
      <w:proofErr w:type="spellEnd"/>
      <w:r w:rsidRPr="001F1FEA">
        <w:rPr>
          <w:rFonts w:ascii="Times New Roman" w:hAnsi="Times New Roman"/>
          <w:color w:val="000000" w:themeColor="text1"/>
          <w:szCs w:val="24"/>
        </w:rPr>
        <w:t xml:space="preserve">, and </w:t>
      </w:r>
      <w:r w:rsidRPr="001F1FEA">
        <w:rPr>
          <w:rFonts w:ascii="Times New Roman" w:hAnsi="Times New Roman"/>
          <w:b/>
          <w:color w:val="000000" w:themeColor="text1"/>
          <w:szCs w:val="24"/>
        </w:rPr>
        <w:t>Deborah Lawrence</w:t>
      </w:r>
      <w:r w:rsidRPr="001F1FEA">
        <w:rPr>
          <w:rFonts w:ascii="Times New Roman" w:hAnsi="Times New Roman"/>
          <w:color w:val="000000" w:themeColor="text1"/>
          <w:szCs w:val="24"/>
        </w:rPr>
        <w:t xml:space="preserve">. 2018. Recovery of soil macronutrients following shifting cultivation and ethnopedology of the Adi community in the Eastern Himalaya. </w:t>
      </w:r>
      <w:r w:rsidRPr="001F1FEA">
        <w:rPr>
          <w:rFonts w:ascii="Times New Roman" w:hAnsi="Times New Roman"/>
          <w:i/>
          <w:color w:val="000000" w:themeColor="text1"/>
          <w:szCs w:val="24"/>
        </w:rPr>
        <w:t>Soil Use and Management</w:t>
      </w:r>
      <w:r w:rsidRPr="001F1FEA">
        <w:rPr>
          <w:rFonts w:ascii="Times New Roman" w:hAnsi="Times New Roman"/>
          <w:color w:val="000000" w:themeColor="text1"/>
          <w:szCs w:val="24"/>
        </w:rPr>
        <w:t>.</w:t>
      </w:r>
      <w:r w:rsidRPr="001F1FEA">
        <w:rPr>
          <w:rStyle w:val="Hyperlink"/>
          <w:rFonts w:ascii="Times New Roman" w:hAnsi="Times New Roman"/>
          <w:bCs/>
          <w:color w:val="000000" w:themeColor="text1"/>
          <w:szCs w:val="24"/>
        </w:rPr>
        <w:t xml:space="preserve"> </w:t>
      </w:r>
      <w:hyperlink r:id="rId13" w:history="1">
        <w:r w:rsidRPr="001F1FEA">
          <w:rPr>
            <w:rStyle w:val="Hyperlink"/>
            <w:rFonts w:ascii="Times New Roman" w:hAnsi="Times New Roman"/>
            <w:bCs/>
            <w:color w:val="000000" w:themeColor="text1"/>
            <w:szCs w:val="24"/>
          </w:rPr>
          <w:t>https://doi.org/10.1111/sum.12420</w:t>
        </w:r>
      </w:hyperlink>
    </w:p>
    <w:p w14:paraId="7DE7B474" w14:textId="77777777" w:rsidR="00E31C42" w:rsidRPr="001F1FEA" w:rsidRDefault="00E31C42" w:rsidP="000363FE">
      <w:pPr>
        <w:pStyle w:val="ListParagraph"/>
        <w:numPr>
          <w:ilvl w:val="0"/>
          <w:numId w:val="3"/>
        </w:numPr>
        <w:spacing w:beforeLines="1" w:before="2" w:afterLines="1" w:after="2"/>
        <w:ind w:left="450" w:right="540" w:hanging="450"/>
        <w:contextualSpacing w:val="0"/>
        <w:rPr>
          <w:rStyle w:val="Hyperlink"/>
          <w:rFonts w:ascii="Times New Roman" w:hAnsi="Times New Roman"/>
          <w:color w:val="000000" w:themeColor="text1"/>
          <w:szCs w:val="24"/>
        </w:rPr>
      </w:pPr>
      <w:r w:rsidRPr="001F1FEA">
        <w:rPr>
          <w:rFonts w:ascii="Times New Roman" w:hAnsi="Times New Roman"/>
          <w:color w:val="000000" w:themeColor="text1"/>
          <w:szCs w:val="24"/>
        </w:rPr>
        <w:t>Swails, E</w:t>
      </w:r>
      <w:r w:rsidRPr="001F1FEA">
        <w:rPr>
          <w:rFonts w:ascii="Times New Roman" w:hAnsi="Times New Roman"/>
          <w:color w:val="000000" w:themeColor="text1"/>
          <w:szCs w:val="24"/>
          <w:vertAlign w:val="superscript"/>
        </w:rPr>
        <w:t>*</w:t>
      </w:r>
      <w:r w:rsidRPr="001F1FEA">
        <w:rPr>
          <w:rFonts w:ascii="Times New Roman" w:hAnsi="Times New Roman"/>
          <w:color w:val="000000" w:themeColor="text1"/>
          <w:szCs w:val="24"/>
        </w:rPr>
        <w:t>, Yang, Xi, Asefi, S</w:t>
      </w:r>
      <w:r w:rsidRPr="001F1FEA">
        <w:rPr>
          <w:rFonts w:ascii="Times New Roman" w:hAnsi="Times New Roman"/>
          <w:color w:val="000000" w:themeColor="text1"/>
          <w:szCs w:val="24"/>
          <w:vertAlign w:val="superscript"/>
        </w:rPr>
        <w:t>*</w:t>
      </w:r>
      <w:r w:rsidRPr="001F1FEA">
        <w:rPr>
          <w:rFonts w:ascii="Times New Roman" w:hAnsi="Times New Roman"/>
          <w:color w:val="000000" w:themeColor="text1"/>
          <w:szCs w:val="24"/>
        </w:rPr>
        <w:t xml:space="preserve">, </w:t>
      </w:r>
      <w:proofErr w:type="spellStart"/>
      <w:r w:rsidRPr="001F1FEA">
        <w:rPr>
          <w:rFonts w:ascii="Times New Roman" w:hAnsi="Times New Roman"/>
          <w:color w:val="000000" w:themeColor="text1"/>
          <w:szCs w:val="24"/>
        </w:rPr>
        <w:t>Hergoualc’h</w:t>
      </w:r>
      <w:proofErr w:type="spellEnd"/>
      <w:r w:rsidRPr="001F1FEA">
        <w:rPr>
          <w:rFonts w:ascii="Times New Roman" w:hAnsi="Times New Roman"/>
          <w:color w:val="000000" w:themeColor="text1"/>
          <w:szCs w:val="24"/>
        </w:rPr>
        <w:t xml:space="preserve">, K, </w:t>
      </w:r>
      <w:proofErr w:type="spellStart"/>
      <w:r w:rsidRPr="001F1FEA">
        <w:rPr>
          <w:rFonts w:ascii="Times New Roman" w:hAnsi="Times New Roman"/>
          <w:color w:val="000000" w:themeColor="text1"/>
          <w:szCs w:val="24"/>
        </w:rPr>
        <w:t>Verchot</w:t>
      </w:r>
      <w:proofErr w:type="spellEnd"/>
      <w:r w:rsidRPr="001F1FEA">
        <w:rPr>
          <w:rFonts w:ascii="Times New Roman" w:hAnsi="Times New Roman"/>
          <w:color w:val="000000" w:themeColor="text1"/>
          <w:szCs w:val="24"/>
        </w:rPr>
        <w:t xml:space="preserve">, L, McRoberts, R. and </w:t>
      </w:r>
      <w:r w:rsidRPr="001F1FEA">
        <w:rPr>
          <w:rFonts w:ascii="Times New Roman" w:hAnsi="Times New Roman"/>
          <w:b/>
          <w:color w:val="000000" w:themeColor="text1"/>
          <w:szCs w:val="24"/>
        </w:rPr>
        <w:t>Lawrence, D</w:t>
      </w:r>
      <w:r w:rsidRPr="001F1FEA">
        <w:rPr>
          <w:rFonts w:ascii="Times New Roman" w:hAnsi="Times New Roman"/>
          <w:color w:val="000000" w:themeColor="text1"/>
          <w:szCs w:val="24"/>
        </w:rPr>
        <w:t xml:space="preserve">. 2018. </w:t>
      </w:r>
      <w:r w:rsidRPr="001F1FEA">
        <w:rPr>
          <w:rFonts w:ascii="Times New Roman" w:hAnsi="Times New Roman"/>
          <w:color w:val="000000" w:themeColor="text1"/>
          <w:szCs w:val="24"/>
          <w:shd w:val="clear" w:color="auto" w:fill="FFFFFF"/>
        </w:rPr>
        <w:t>Linking soil respiration and water table depth in tropical peatlands with remotely sensed changes in water storage from the Gravity Recovery and Climate Experiment</w:t>
      </w:r>
      <w:r w:rsidRPr="001F1FEA">
        <w:rPr>
          <w:rFonts w:ascii="Times New Roman" w:hAnsi="Times New Roman"/>
          <w:color w:val="000000" w:themeColor="text1"/>
          <w:szCs w:val="24"/>
        </w:rPr>
        <w:t xml:space="preserve">. </w:t>
      </w:r>
      <w:r w:rsidRPr="001F1FEA">
        <w:rPr>
          <w:rFonts w:ascii="Times New Roman" w:hAnsi="Times New Roman"/>
          <w:i/>
          <w:color w:val="000000" w:themeColor="text1"/>
          <w:szCs w:val="24"/>
          <w:shd w:val="clear" w:color="auto" w:fill="FFFFFF"/>
        </w:rPr>
        <w:t>Mitigation and Adaptation Strategies for Global Change</w:t>
      </w:r>
      <w:r w:rsidRPr="001F1FEA">
        <w:rPr>
          <w:rFonts w:ascii="Times New Roman" w:hAnsi="Times New Roman"/>
          <w:color w:val="000000" w:themeColor="text1"/>
          <w:szCs w:val="24"/>
          <w:shd w:val="clear" w:color="auto" w:fill="FFFFFF"/>
        </w:rPr>
        <w:t xml:space="preserve">. </w:t>
      </w:r>
      <w:hyperlink r:id="rId14" w:history="1">
        <w:r w:rsidRPr="001F1FEA">
          <w:rPr>
            <w:rStyle w:val="Hyperlink"/>
            <w:rFonts w:ascii="Times New Roman" w:eastAsiaTheme="minorHAnsi" w:hAnsi="Times New Roman"/>
            <w:color w:val="000000" w:themeColor="text1"/>
            <w:szCs w:val="24"/>
          </w:rPr>
          <w:t>https://doi.org/10.1007/s11027-018-9822-z</w:t>
        </w:r>
      </w:hyperlink>
    </w:p>
    <w:p w14:paraId="4E1BD9AB" w14:textId="1590CDFD" w:rsidR="009577D8" w:rsidRPr="001F1FEA" w:rsidRDefault="00E31C42" w:rsidP="000363FE">
      <w:pPr>
        <w:pStyle w:val="ListParagraph"/>
        <w:numPr>
          <w:ilvl w:val="0"/>
          <w:numId w:val="3"/>
        </w:numPr>
        <w:spacing w:beforeLines="1" w:before="2" w:afterLines="1" w:after="2"/>
        <w:ind w:left="450" w:right="540" w:hanging="450"/>
        <w:contextualSpacing w:val="0"/>
        <w:rPr>
          <w:rFonts w:ascii="Times New Roman" w:hAnsi="Times New Roman"/>
          <w:color w:val="000000" w:themeColor="text1"/>
          <w:szCs w:val="24"/>
        </w:rPr>
      </w:pPr>
      <w:r w:rsidRPr="001F1FEA">
        <w:rPr>
          <w:rFonts w:ascii="Times New Roman" w:hAnsi="Times New Roman"/>
          <w:color w:val="000000" w:themeColor="text1"/>
          <w:szCs w:val="24"/>
        </w:rPr>
        <w:t xml:space="preserve">Nicholas Cuba*, John Rogan, </w:t>
      </w:r>
      <w:r w:rsidRPr="001F1FEA">
        <w:rPr>
          <w:rFonts w:ascii="Times New Roman" w:hAnsi="Times New Roman"/>
          <w:b/>
          <w:color w:val="000000" w:themeColor="text1"/>
          <w:szCs w:val="24"/>
        </w:rPr>
        <w:t>Deborah Lawrence</w:t>
      </w:r>
      <w:r w:rsidRPr="001F1FEA">
        <w:rPr>
          <w:rFonts w:ascii="Times New Roman" w:hAnsi="Times New Roman"/>
          <w:color w:val="000000" w:themeColor="text1"/>
          <w:szCs w:val="24"/>
        </w:rPr>
        <w:t>, Christopher Williams. 2018. Cross-scale correlation between in-situ measurements of canopy gap fraction and Landsat-derived vegetation indices, with implications for long-term monitoring of seasonal phenology in dry tropical forests using MODIS data.</w:t>
      </w:r>
      <w:r w:rsidRPr="001F1FEA">
        <w:rPr>
          <w:rFonts w:ascii="Times New Roman" w:hAnsi="Times New Roman"/>
          <w:color w:val="000000" w:themeColor="text1"/>
          <w:spacing w:val="3"/>
          <w:szCs w:val="24"/>
          <w:shd w:val="clear" w:color="auto" w:fill="FFFFFF"/>
        </w:rPr>
        <w:t xml:space="preserve"> </w:t>
      </w:r>
      <w:r w:rsidRPr="001F1FEA">
        <w:rPr>
          <w:rFonts w:ascii="Times New Roman" w:hAnsi="Times New Roman"/>
          <w:color w:val="000000" w:themeColor="text1"/>
          <w:szCs w:val="24"/>
        </w:rPr>
        <w:t>Remote Sensing</w:t>
      </w:r>
      <w:r w:rsidRPr="001F1FEA">
        <w:rPr>
          <w:rFonts w:ascii="Times New Roman" w:hAnsi="Times New Roman"/>
          <w:i/>
          <w:iCs/>
          <w:color w:val="000000" w:themeColor="text1"/>
          <w:spacing w:val="3"/>
          <w:szCs w:val="24"/>
        </w:rPr>
        <w:t>10</w:t>
      </w:r>
      <w:r w:rsidRPr="001F1FEA">
        <w:rPr>
          <w:rFonts w:ascii="Times New Roman" w:hAnsi="Times New Roman"/>
          <w:color w:val="000000" w:themeColor="text1"/>
          <w:spacing w:val="3"/>
          <w:szCs w:val="24"/>
          <w:shd w:val="clear" w:color="auto" w:fill="FFFFFF"/>
        </w:rPr>
        <w:t>(7):</w:t>
      </w:r>
      <w:r w:rsidRPr="001F1FEA">
        <w:rPr>
          <w:rFonts w:ascii="Times New Roman" w:eastAsiaTheme="minorHAnsi" w:hAnsi="Times New Roman"/>
          <w:color w:val="000000" w:themeColor="text1"/>
          <w:szCs w:val="24"/>
        </w:rPr>
        <w:t xml:space="preserve"> 979. </w:t>
      </w:r>
      <w:r w:rsidRPr="001F1FEA">
        <w:rPr>
          <w:rFonts w:ascii="Times New Roman" w:hAnsi="Times New Roman"/>
          <w:color w:val="000000" w:themeColor="text1"/>
          <w:spacing w:val="3"/>
          <w:szCs w:val="24"/>
          <w:shd w:val="clear" w:color="auto" w:fill="FFFFFF"/>
        </w:rPr>
        <w:t>doi:</w:t>
      </w:r>
      <w:hyperlink r:id="rId15" w:tgtFrame="_blank" w:history="1">
        <w:r w:rsidRPr="001F1FEA">
          <w:rPr>
            <w:rStyle w:val="Hyperlink"/>
            <w:rFonts w:ascii="Times New Roman" w:hAnsi="Times New Roman"/>
            <w:color w:val="000000" w:themeColor="text1"/>
            <w:spacing w:val="3"/>
            <w:szCs w:val="24"/>
          </w:rPr>
          <w:t>10.3390/rs10070979</w:t>
        </w:r>
      </w:hyperlink>
    </w:p>
    <w:p w14:paraId="399BA2B1" w14:textId="276E50BB" w:rsidR="009E2BAE" w:rsidRPr="001F1FEA" w:rsidRDefault="00844A39" w:rsidP="000363FE">
      <w:pPr>
        <w:pStyle w:val="ListParagraph"/>
        <w:numPr>
          <w:ilvl w:val="0"/>
          <w:numId w:val="3"/>
        </w:numPr>
        <w:spacing w:before="2" w:after="2"/>
        <w:ind w:left="450" w:right="540" w:hanging="450"/>
        <w:rPr>
          <w:rFonts w:ascii="Times New Roman" w:hAnsi="Times New Roman"/>
          <w:color w:val="000000" w:themeColor="text1"/>
          <w:spacing w:val="4"/>
          <w:szCs w:val="24"/>
          <w:shd w:val="clear" w:color="auto" w:fill="FCFCFC"/>
        </w:rPr>
      </w:pPr>
      <w:r w:rsidRPr="001F1FEA">
        <w:rPr>
          <w:rFonts w:ascii="Times New Roman" w:hAnsi="Times New Roman"/>
          <w:color w:val="000000" w:themeColor="text1"/>
          <w:szCs w:val="24"/>
        </w:rPr>
        <w:t>*Swails, E</w:t>
      </w:r>
      <w:r w:rsidR="009E2BAE" w:rsidRPr="001F1FEA">
        <w:rPr>
          <w:rFonts w:ascii="Times New Roman" w:hAnsi="Times New Roman"/>
          <w:color w:val="000000" w:themeColor="text1"/>
          <w:szCs w:val="24"/>
        </w:rPr>
        <w:t xml:space="preserve">, </w:t>
      </w:r>
      <w:r w:rsidRPr="001F1FEA">
        <w:rPr>
          <w:rFonts w:ascii="Times New Roman" w:hAnsi="Times New Roman"/>
          <w:color w:val="000000" w:themeColor="text1"/>
          <w:szCs w:val="24"/>
        </w:rPr>
        <w:t>*</w:t>
      </w:r>
      <w:r w:rsidR="009E2BAE" w:rsidRPr="001F1FEA">
        <w:rPr>
          <w:rFonts w:ascii="Times New Roman" w:hAnsi="Times New Roman"/>
          <w:color w:val="000000" w:themeColor="text1"/>
          <w:szCs w:val="24"/>
        </w:rPr>
        <w:t xml:space="preserve">Jaye, D, </w:t>
      </w:r>
      <w:proofErr w:type="spellStart"/>
      <w:r w:rsidR="009E2BAE" w:rsidRPr="001F1FEA">
        <w:rPr>
          <w:rFonts w:ascii="Times New Roman" w:hAnsi="Times New Roman"/>
          <w:color w:val="000000" w:themeColor="text1"/>
          <w:szCs w:val="24"/>
        </w:rPr>
        <w:t>Verchot</w:t>
      </w:r>
      <w:proofErr w:type="spellEnd"/>
      <w:r w:rsidR="009E2BAE" w:rsidRPr="001F1FEA">
        <w:rPr>
          <w:rFonts w:ascii="Times New Roman" w:hAnsi="Times New Roman"/>
          <w:color w:val="000000" w:themeColor="text1"/>
          <w:szCs w:val="24"/>
        </w:rPr>
        <w:t xml:space="preserve">, L, </w:t>
      </w:r>
      <w:proofErr w:type="spellStart"/>
      <w:r w:rsidR="009E2BAE" w:rsidRPr="001F1FEA">
        <w:rPr>
          <w:rFonts w:ascii="Times New Roman" w:hAnsi="Times New Roman"/>
          <w:color w:val="000000" w:themeColor="text1"/>
          <w:szCs w:val="24"/>
        </w:rPr>
        <w:t>Hergoualc’h</w:t>
      </w:r>
      <w:proofErr w:type="spellEnd"/>
      <w:r w:rsidR="009E2BAE" w:rsidRPr="001F1FEA">
        <w:rPr>
          <w:rFonts w:ascii="Times New Roman" w:hAnsi="Times New Roman"/>
          <w:color w:val="000000" w:themeColor="text1"/>
          <w:szCs w:val="24"/>
        </w:rPr>
        <w:t xml:space="preserve">, K, Schirrmann, M, Borchard, N, Wahyuni, N, and </w:t>
      </w:r>
      <w:r w:rsidR="009E2BAE" w:rsidRPr="001F1FEA">
        <w:rPr>
          <w:rFonts w:ascii="Times New Roman" w:hAnsi="Times New Roman"/>
          <w:b/>
          <w:color w:val="000000" w:themeColor="text1"/>
          <w:szCs w:val="24"/>
        </w:rPr>
        <w:t>D. Lawrence</w:t>
      </w:r>
      <w:r w:rsidR="009E2BAE" w:rsidRPr="001F1FEA">
        <w:rPr>
          <w:rFonts w:ascii="Times New Roman" w:hAnsi="Times New Roman"/>
          <w:color w:val="000000" w:themeColor="text1"/>
          <w:szCs w:val="24"/>
        </w:rPr>
        <w:t xml:space="preserve">. 2017. Will CO2 emissions from drained tropical peatlands decline over time? Links between organic matter quality, nutrients, and CO2 flux in oil palm plantations and forest on peat. </w:t>
      </w:r>
      <w:r w:rsidR="009E2BAE" w:rsidRPr="001F1FEA">
        <w:rPr>
          <w:rFonts w:ascii="Times New Roman" w:hAnsi="Times New Roman"/>
          <w:i/>
          <w:color w:val="000000" w:themeColor="text1"/>
          <w:szCs w:val="24"/>
        </w:rPr>
        <w:t>Ecosystems</w:t>
      </w:r>
      <w:r w:rsidR="009E2BAE" w:rsidRPr="001F1FEA">
        <w:rPr>
          <w:rFonts w:ascii="Times New Roman" w:hAnsi="Times New Roman"/>
          <w:color w:val="000000" w:themeColor="text1"/>
          <w:szCs w:val="24"/>
        </w:rPr>
        <w:t xml:space="preserve">. </w:t>
      </w:r>
      <w:hyperlink r:id="rId16" w:history="1">
        <w:r w:rsidR="009E2BAE" w:rsidRPr="001F1FEA">
          <w:rPr>
            <w:rStyle w:val="Hyperlink"/>
            <w:rFonts w:ascii="Times New Roman" w:hAnsi="Times New Roman"/>
            <w:color w:val="000000" w:themeColor="text1"/>
            <w:spacing w:val="4"/>
            <w:szCs w:val="24"/>
            <w:shd w:val="clear" w:color="auto" w:fill="FCFCFC"/>
          </w:rPr>
          <w:t>https://doi.org/10.1007/s10021-017-0190-4</w:t>
        </w:r>
      </w:hyperlink>
      <w:r w:rsidR="009E2BAE" w:rsidRPr="001F1FEA">
        <w:rPr>
          <w:rFonts w:ascii="Times New Roman" w:hAnsi="Times New Roman"/>
          <w:color w:val="000000" w:themeColor="text1"/>
          <w:spacing w:val="4"/>
          <w:szCs w:val="24"/>
          <w:shd w:val="clear" w:color="auto" w:fill="FCFCFC"/>
        </w:rPr>
        <w:t>.</w:t>
      </w:r>
    </w:p>
    <w:p w14:paraId="69E9B22C" w14:textId="1C447027" w:rsidR="009E2BAE" w:rsidRPr="001F1FEA" w:rsidRDefault="00844A39" w:rsidP="000363FE">
      <w:pPr>
        <w:pStyle w:val="ListParagraph"/>
        <w:numPr>
          <w:ilvl w:val="0"/>
          <w:numId w:val="3"/>
        </w:numPr>
        <w:ind w:left="450" w:right="540" w:hanging="450"/>
        <w:rPr>
          <w:color w:val="000000" w:themeColor="text1"/>
        </w:rPr>
      </w:pPr>
      <w:r w:rsidRPr="001F1FEA">
        <w:rPr>
          <w:rStyle w:val="authors"/>
          <w:rFonts w:ascii="Times New Roman" w:hAnsi="Times New Roman"/>
          <w:color w:val="000000" w:themeColor="text1"/>
          <w:szCs w:val="24"/>
        </w:rPr>
        <w:t>*</w:t>
      </w:r>
      <w:r w:rsidR="009E2BAE" w:rsidRPr="001F1FEA">
        <w:rPr>
          <w:rStyle w:val="authors"/>
          <w:rFonts w:ascii="Times New Roman" w:hAnsi="Times New Roman"/>
          <w:color w:val="000000" w:themeColor="text1"/>
          <w:szCs w:val="24"/>
        </w:rPr>
        <w:t xml:space="preserve">Nicholas Cuba*, </w:t>
      </w:r>
      <w:r w:rsidR="009E2BAE" w:rsidRPr="001F1FEA">
        <w:rPr>
          <w:rStyle w:val="authors"/>
          <w:rFonts w:ascii="Times New Roman" w:hAnsi="Times New Roman"/>
          <w:b/>
          <w:color w:val="000000" w:themeColor="text1"/>
          <w:szCs w:val="24"/>
        </w:rPr>
        <w:t>D. Lawrence</w:t>
      </w:r>
      <w:r w:rsidR="009E2BAE" w:rsidRPr="001F1FEA">
        <w:rPr>
          <w:rStyle w:val="authors"/>
          <w:rFonts w:ascii="Times New Roman" w:hAnsi="Times New Roman"/>
          <w:color w:val="000000" w:themeColor="text1"/>
          <w:szCs w:val="24"/>
        </w:rPr>
        <w:t>, J. Rogan and C. A. Williams</w:t>
      </w:r>
      <w:r w:rsidR="009E2BAE" w:rsidRPr="001F1FEA">
        <w:rPr>
          <w:rStyle w:val="apple-converted-space"/>
          <w:rFonts w:ascii="Times New Roman" w:hAnsi="Times New Roman"/>
          <w:color w:val="000000" w:themeColor="text1"/>
          <w:szCs w:val="24"/>
          <w:shd w:val="clear" w:color="auto" w:fill="FFFFFF"/>
        </w:rPr>
        <w:t xml:space="preserve">. </w:t>
      </w:r>
      <w:r w:rsidR="009E2BAE" w:rsidRPr="001F1FEA">
        <w:rPr>
          <w:rStyle w:val="Date1"/>
          <w:rFonts w:ascii="Times New Roman" w:hAnsi="Times New Roman"/>
          <w:color w:val="000000" w:themeColor="text1"/>
          <w:szCs w:val="24"/>
        </w:rPr>
        <w:t>2017.</w:t>
      </w:r>
      <w:r w:rsidR="009E2BAE" w:rsidRPr="001F1FEA">
        <w:rPr>
          <w:rStyle w:val="apple-converted-space"/>
          <w:rFonts w:ascii="Times New Roman" w:hAnsi="Times New Roman"/>
          <w:color w:val="000000" w:themeColor="text1"/>
          <w:szCs w:val="24"/>
          <w:shd w:val="clear" w:color="auto" w:fill="FFFFFF"/>
        </w:rPr>
        <w:t> </w:t>
      </w:r>
      <w:r w:rsidR="009E2BAE" w:rsidRPr="001F1FEA">
        <w:rPr>
          <w:rStyle w:val="arttitle"/>
          <w:rFonts w:ascii="Times New Roman" w:hAnsi="Times New Roman"/>
          <w:color w:val="000000" w:themeColor="text1"/>
          <w:szCs w:val="24"/>
        </w:rPr>
        <w:t>Local variability in the timing and intensity of tropical dry forest deciduousness is explained by differences in forest stand age,</w:t>
      </w:r>
      <w:r w:rsidR="009E2BAE" w:rsidRPr="001F1FEA">
        <w:rPr>
          <w:rStyle w:val="apple-converted-space"/>
          <w:rFonts w:ascii="Times New Roman" w:hAnsi="Times New Roman"/>
          <w:color w:val="000000" w:themeColor="text1"/>
          <w:szCs w:val="24"/>
          <w:shd w:val="clear" w:color="auto" w:fill="FFFFFF"/>
        </w:rPr>
        <w:t> </w:t>
      </w:r>
      <w:proofErr w:type="spellStart"/>
      <w:r w:rsidR="009E2BAE" w:rsidRPr="001F1FEA">
        <w:rPr>
          <w:rStyle w:val="serialtitle"/>
          <w:rFonts w:ascii="Times New Roman" w:hAnsi="Times New Roman"/>
          <w:i/>
          <w:color w:val="000000" w:themeColor="text1"/>
          <w:szCs w:val="24"/>
        </w:rPr>
        <w:t>GIScience</w:t>
      </w:r>
      <w:proofErr w:type="spellEnd"/>
      <w:r w:rsidR="009E2BAE" w:rsidRPr="001F1FEA">
        <w:rPr>
          <w:rStyle w:val="serialtitle"/>
          <w:rFonts w:ascii="Times New Roman" w:hAnsi="Times New Roman"/>
          <w:i/>
          <w:color w:val="000000" w:themeColor="text1"/>
          <w:szCs w:val="24"/>
        </w:rPr>
        <w:t xml:space="preserve"> &amp; Remote Sensing</w:t>
      </w:r>
      <w:r w:rsidR="009E2BAE" w:rsidRPr="001F1FEA">
        <w:rPr>
          <w:rStyle w:val="serialtitle"/>
          <w:rFonts w:ascii="Times New Roman" w:hAnsi="Times New Roman"/>
          <w:color w:val="000000" w:themeColor="text1"/>
          <w:szCs w:val="24"/>
        </w:rPr>
        <w:t>,</w:t>
      </w:r>
      <w:r w:rsidR="009E2BAE" w:rsidRPr="001F1FEA">
        <w:rPr>
          <w:rStyle w:val="apple-converted-space"/>
          <w:rFonts w:ascii="Times New Roman" w:hAnsi="Times New Roman"/>
          <w:color w:val="000000" w:themeColor="text1"/>
          <w:szCs w:val="24"/>
          <w:shd w:val="clear" w:color="auto" w:fill="FFFFFF"/>
        </w:rPr>
        <w:t> </w:t>
      </w:r>
      <w:r w:rsidR="009E2BAE" w:rsidRPr="001F1FEA">
        <w:rPr>
          <w:rStyle w:val="volumeissue"/>
          <w:rFonts w:ascii="Times New Roman" w:hAnsi="Times New Roman"/>
          <w:color w:val="000000" w:themeColor="text1"/>
          <w:szCs w:val="24"/>
        </w:rPr>
        <w:t>55:3,</w:t>
      </w:r>
      <w:r w:rsidR="009E2BAE" w:rsidRPr="001F1FEA">
        <w:rPr>
          <w:rStyle w:val="apple-converted-space"/>
          <w:rFonts w:ascii="Times New Roman" w:hAnsi="Times New Roman"/>
          <w:color w:val="000000" w:themeColor="text1"/>
          <w:szCs w:val="24"/>
          <w:shd w:val="clear" w:color="auto" w:fill="FFFFFF"/>
        </w:rPr>
        <w:t> </w:t>
      </w:r>
      <w:r w:rsidR="009E2BAE" w:rsidRPr="001F1FEA">
        <w:rPr>
          <w:rStyle w:val="pagerange"/>
          <w:rFonts w:ascii="Times New Roman" w:hAnsi="Times New Roman"/>
          <w:color w:val="000000" w:themeColor="text1"/>
        </w:rPr>
        <w:t xml:space="preserve">437 </w:t>
      </w:r>
      <w:r w:rsidR="009E2BAE" w:rsidRPr="001F1FEA">
        <w:rPr>
          <w:rStyle w:val="pagerange"/>
          <w:rFonts w:ascii="Times New Roman" w:hAnsi="Times New Roman"/>
          <w:color w:val="000000" w:themeColor="text1"/>
          <w:szCs w:val="24"/>
        </w:rPr>
        <w:t>456</w:t>
      </w:r>
      <w:r w:rsidR="009E2BAE" w:rsidRPr="001F1FEA">
        <w:rPr>
          <w:rStyle w:val="pagerange"/>
          <w:color w:val="000000" w:themeColor="text1"/>
        </w:rPr>
        <w:t>.</w:t>
      </w:r>
    </w:p>
    <w:p w14:paraId="24AECE1B" w14:textId="77777777" w:rsidR="0035785C" w:rsidRPr="001F1FEA" w:rsidRDefault="0035785C" w:rsidP="000363FE">
      <w:pPr>
        <w:pStyle w:val="ListParagraph"/>
        <w:numPr>
          <w:ilvl w:val="0"/>
          <w:numId w:val="3"/>
        </w:numPr>
        <w:ind w:left="450" w:right="540" w:hanging="450"/>
        <w:rPr>
          <w:rFonts w:ascii="Times New Roman" w:hAnsi="Times New Roman"/>
          <w:color w:val="000000" w:themeColor="text1"/>
        </w:rPr>
      </w:pPr>
      <w:r w:rsidRPr="001F1FEA">
        <w:rPr>
          <w:rFonts w:ascii="Times New Roman" w:hAnsi="Times New Roman"/>
          <w:color w:val="000000" w:themeColor="text1"/>
        </w:rPr>
        <w:t>*</w:t>
      </w:r>
      <w:proofErr w:type="spellStart"/>
      <w:r w:rsidRPr="001F1FEA">
        <w:rPr>
          <w:rFonts w:ascii="Times New Roman" w:hAnsi="Times New Roman"/>
          <w:color w:val="000000" w:themeColor="text1"/>
        </w:rPr>
        <w:t>Teegalapalli</w:t>
      </w:r>
      <w:proofErr w:type="spellEnd"/>
      <w:r w:rsidRPr="001F1FEA">
        <w:rPr>
          <w:rFonts w:ascii="Times New Roman" w:hAnsi="Times New Roman"/>
          <w:color w:val="000000" w:themeColor="text1"/>
        </w:rPr>
        <w:t xml:space="preserve">, K. and </w:t>
      </w:r>
      <w:r w:rsidRPr="001F1FEA">
        <w:rPr>
          <w:rFonts w:ascii="Times New Roman" w:hAnsi="Times New Roman"/>
          <w:b/>
          <w:color w:val="000000" w:themeColor="text1"/>
        </w:rPr>
        <w:t>D. Lawrence</w:t>
      </w:r>
      <w:r w:rsidRPr="001F1FEA">
        <w:rPr>
          <w:rFonts w:ascii="Times New Roman" w:hAnsi="Times New Roman"/>
          <w:color w:val="000000" w:themeColor="text1"/>
        </w:rPr>
        <w:t xml:space="preserve">. 2016. Palming off the forests: social and ecological implications of introducing oil palm plantations in north-east India. </w:t>
      </w:r>
      <w:r w:rsidRPr="001F1FEA">
        <w:rPr>
          <w:rFonts w:ascii="Times New Roman" w:hAnsi="Times New Roman"/>
          <w:i/>
          <w:color w:val="000000" w:themeColor="text1"/>
        </w:rPr>
        <w:t>Current Conservation</w:t>
      </w:r>
      <w:r w:rsidRPr="001F1FEA">
        <w:rPr>
          <w:rFonts w:ascii="Times New Roman" w:hAnsi="Times New Roman"/>
          <w:color w:val="000000" w:themeColor="text1"/>
        </w:rPr>
        <w:t xml:space="preserve"> 9 (4): 4-9.</w:t>
      </w:r>
    </w:p>
    <w:p w14:paraId="61259F40" w14:textId="77777777" w:rsidR="0035785C" w:rsidRPr="001F1FEA" w:rsidRDefault="0035785C" w:rsidP="000363FE">
      <w:pPr>
        <w:pStyle w:val="ListParagraph"/>
        <w:numPr>
          <w:ilvl w:val="0"/>
          <w:numId w:val="3"/>
        </w:numPr>
        <w:ind w:left="450" w:right="540" w:hanging="450"/>
        <w:rPr>
          <w:rFonts w:ascii="Times New Roman" w:hAnsi="Times New Roman"/>
          <w:color w:val="000000" w:themeColor="text1"/>
        </w:rPr>
      </w:pPr>
      <w:r w:rsidRPr="001F1FEA">
        <w:rPr>
          <w:rFonts w:ascii="Times New Roman" w:hAnsi="Times New Roman"/>
          <w:color w:val="000000" w:themeColor="text1"/>
        </w:rPr>
        <w:t xml:space="preserve">B. L. Turner II, J. Geoghegan, </w:t>
      </w:r>
      <w:r w:rsidRPr="001F1FEA">
        <w:rPr>
          <w:rFonts w:ascii="Times New Roman" w:hAnsi="Times New Roman"/>
          <w:b/>
          <w:color w:val="000000" w:themeColor="text1"/>
        </w:rPr>
        <w:t>D. Lawrence</w:t>
      </w:r>
      <w:r w:rsidRPr="001F1FEA">
        <w:rPr>
          <w:rFonts w:ascii="Times New Roman" w:hAnsi="Times New Roman"/>
          <w:color w:val="000000" w:themeColor="text1"/>
        </w:rPr>
        <w:t xml:space="preserve">, C. Radel, B. Schmook, C. Vance. S. Manson, E. Keys, D. Foster, P. </w:t>
      </w:r>
      <w:proofErr w:type="spellStart"/>
      <w:r w:rsidRPr="001F1FEA">
        <w:rPr>
          <w:rFonts w:ascii="Times New Roman" w:hAnsi="Times New Roman"/>
          <w:color w:val="000000" w:themeColor="text1"/>
        </w:rPr>
        <w:t>Klepeis</w:t>
      </w:r>
      <w:proofErr w:type="spellEnd"/>
      <w:r w:rsidRPr="001F1FEA">
        <w:rPr>
          <w:rFonts w:ascii="Times New Roman" w:hAnsi="Times New Roman"/>
          <w:color w:val="000000" w:themeColor="text1"/>
        </w:rPr>
        <w:t xml:space="preserve">, H. Vester, J. Rogan, R. Roy Chowdhury, L. Schneider, R. Dickson, Y. </w:t>
      </w:r>
      <w:proofErr w:type="spellStart"/>
      <w:r w:rsidRPr="001F1FEA">
        <w:rPr>
          <w:rFonts w:ascii="Times New Roman" w:hAnsi="Times New Roman"/>
          <w:color w:val="000000" w:themeColor="text1"/>
        </w:rPr>
        <w:t>Ogneva</w:t>
      </w:r>
      <w:proofErr w:type="spellEnd"/>
      <w:r w:rsidRPr="001F1FEA">
        <w:rPr>
          <w:rFonts w:ascii="Times New Roman" w:hAnsi="Times New Roman"/>
          <w:color w:val="000000" w:themeColor="text1"/>
        </w:rPr>
        <w:t xml:space="preserve">-Himmelberger and S. </w:t>
      </w:r>
      <w:proofErr w:type="spellStart"/>
      <w:r w:rsidRPr="001F1FEA">
        <w:rPr>
          <w:rFonts w:ascii="Times New Roman" w:hAnsi="Times New Roman"/>
          <w:color w:val="000000" w:themeColor="text1"/>
        </w:rPr>
        <w:t>Calmé</w:t>
      </w:r>
      <w:proofErr w:type="spellEnd"/>
      <w:r w:rsidRPr="001F1FEA">
        <w:rPr>
          <w:rFonts w:ascii="Times New Roman" w:hAnsi="Times New Roman"/>
          <w:color w:val="000000" w:themeColor="text1"/>
        </w:rPr>
        <w:t xml:space="preserve">.  2016. Land system science and the social-environmental system: the case of the Southern Yucatán Peninsular Region Project.  </w:t>
      </w:r>
      <w:r w:rsidRPr="001F1FEA">
        <w:rPr>
          <w:rFonts w:ascii="Times New Roman" w:hAnsi="Times New Roman"/>
          <w:i/>
          <w:color w:val="000000" w:themeColor="text1"/>
        </w:rPr>
        <w:t>Current Opinions in Environmental Sustainability</w:t>
      </w:r>
      <w:r w:rsidRPr="001F1FEA">
        <w:rPr>
          <w:rFonts w:ascii="Times New Roman" w:hAnsi="Times New Roman"/>
          <w:color w:val="000000" w:themeColor="text1"/>
        </w:rPr>
        <w:t xml:space="preserve"> 19: 18-29.</w:t>
      </w:r>
    </w:p>
    <w:p w14:paraId="7B5B31FD" w14:textId="77777777" w:rsidR="0035785C" w:rsidRPr="001F1FEA" w:rsidRDefault="0035785C" w:rsidP="000363FE">
      <w:pPr>
        <w:numPr>
          <w:ilvl w:val="0"/>
          <w:numId w:val="3"/>
        </w:numPr>
        <w:autoSpaceDE w:val="0"/>
        <w:autoSpaceDN w:val="0"/>
        <w:ind w:left="450" w:right="540" w:hanging="450"/>
        <w:contextualSpacing/>
        <w:rPr>
          <w:color w:val="000000" w:themeColor="text1"/>
        </w:rPr>
      </w:pPr>
      <w:r w:rsidRPr="001F1FEA">
        <w:rPr>
          <w:color w:val="000000" w:themeColor="text1"/>
        </w:rPr>
        <w:t xml:space="preserve">*Wood T.E., Matthews D., Vandecar K., </w:t>
      </w:r>
      <w:r w:rsidRPr="001F1FEA">
        <w:rPr>
          <w:b/>
          <w:color w:val="000000" w:themeColor="text1"/>
        </w:rPr>
        <w:t>Lawrence D</w:t>
      </w:r>
      <w:r w:rsidRPr="001F1FEA">
        <w:rPr>
          <w:color w:val="000000" w:themeColor="text1"/>
        </w:rPr>
        <w:t>.</w:t>
      </w:r>
      <w:r w:rsidRPr="001F1FEA">
        <w:rPr>
          <w:i/>
          <w:color w:val="000000" w:themeColor="text1"/>
        </w:rPr>
        <w:t xml:space="preserve"> </w:t>
      </w:r>
      <w:r w:rsidRPr="001F1FEA">
        <w:rPr>
          <w:color w:val="000000" w:themeColor="text1"/>
        </w:rPr>
        <w:t>2016</w:t>
      </w:r>
      <w:r w:rsidRPr="001F1FEA">
        <w:rPr>
          <w:i/>
          <w:color w:val="000000" w:themeColor="text1"/>
        </w:rPr>
        <w:t xml:space="preserve">. </w:t>
      </w:r>
      <w:r w:rsidRPr="001F1FEA">
        <w:rPr>
          <w:color w:val="000000" w:themeColor="text1"/>
        </w:rPr>
        <w:t>Short-term variability in labile soil phosphorus is positively related to soil moisture in a humid tropical forest in Puerto Rico.</w:t>
      </w:r>
      <w:r w:rsidRPr="001F1FEA">
        <w:rPr>
          <w:b/>
          <w:color w:val="000000" w:themeColor="text1"/>
        </w:rPr>
        <w:t xml:space="preserve"> </w:t>
      </w:r>
      <w:r w:rsidRPr="001F1FEA">
        <w:rPr>
          <w:i/>
          <w:color w:val="000000" w:themeColor="text1"/>
        </w:rPr>
        <w:t>Biogeochemistry</w:t>
      </w:r>
      <w:r w:rsidRPr="001F1FEA">
        <w:rPr>
          <w:color w:val="000000" w:themeColor="text1"/>
        </w:rPr>
        <w:t xml:space="preserve"> 127:35–43 DOI 10.1007/s10533-015-0150-z</w:t>
      </w:r>
    </w:p>
    <w:p w14:paraId="7499ABA5" w14:textId="77777777" w:rsidR="0035785C" w:rsidRPr="001F1FEA" w:rsidRDefault="0035785C" w:rsidP="000363FE">
      <w:pPr>
        <w:pStyle w:val="ListParagraph"/>
        <w:numPr>
          <w:ilvl w:val="0"/>
          <w:numId w:val="3"/>
        </w:numPr>
        <w:ind w:left="450" w:right="540" w:hanging="450"/>
        <w:rPr>
          <w:rFonts w:ascii="Times New Roman" w:hAnsi="Times New Roman"/>
          <w:color w:val="000000" w:themeColor="text1"/>
        </w:rPr>
      </w:pPr>
      <w:r w:rsidRPr="001F1FEA">
        <w:rPr>
          <w:rFonts w:ascii="Times New Roman" w:hAnsi="Times New Roman"/>
          <w:color w:val="000000" w:themeColor="text1"/>
        </w:rPr>
        <w:t>*Vandecar KL, Runyan</w:t>
      </w:r>
      <w:r w:rsidRPr="001F1FEA">
        <w:rPr>
          <w:rFonts w:ascii="Times New Roman" w:hAnsi="Times New Roman"/>
          <w:color w:val="000000" w:themeColor="text1"/>
          <w:szCs w:val="24"/>
        </w:rPr>
        <w:t xml:space="preserve">, C, D’Odorico P, </w:t>
      </w:r>
      <w:r w:rsidRPr="001F1FEA">
        <w:rPr>
          <w:rFonts w:ascii="Times New Roman" w:hAnsi="Times New Roman"/>
          <w:b/>
          <w:color w:val="000000" w:themeColor="text1"/>
          <w:szCs w:val="24"/>
        </w:rPr>
        <w:t>Lawrence</w:t>
      </w:r>
      <w:r w:rsidRPr="001F1FEA">
        <w:rPr>
          <w:rFonts w:ascii="Times New Roman" w:hAnsi="Times New Roman"/>
          <w:b/>
          <w:color w:val="000000" w:themeColor="text1"/>
          <w:szCs w:val="24"/>
          <w:vertAlign w:val="superscript"/>
        </w:rPr>
        <w:t xml:space="preserve"> </w:t>
      </w:r>
      <w:r w:rsidRPr="001F1FEA">
        <w:rPr>
          <w:rFonts w:ascii="Times New Roman" w:hAnsi="Times New Roman"/>
          <w:b/>
          <w:color w:val="000000" w:themeColor="text1"/>
          <w:szCs w:val="24"/>
        </w:rPr>
        <w:t xml:space="preserve">D, </w:t>
      </w:r>
      <w:r w:rsidRPr="001F1FEA">
        <w:rPr>
          <w:rFonts w:ascii="Times New Roman" w:hAnsi="Times New Roman"/>
          <w:color w:val="000000" w:themeColor="text1"/>
          <w:szCs w:val="24"/>
        </w:rPr>
        <w:t>Das, R, Schmook B</w:t>
      </w:r>
      <w:r w:rsidRPr="001F1FEA">
        <w:rPr>
          <w:rFonts w:ascii="Times New Roman" w:hAnsi="Times New Roman"/>
          <w:i/>
          <w:color w:val="000000" w:themeColor="text1"/>
          <w:szCs w:val="24"/>
        </w:rPr>
        <w:t xml:space="preserve">. </w:t>
      </w:r>
      <w:r w:rsidRPr="001F1FEA">
        <w:rPr>
          <w:rFonts w:ascii="Times New Roman" w:hAnsi="Times New Roman"/>
          <w:color w:val="000000" w:themeColor="text1"/>
          <w:szCs w:val="24"/>
        </w:rPr>
        <w:t xml:space="preserve">2015. </w:t>
      </w:r>
      <w:r w:rsidRPr="001F1FEA">
        <w:rPr>
          <w:rFonts w:ascii="Times New Roman" w:hAnsi="Times New Roman"/>
          <w:iCs/>
          <w:color w:val="000000" w:themeColor="text1"/>
          <w:szCs w:val="24"/>
        </w:rPr>
        <w:t xml:space="preserve">Phosphorus input through fog deposition in a dry topical forest. </w:t>
      </w:r>
      <w:r w:rsidRPr="001F1FEA">
        <w:rPr>
          <w:rFonts w:ascii="Times New Roman" w:hAnsi="Times New Roman"/>
          <w:i/>
          <w:iCs/>
          <w:color w:val="000000" w:themeColor="text1"/>
          <w:szCs w:val="24"/>
        </w:rPr>
        <w:t>JGR Biogeosciences.</w:t>
      </w:r>
      <w:r w:rsidRPr="001F1FEA">
        <w:rPr>
          <w:rFonts w:ascii="Times New Roman" w:hAnsi="Times New Roman"/>
          <w:color w:val="000000" w:themeColor="text1"/>
          <w:szCs w:val="24"/>
          <w:bdr w:val="none" w:sz="0" w:space="0" w:color="auto" w:frame="1"/>
          <w:shd w:val="clear" w:color="auto" w:fill="FDFDFD"/>
        </w:rPr>
        <w:t>120</w:t>
      </w:r>
      <w:r w:rsidRPr="001F1FEA">
        <w:rPr>
          <w:rFonts w:ascii="Times New Roman" w:hAnsi="Times New Roman"/>
          <w:color w:val="000000" w:themeColor="text1"/>
          <w:szCs w:val="24"/>
          <w:shd w:val="clear" w:color="auto" w:fill="FDFDFD"/>
        </w:rPr>
        <w:t xml:space="preserve">: </w:t>
      </w:r>
      <w:r w:rsidRPr="001F1FEA">
        <w:rPr>
          <w:rFonts w:ascii="Times New Roman" w:hAnsi="Times New Roman"/>
          <w:color w:val="000000" w:themeColor="text1"/>
          <w:szCs w:val="24"/>
          <w:bdr w:val="none" w:sz="0" w:space="0" w:color="auto" w:frame="1"/>
          <w:shd w:val="clear" w:color="auto" w:fill="FDFDFD"/>
        </w:rPr>
        <w:t>2493</w:t>
      </w:r>
      <w:r w:rsidRPr="001F1FEA">
        <w:rPr>
          <w:rFonts w:ascii="Times New Roman" w:hAnsi="Times New Roman"/>
          <w:color w:val="000000" w:themeColor="text1"/>
          <w:szCs w:val="24"/>
          <w:shd w:val="clear" w:color="auto" w:fill="FDFDFD"/>
        </w:rPr>
        <w:t>–</w:t>
      </w:r>
      <w:r w:rsidRPr="001F1FEA">
        <w:rPr>
          <w:rFonts w:ascii="Times New Roman" w:hAnsi="Times New Roman"/>
          <w:color w:val="000000" w:themeColor="text1"/>
          <w:szCs w:val="24"/>
          <w:bdr w:val="none" w:sz="0" w:space="0" w:color="auto" w:frame="1"/>
          <w:shd w:val="clear" w:color="auto" w:fill="FDFDFD"/>
        </w:rPr>
        <w:t>2504</w:t>
      </w:r>
      <w:r w:rsidRPr="001F1FEA">
        <w:rPr>
          <w:rFonts w:ascii="Times New Roman" w:hAnsi="Times New Roman"/>
          <w:color w:val="000000" w:themeColor="text1"/>
          <w:szCs w:val="24"/>
        </w:rPr>
        <w:t xml:space="preserve"> </w:t>
      </w:r>
      <w:r w:rsidRPr="001F1FEA">
        <w:rPr>
          <w:rFonts w:ascii="Times New Roman" w:hAnsi="Times New Roman"/>
          <w:bCs/>
          <w:color w:val="000000" w:themeColor="text1"/>
          <w:szCs w:val="24"/>
          <w:bdr w:val="none" w:sz="0" w:space="0" w:color="auto" w:frame="1"/>
          <w:shd w:val="clear" w:color="auto" w:fill="FDFDFD"/>
        </w:rPr>
        <w:t>DOI:</w:t>
      </w:r>
      <w:r w:rsidRPr="001F1FEA">
        <w:rPr>
          <w:rFonts w:ascii="Times New Roman" w:hAnsi="Times New Roman"/>
          <w:color w:val="000000" w:themeColor="text1"/>
          <w:szCs w:val="24"/>
          <w:shd w:val="clear" w:color="auto" w:fill="FDFDFD"/>
        </w:rPr>
        <w:t> </w:t>
      </w:r>
      <w:r w:rsidRPr="001F1FEA">
        <w:rPr>
          <w:rFonts w:ascii="Times New Roman" w:hAnsi="Times New Roman"/>
          <w:color w:val="000000" w:themeColor="text1"/>
          <w:szCs w:val="24"/>
          <w:bdr w:val="none" w:sz="0" w:space="0" w:color="auto" w:frame="1"/>
          <w:shd w:val="clear" w:color="auto" w:fill="FDFDFD"/>
        </w:rPr>
        <w:t>10.1002/2015JG002942.</w:t>
      </w:r>
    </w:p>
    <w:p w14:paraId="465AD925" w14:textId="0F426ED1" w:rsidR="0035785C" w:rsidRPr="001F1FEA" w:rsidRDefault="0035785C" w:rsidP="000363FE">
      <w:pPr>
        <w:pStyle w:val="ListParagraph"/>
        <w:numPr>
          <w:ilvl w:val="0"/>
          <w:numId w:val="3"/>
        </w:numPr>
        <w:ind w:left="450" w:right="540" w:hanging="450"/>
        <w:rPr>
          <w:rFonts w:ascii="Times New Roman" w:hAnsi="Times New Roman"/>
          <w:color w:val="000000" w:themeColor="text1"/>
          <w:szCs w:val="24"/>
        </w:rPr>
      </w:pPr>
      <w:r w:rsidRPr="001F1FEA">
        <w:rPr>
          <w:rFonts w:ascii="Times New Roman" w:hAnsi="Times New Roman"/>
          <w:b/>
          <w:bCs/>
          <w:color w:val="000000" w:themeColor="text1"/>
          <w:szCs w:val="24"/>
        </w:rPr>
        <w:t>Lawrence, D</w:t>
      </w:r>
      <w:r w:rsidRPr="001F1FEA">
        <w:rPr>
          <w:rFonts w:ascii="Times New Roman" w:hAnsi="Times New Roman"/>
          <w:bCs/>
          <w:color w:val="000000" w:themeColor="text1"/>
          <w:szCs w:val="24"/>
        </w:rPr>
        <w:t xml:space="preserve">. and K. Vandecar. 2015. The effects of tropical deforestation on climate and agriculture. </w:t>
      </w:r>
      <w:r w:rsidRPr="001F1FEA">
        <w:rPr>
          <w:rFonts w:ascii="Times New Roman" w:hAnsi="Times New Roman"/>
          <w:bCs/>
          <w:i/>
          <w:color w:val="000000" w:themeColor="text1"/>
          <w:szCs w:val="24"/>
        </w:rPr>
        <w:t>Nature Climate Change</w:t>
      </w:r>
      <w:r w:rsidRPr="001F1FEA">
        <w:rPr>
          <w:rFonts w:ascii="Times New Roman" w:hAnsi="Times New Roman"/>
          <w:bCs/>
          <w:color w:val="000000" w:themeColor="text1"/>
          <w:szCs w:val="24"/>
        </w:rPr>
        <w:t xml:space="preserve">. </w:t>
      </w:r>
      <w:r w:rsidRPr="001F1FEA">
        <w:rPr>
          <w:rFonts w:ascii="Times New Roman" w:hAnsi="Times New Roman"/>
          <w:bCs/>
          <w:color w:val="000000" w:themeColor="text1"/>
          <w:sz w:val="22"/>
          <w:szCs w:val="22"/>
        </w:rPr>
        <w:t>DOI: 10.1038/NCLIMATE2430</w:t>
      </w:r>
    </w:p>
    <w:p w14:paraId="26493231" w14:textId="77777777" w:rsidR="0035785C" w:rsidRPr="001F1FEA" w:rsidRDefault="0035785C" w:rsidP="000363FE">
      <w:pPr>
        <w:pStyle w:val="ListParagraph"/>
        <w:numPr>
          <w:ilvl w:val="0"/>
          <w:numId w:val="3"/>
        </w:numPr>
        <w:ind w:left="450" w:right="540" w:hanging="450"/>
        <w:rPr>
          <w:rFonts w:ascii="Times New Roman" w:hAnsi="Times New Roman"/>
          <w:color w:val="000000" w:themeColor="text1"/>
          <w:szCs w:val="24"/>
        </w:rPr>
      </w:pPr>
      <w:r w:rsidRPr="001F1FEA">
        <w:rPr>
          <w:rFonts w:ascii="Times New Roman" w:hAnsi="Times New Roman"/>
          <w:color w:val="000000" w:themeColor="text1"/>
          <w:szCs w:val="24"/>
        </w:rPr>
        <w:t xml:space="preserve"> </w:t>
      </w:r>
      <w:r w:rsidRPr="001F1FEA">
        <w:rPr>
          <w:rFonts w:ascii="Times New Roman" w:hAnsi="Times New Roman"/>
          <w:color w:val="000000" w:themeColor="text1"/>
        </w:rPr>
        <w:t xml:space="preserve">S. </w:t>
      </w:r>
      <w:proofErr w:type="spellStart"/>
      <w:r w:rsidRPr="001F1FEA">
        <w:rPr>
          <w:rFonts w:ascii="Times New Roman" w:hAnsi="Times New Roman"/>
          <w:color w:val="000000" w:themeColor="text1"/>
        </w:rPr>
        <w:t>Mardero</w:t>
      </w:r>
      <w:proofErr w:type="spellEnd"/>
      <w:r w:rsidRPr="001F1FEA">
        <w:rPr>
          <w:rFonts w:ascii="Times New Roman" w:hAnsi="Times New Roman"/>
          <w:color w:val="000000" w:themeColor="text1"/>
        </w:rPr>
        <w:t xml:space="preserve">, B. Schmook, C. Radel, Z. Christman, </w:t>
      </w:r>
      <w:r w:rsidRPr="001F1FEA">
        <w:rPr>
          <w:rFonts w:ascii="Times New Roman" w:hAnsi="Times New Roman"/>
          <w:b/>
          <w:color w:val="000000" w:themeColor="text1"/>
        </w:rPr>
        <w:t>D. Lawrence</w:t>
      </w:r>
      <w:r w:rsidRPr="001F1FEA">
        <w:rPr>
          <w:rFonts w:ascii="Times New Roman" w:hAnsi="Times New Roman"/>
          <w:color w:val="000000" w:themeColor="text1"/>
        </w:rPr>
        <w:t xml:space="preserve">, M. </w:t>
      </w:r>
      <w:proofErr w:type="spellStart"/>
      <w:r w:rsidRPr="001F1FEA">
        <w:rPr>
          <w:rFonts w:ascii="Times New Roman" w:hAnsi="Times New Roman"/>
          <w:color w:val="000000" w:themeColor="text1"/>
        </w:rPr>
        <w:t>Millones</w:t>
      </w:r>
      <w:proofErr w:type="spellEnd"/>
      <w:r w:rsidRPr="001F1FEA">
        <w:rPr>
          <w:rFonts w:ascii="Times New Roman" w:hAnsi="Times New Roman"/>
          <w:color w:val="000000" w:themeColor="text1"/>
        </w:rPr>
        <w:t xml:space="preserve">, E. Nick, J. Rogan and L. Schneider. 2015. Smallholders’ adaptations to droughts and climatic variability in southeastern Mexico. Environmental Hazards. </w:t>
      </w:r>
      <w:hyperlink r:id="rId17" w:history="1">
        <w:r w:rsidRPr="001F1FEA">
          <w:rPr>
            <w:rStyle w:val="Hyperlink"/>
            <w:color w:val="000000" w:themeColor="text1"/>
            <w:sz w:val="18"/>
            <w:szCs w:val="18"/>
          </w:rPr>
          <w:t>http://dx.doi.org/10.1080/17477891.2015.1058741</w:t>
        </w:r>
      </w:hyperlink>
      <w:r w:rsidRPr="001F1FEA">
        <w:rPr>
          <w:rFonts w:ascii="Times New Roman" w:hAnsi="Times New Roman"/>
          <w:color w:val="000000" w:themeColor="text1"/>
          <w:sz w:val="18"/>
          <w:szCs w:val="18"/>
        </w:rPr>
        <w:t xml:space="preserve"> </w:t>
      </w:r>
    </w:p>
    <w:p w14:paraId="61173BCB" w14:textId="77777777" w:rsidR="0035785C" w:rsidRPr="001F1FEA" w:rsidRDefault="0035785C" w:rsidP="000363FE">
      <w:pPr>
        <w:pStyle w:val="ListParagraph"/>
        <w:numPr>
          <w:ilvl w:val="0"/>
          <w:numId w:val="3"/>
        </w:numPr>
        <w:ind w:left="450" w:right="540" w:hanging="450"/>
        <w:rPr>
          <w:rFonts w:ascii="Times New Roman" w:hAnsi="Times New Roman"/>
          <w:color w:val="000000" w:themeColor="text1"/>
          <w:szCs w:val="24"/>
        </w:rPr>
      </w:pPr>
      <w:r w:rsidRPr="001F1FEA">
        <w:rPr>
          <w:rFonts w:ascii="Times New Roman" w:hAnsi="Times New Roman"/>
          <w:bCs/>
          <w:color w:val="000000" w:themeColor="text1"/>
          <w:szCs w:val="24"/>
        </w:rPr>
        <w:t>*Runyan, C.W.</w:t>
      </w:r>
      <w:r w:rsidRPr="001F1FEA">
        <w:rPr>
          <w:rFonts w:ascii="Times New Roman" w:hAnsi="Times New Roman"/>
          <w:color w:val="000000" w:themeColor="text1"/>
          <w:szCs w:val="24"/>
        </w:rPr>
        <w:t xml:space="preserve">, P. D’Odorico, K. Vandecar, R. Das, B. Schmook and </w:t>
      </w:r>
      <w:r w:rsidRPr="001F1FEA">
        <w:rPr>
          <w:rFonts w:ascii="Times New Roman" w:hAnsi="Times New Roman"/>
          <w:b/>
          <w:color w:val="000000" w:themeColor="text1"/>
          <w:szCs w:val="24"/>
        </w:rPr>
        <w:t>D. Lawrence</w:t>
      </w:r>
      <w:r w:rsidRPr="001F1FEA">
        <w:rPr>
          <w:rFonts w:ascii="Times New Roman" w:hAnsi="Times New Roman"/>
          <w:color w:val="000000" w:themeColor="text1"/>
          <w:szCs w:val="24"/>
        </w:rPr>
        <w:t xml:space="preserve">. 2013. Positive feedbacks between phosphorus deposition and forest canopy trapping, evidence from Southern Mexico. </w:t>
      </w:r>
      <w:r w:rsidRPr="001F1FEA">
        <w:rPr>
          <w:rFonts w:ascii="Times New Roman" w:hAnsi="Times New Roman"/>
          <w:i/>
          <w:color w:val="000000" w:themeColor="text1"/>
          <w:szCs w:val="24"/>
        </w:rPr>
        <w:t>JGR-</w:t>
      </w:r>
      <w:proofErr w:type="spellStart"/>
      <w:r w:rsidRPr="001F1FEA">
        <w:rPr>
          <w:rFonts w:ascii="Times New Roman" w:hAnsi="Times New Roman"/>
          <w:i/>
          <w:color w:val="000000" w:themeColor="text1"/>
          <w:szCs w:val="24"/>
        </w:rPr>
        <w:t>Biogeosciences</w:t>
      </w:r>
      <w:proofErr w:type="spellEnd"/>
      <w:r w:rsidRPr="001F1FEA">
        <w:rPr>
          <w:rFonts w:ascii="Times New Roman" w:hAnsi="Times New Roman"/>
          <w:i/>
          <w:color w:val="000000" w:themeColor="text1"/>
          <w:szCs w:val="24"/>
        </w:rPr>
        <w:t xml:space="preserve"> </w:t>
      </w:r>
      <w:r w:rsidRPr="001F1FEA">
        <w:rPr>
          <w:rFonts w:ascii="Times New Roman" w:hAnsi="Times New Roman"/>
          <w:color w:val="000000" w:themeColor="text1"/>
          <w:szCs w:val="24"/>
        </w:rPr>
        <w:t xml:space="preserve">118:1521-1531.  </w:t>
      </w:r>
    </w:p>
    <w:p w14:paraId="535DCB36" w14:textId="77777777" w:rsidR="0035785C" w:rsidRPr="001F1FEA" w:rsidRDefault="0035785C" w:rsidP="000363FE">
      <w:pPr>
        <w:pStyle w:val="ListParagraph"/>
        <w:numPr>
          <w:ilvl w:val="0"/>
          <w:numId w:val="3"/>
        </w:numPr>
        <w:snapToGrid w:val="0"/>
        <w:spacing w:after="200"/>
        <w:ind w:left="450" w:right="540" w:hanging="450"/>
        <w:rPr>
          <w:rFonts w:ascii="Times New Roman" w:hAnsi="Times New Roman"/>
          <w:color w:val="000000" w:themeColor="text1"/>
          <w:szCs w:val="24"/>
        </w:rPr>
      </w:pPr>
      <w:r w:rsidRPr="001F1FEA">
        <w:rPr>
          <w:rFonts w:ascii="Times New Roman" w:hAnsi="Times New Roman"/>
          <w:color w:val="000000" w:themeColor="text1"/>
          <w:szCs w:val="24"/>
        </w:rPr>
        <w:t xml:space="preserve">*M. </w:t>
      </w:r>
      <w:proofErr w:type="spellStart"/>
      <w:r w:rsidRPr="001F1FEA">
        <w:rPr>
          <w:rFonts w:ascii="Times New Roman" w:hAnsi="Times New Roman"/>
          <w:color w:val="000000" w:themeColor="text1"/>
          <w:szCs w:val="24"/>
        </w:rPr>
        <w:t>McGroddy</w:t>
      </w:r>
      <w:proofErr w:type="spellEnd"/>
      <w:r w:rsidRPr="001F1FEA">
        <w:rPr>
          <w:rFonts w:ascii="Times New Roman" w:hAnsi="Times New Roman"/>
          <w:color w:val="000000" w:themeColor="text1"/>
          <w:szCs w:val="24"/>
        </w:rPr>
        <w:t>,</w:t>
      </w:r>
      <w:r w:rsidRPr="001F1FEA">
        <w:rPr>
          <w:rFonts w:ascii="Times New Roman" w:hAnsi="Times New Roman"/>
          <w:color w:val="000000" w:themeColor="text1"/>
          <w:szCs w:val="24"/>
          <w:vertAlign w:val="superscript"/>
        </w:rPr>
        <w:t xml:space="preserve"> </w:t>
      </w:r>
      <w:r w:rsidRPr="001F1FEA">
        <w:rPr>
          <w:rFonts w:ascii="Times New Roman" w:hAnsi="Times New Roman"/>
          <w:b/>
          <w:color w:val="000000" w:themeColor="text1"/>
          <w:szCs w:val="24"/>
        </w:rPr>
        <w:t>D. Lawrence</w:t>
      </w:r>
      <w:r w:rsidRPr="001F1FEA">
        <w:rPr>
          <w:rFonts w:ascii="Times New Roman" w:hAnsi="Times New Roman"/>
          <w:color w:val="000000" w:themeColor="text1"/>
          <w:szCs w:val="24"/>
        </w:rPr>
        <w:t>, L. Schneider, J. Rogan, I. Zager, B. Schmook. 2013</w:t>
      </w:r>
      <w:r w:rsidRPr="001F1FEA">
        <w:rPr>
          <w:rFonts w:ascii="Times New Roman" w:hAnsi="Times New Roman"/>
          <w:i/>
          <w:color w:val="000000" w:themeColor="text1"/>
          <w:szCs w:val="24"/>
        </w:rPr>
        <w:t>.</w:t>
      </w:r>
      <w:r w:rsidRPr="001F1FEA">
        <w:rPr>
          <w:rFonts w:ascii="Times New Roman" w:hAnsi="Times New Roman"/>
          <w:color w:val="000000" w:themeColor="text1"/>
          <w:szCs w:val="24"/>
        </w:rPr>
        <w:t xml:space="preserve"> Damage patterns after Hurricane Dean in the southern Yucatán: Has human activity resulted in more resilient forests? </w:t>
      </w:r>
      <w:r w:rsidRPr="001F1FEA">
        <w:rPr>
          <w:rFonts w:ascii="Times New Roman" w:hAnsi="Times New Roman"/>
          <w:i/>
          <w:color w:val="000000" w:themeColor="text1"/>
          <w:szCs w:val="24"/>
        </w:rPr>
        <w:t xml:space="preserve">Forest Ecology and Management </w:t>
      </w:r>
      <w:r w:rsidRPr="001F1FEA">
        <w:rPr>
          <w:rFonts w:ascii="Times New Roman" w:hAnsi="Times New Roman"/>
          <w:color w:val="000000" w:themeColor="text1"/>
          <w:szCs w:val="24"/>
        </w:rPr>
        <w:t>310:812-820.</w:t>
      </w:r>
    </w:p>
    <w:p w14:paraId="5049C91B" w14:textId="77777777" w:rsidR="0035785C" w:rsidRPr="001F1FEA" w:rsidRDefault="0035785C" w:rsidP="000363FE">
      <w:pPr>
        <w:numPr>
          <w:ilvl w:val="0"/>
          <w:numId w:val="3"/>
        </w:numPr>
        <w:snapToGrid w:val="0"/>
        <w:spacing w:after="200"/>
        <w:ind w:left="450" w:right="540" w:hanging="450"/>
        <w:contextualSpacing/>
        <w:rPr>
          <w:i/>
          <w:color w:val="000000" w:themeColor="text1"/>
        </w:rPr>
      </w:pPr>
      <w:r w:rsidRPr="001F1FEA">
        <w:rPr>
          <w:color w:val="000000" w:themeColor="text1"/>
        </w:rPr>
        <w:t xml:space="preserve">* Tully, K.L, Wood, S. A and </w:t>
      </w:r>
      <w:r w:rsidRPr="001F1FEA">
        <w:rPr>
          <w:b/>
          <w:color w:val="000000" w:themeColor="text1"/>
        </w:rPr>
        <w:t>D. Lawrence</w:t>
      </w:r>
      <w:r w:rsidRPr="001F1FEA">
        <w:rPr>
          <w:color w:val="000000" w:themeColor="text1"/>
        </w:rPr>
        <w:t xml:space="preserve">. 2013. </w:t>
      </w:r>
      <w:r w:rsidRPr="001F1FEA">
        <w:rPr>
          <w:iCs/>
          <w:color w:val="000000" w:themeColor="text1"/>
        </w:rPr>
        <w:t>Fertilizer type and species composition affect leachate nutrient concentrations in coffee agroecosystems</w:t>
      </w:r>
      <w:r w:rsidRPr="001F1FEA">
        <w:rPr>
          <w:color w:val="000000" w:themeColor="text1"/>
        </w:rPr>
        <w:t xml:space="preserve">. </w:t>
      </w:r>
      <w:r w:rsidRPr="001F1FEA">
        <w:rPr>
          <w:i/>
          <w:color w:val="000000" w:themeColor="text1"/>
        </w:rPr>
        <w:t xml:space="preserve">Agroforestry Systems </w:t>
      </w:r>
      <w:r w:rsidRPr="001F1FEA">
        <w:rPr>
          <w:color w:val="000000" w:themeColor="text1"/>
        </w:rPr>
        <w:t>87:1083-1100. DOI 10.1007/s10457-013-9622-0.</w:t>
      </w:r>
      <w:r w:rsidRPr="001F1FEA">
        <w:rPr>
          <w:i/>
          <w:color w:val="000000" w:themeColor="text1"/>
        </w:rPr>
        <w:t xml:space="preserve"> </w:t>
      </w:r>
    </w:p>
    <w:p w14:paraId="39B4FFA1" w14:textId="77777777" w:rsidR="0035785C" w:rsidRPr="001F1FEA" w:rsidRDefault="0035785C" w:rsidP="000363FE">
      <w:pPr>
        <w:numPr>
          <w:ilvl w:val="0"/>
          <w:numId w:val="3"/>
        </w:numPr>
        <w:ind w:left="450" w:right="540" w:hanging="450"/>
        <w:contextualSpacing/>
        <w:rPr>
          <w:i/>
          <w:color w:val="000000" w:themeColor="text1"/>
        </w:rPr>
      </w:pPr>
      <w:r w:rsidRPr="001F1FEA">
        <w:rPr>
          <w:color w:val="000000" w:themeColor="text1"/>
        </w:rPr>
        <w:t>*Tully, K., T. Wood</w:t>
      </w:r>
      <w:r w:rsidRPr="001F1FEA">
        <w:rPr>
          <w:b/>
          <w:color w:val="000000" w:themeColor="text1"/>
        </w:rPr>
        <w:t>,</w:t>
      </w:r>
      <w:r w:rsidRPr="001F1FEA">
        <w:rPr>
          <w:color w:val="000000" w:themeColor="text1"/>
        </w:rPr>
        <w:t xml:space="preserve"> A. Schwantes and </w:t>
      </w:r>
      <w:r w:rsidRPr="001F1FEA">
        <w:rPr>
          <w:b/>
          <w:color w:val="000000" w:themeColor="text1"/>
        </w:rPr>
        <w:t>D. Lawrence</w:t>
      </w:r>
      <w:r w:rsidRPr="001F1FEA">
        <w:rPr>
          <w:color w:val="000000" w:themeColor="text1"/>
        </w:rPr>
        <w:t>. 2013</w:t>
      </w:r>
      <w:r w:rsidRPr="001F1FEA">
        <w:rPr>
          <w:i/>
          <w:color w:val="000000" w:themeColor="text1"/>
        </w:rPr>
        <w:t xml:space="preserve">. </w:t>
      </w:r>
      <w:r w:rsidRPr="001F1FEA">
        <w:rPr>
          <w:color w:val="000000" w:themeColor="text1"/>
        </w:rPr>
        <w:t xml:space="preserve">Reproductive effort and nutrient availability affect resorption in a Costa Rican rainforest. </w:t>
      </w:r>
      <w:r w:rsidRPr="001F1FEA">
        <w:rPr>
          <w:bCs/>
          <w:i/>
          <w:iCs/>
          <w:color w:val="000000" w:themeColor="text1"/>
          <w:shd w:val="clear" w:color="auto" w:fill="FFFFFF"/>
        </w:rPr>
        <w:t>Ecology</w:t>
      </w:r>
      <w:r w:rsidRPr="001F1FEA">
        <w:rPr>
          <w:bCs/>
          <w:color w:val="000000" w:themeColor="text1"/>
          <w:shd w:val="clear" w:color="auto" w:fill="FFFFFF"/>
        </w:rPr>
        <w:t> 94:930–940</w:t>
      </w:r>
      <w:r w:rsidRPr="001F1FEA">
        <w:rPr>
          <w:color w:val="000000" w:themeColor="text1"/>
        </w:rPr>
        <w:t xml:space="preserve">. </w:t>
      </w:r>
    </w:p>
    <w:p w14:paraId="6FBF8FC3" w14:textId="77777777" w:rsidR="0035785C" w:rsidRPr="001F1FEA" w:rsidRDefault="0035785C" w:rsidP="000363FE">
      <w:pPr>
        <w:pStyle w:val="ListParagraph"/>
        <w:numPr>
          <w:ilvl w:val="0"/>
          <w:numId w:val="3"/>
        </w:numPr>
        <w:ind w:left="450" w:right="540" w:hanging="450"/>
        <w:contextualSpacing w:val="0"/>
        <w:rPr>
          <w:rFonts w:ascii="Times New Roman" w:hAnsi="Times New Roman"/>
          <w:color w:val="000000" w:themeColor="text1"/>
          <w:szCs w:val="24"/>
        </w:rPr>
      </w:pPr>
      <w:r w:rsidRPr="001F1FEA">
        <w:rPr>
          <w:rFonts w:ascii="Times New Roman" w:hAnsi="Times New Roman"/>
          <w:color w:val="000000" w:themeColor="text1"/>
          <w:szCs w:val="24"/>
        </w:rPr>
        <w:t>*</w:t>
      </w:r>
      <w:r w:rsidRPr="001F1FEA">
        <w:rPr>
          <w:rFonts w:ascii="Times New Roman" w:hAnsi="Times New Roman"/>
          <w:color w:val="000000" w:themeColor="text1"/>
        </w:rPr>
        <w:t xml:space="preserve">Cuba, N., Rogan, J., Christman, Z., Williams, C. A., Schneider, </w:t>
      </w:r>
      <w:r w:rsidRPr="001F1FEA">
        <w:rPr>
          <w:rFonts w:ascii="Times New Roman" w:hAnsi="Times New Roman"/>
          <w:color w:val="000000" w:themeColor="text1"/>
          <w:lang w:val="es-ES"/>
        </w:rPr>
        <w:t xml:space="preserve">L. C., </w:t>
      </w:r>
      <w:r w:rsidRPr="001F1FEA">
        <w:rPr>
          <w:rFonts w:ascii="Times New Roman" w:hAnsi="Times New Roman"/>
          <w:b/>
          <w:color w:val="000000" w:themeColor="text1"/>
          <w:lang w:val="es-ES"/>
        </w:rPr>
        <w:t>Lawrence, D</w:t>
      </w:r>
      <w:r w:rsidRPr="001F1FEA">
        <w:rPr>
          <w:rFonts w:ascii="Times New Roman" w:hAnsi="Times New Roman"/>
          <w:color w:val="000000" w:themeColor="text1"/>
          <w:lang w:val="es-ES"/>
        </w:rPr>
        <w:t xml:space="preserve">., &amp; </w:t>
      </w:r>
      <w:proofErr w:type="spellStart"/>
      <w:r w:rsidRPr="001F1FEA">
        <w:rPr>
          <w:rFonts w:ascii="Times New Roman" w:hAnsi="Times New Roman"/>
          <w:color w:val="000000" w:themeColor="text1"/>
          <w:lang w:val="es-ES"/>
        </w:rPr>
        <w:t>Millonesa</w:t>
      </w:r>
      <w:proofErr w:type="spellEnd"/>
      <w:r w:rsidRPr="001F1FEA">
        <w:rPr>
          <w:rFonts w:ascii="Times New Roman" w:hAnsi="Times New Roman"/>
          <w:color w:val="000000" w:themeColor="text1"/>
          <w:lang w:val="es-ES"/>
        </w:rPr>
        <w:t xml:space="preserve">, M. 2013. </w:t>
      </w:r>
      <w:r w:rsidRPr="001F1FEA">
        <w:rPr>
          <w:rFonts w:ascii="Times New Roman" w:hAnsi="Times New Roman"/>
          <w:color w:val="000000" w:themeColor="text1"/>
        </w:rPr>
        <w:t xml:space="preserve">Modeling dry season deciduousness in Mexican </w:t>
      </w:r>
      <w:proofErr w:type="gramStart"/>
      <w:r w:rsidRPr="001F1FEA">
        <w:rPr>
          <w:rFonts w:ascii="Times New Roman" w:hAnsi="Times New Roman"/>
          <w:color w:val="000000" w:themeColor="text1"/>
        </w:rPr>
        <w:t>Yucatán forest</w:t>
      </w:r>
      <w:proofErr w:type="gramEnd"/>
      <w:r w:rsidRPr="001F1FEA">
        <w:rPr>
          <w:rFonts w:ascii="Times New Roman" w:hAnsi="Times New Roman"/>
          <w:color w:val="000000" w:themeColor="text1"/>
        </w:rPr>
        <w:t xml:space="preserve"> using MODIS EVI data (2000–2011). </w:t>
      </w:r>
      <w:proofErr w:type="spellStart"/>
      <w:r w:rsidRPr="001F1FEA">
        <w:rPr>
          <w:rFonts w:ascii="Times New Roman" w:hAnsi="Times New Roman"/>
          <w:color w:val="000000" w:themeColor="text1"/>
        </w:rPr>
        <w:t>GIScience</w:t>
      </w:r>
      <w:proofErr w:type="spellEnd"/>
      <w:r w:rsidRPr="001F1FEA">
        <w:rPr>
          <w:rFonts w:ascii="Times New Roman" w:hAnsi="Times New Roman"/>
          <w:color w:val="000000" w:themeColor="text1"/>
        </w:rPr>
        <w:t xml:space="preserve"> &amp; Remote Sensing. doi:10.1080/15481603.2013.778559.</w:t>
      </w:r>
    </w:p>
    <w:p w14:paraId="22FB2899" w14:textId="77777777" w:rsidR="0035785C" w:rsidRPr="001F1FEA" w:rsidRDefault="0035785C" w:rsidP="000363FE">
      <w:pPr>
        <w:pStyle w:val="ListParagraph"/>
        <w:widowControl w:val="0"/>
        <w:numPr>
          <w:ilvl w:val="0"/>
          <w:numId w:val="3"/>
        </w:numPr>
        <w:autoSpaceDE w:val="0"/>
        <w:autoSpaceDN w:val="0"/>
        <w:adjustRightInd w:val="0"/>
        <w:spacing w:after="240"/>
        <w:ind w:left="450" w:right="540" w:hanging="450"/>
        <w:rPr>
          <w:rFonts w:ascii="Times New Roman" w:hAnsi="Times New Roman"/>
          <w:color w:val="000000" w:themeColor="text1"/>
          <w:sz w:val="22"/>
          <w:szCs w:val="22"/>
        </w:rPr>
      </w:pPr>
      <w:r w:rsidRPr="001F1FEA">
        <w:rPr>
          <w:rFonts w:ascii="Times New Roman" w:hAnsi="Times New Roman"/>
          <w:color w:val="000000" w:themeColor="text1"/>
        </w:rPr>
        <w:t>*</w:t>
      </w:r>
      <w:r w:rsidRPr="001F1FEA">
        <w:rPr>
          <w:rFonts w:ascii="Times New Roman" w:hAnsi="Times New Roman"/>
          <w:color w:val="000000" w:themeColor="text1"/>
          <w:szCs w:val="24"/>
        </w:rPr>
        <w:t xml:space="preserve">Tully, K. L., </w:t>
      </w:r>
      <w:r w:rsidRPr="001F1FEA">
        <w:rPr>
          <w:rFonts w:ascii="Times New Roman" w:hAnsi="Times New Roman"/>
          <w:b/>
          <w:color w:val="000000" w:themeColor="text1"/>
          <w:szCs w:val="24"/>
        </w:rPr>
        <w:t>D. Lawrence</w:t>
      </w:r>
      <w:r w:rsidRPr="001F1FEA">
        <w:rPr>
          <w:rFonts w:ascii="Times New Roman" w:hAnsi="Times New Roman"/>
          <w:color w:val="000000" w:themeColor="text1"/>
          <w:szCs w:val="24"/>
        </w:rPr>
        <w:t xml:space="preserve">, and S. A. Wood. 2013. Organically managed coffee agroforests have larger soil phosphorus but smaller soil nitrogen pools than conventionally managed agroforests. </w:t>
      </w:r>
      <w:r w:rsidRPr="001F1FEA">
        <w:rPr>
          <w:rFonts w:ascii="Times New Roman" w:hAnsi="Times New Roman"/>
          <w:i/>
          <w:color w:val="000000" w:themeColor="text1"/>
          <w:szCs w:val="24"/>
        </w:rPr>
        <w:t>Biogeochemistry</w:t>
      </w:r>
      <w:r w:rsidRPr="001F1FEA">
        <w:rPr>
          <w:rFonts w:ascii="Times New Roman" w:hAnsi="Times New Roman"/>
          <w:color w:val="000000" w:themeColor="text1"/>
          <w:szCs w:val="24"/>
        </w:rPr>
        <w:t>.  </w:t>
      </w:r>
      <w:r w:rsidRPr="001F1FEA">
        <w:rPr>
          <w:rFonts w:ascii="Times New Roman" w:hAnsi="Times New Roman"/>
          <w:color w:val="000000" w:themeColor="text1"/>
          <w:sz w:val="22"/>
          <w:szCs w:val="22"/>
        </w:rPr>
        <w:t>DOI 10.1007/s10533-013-9842-4</w:t>
      </w:r>
    </w:p>
    <w:p w14:paraId="185139B2" w14:textId="77777777" w:rsidR="0035785C" w:rsidRPr="001F1FEA" w:rsidRDefault="0035785C" w:rsidP="000363FE">
      <w:pPr>
        <w:pStyle w:val="ListParagraph"/>
        <w:numPr>
          <w:ilvl w:val="0"/>
          <w:numId w:val="3"/>
        </w:numPr>
        <w:ind w:left="450" w:right="540" w:hanging="450"/>
        <w:rPr>
          <w:rFonts w:ascii="Times New Roman" w:hAnsi="Times New Roman"/>
          <w:i/>
          <w:color w:val="000000" w:themeColor="text1"/>
          <w:szCs w:val="24"/>
        </w:rPr>
      </w:pPr>
      <w:r w:rsidRPr="001F1FEA">
        <w:rPr>
          <w:rFonts w:ascii="Times New Roman" w:hAnsi="Times New Roman"/>
          <w:color w:val="000000" w:themeColor="text1"/>
          <w:szCs w:val="24"/>
        </w:rPr>
        <w:t xml:space="preserve">*Das R., Evan A., and </w:t>
      </w:r>
      <w:r w:rsidRPr="001F1FEA">
        <w:rPr>
          <w:rFonts w:ascii="Times New Roman" w:hAnsi="Times New Roman"/>
          <w:b/>
          <w:color w:val="000000" w:themeColor="text1"/>
          <w:szCs w:val="24"/>
        </w:rPr>
        <w:t>Lawrence D</w:t>
      </w:r>
      <w:r w:rsidRPr="001F1FEA">
        <w:rPr>
          <w:rFonts w:ascii="Times New Roman" w:hAnsi="Times New Roman"/>
          <w:color w:val="000000" w:themeColor="text1"/>
          <w:szCs w:val="24"/>
        </w:rPr>
        <w:t xml:space="preserve">. </w:t>
      </w:r>
      <w:r w:rsidRPr="001F1FEA">
        <w:rPr>
          <w:color w:val="000000" w:themeColor="text1"/>
        </w:rPr>
        <w:t>2013</w:t>
      </w:r>
      <w:r w:rsidRPr="001F1FEA">
        <w:rPr>
          <w:rFonts w:ascii="Times New Roman" w:hAnsi="Times New Roman"/>
          <w:color w:val="000000" w:themeColor="text1"/>
          <w:szCs w:val="24"/>
        </w:rPr>
        <w:t>. Contributions of long-distance dust transport to atmospheric P inputs in the Yucatan Peninsula</w:t>
      </w:r>
      <w:r w:rsidRPr="001F1FEA">
        <w:rPr>
          <w:color w:val="000000" w:themeColor="text1"/>
        </w:rPr>
        <w:t xml:space="preserve">. </w:t>
      </w:r>
      <w:r w:rsidRPr="001F1FEA">
        <w:rPr>
          <w:rFonts w:ascii="Times New Roman" w:hAnsi="Times New Roman"/>
          <w:i/>
          <w:color w:val="000000" w:themeColor="text1"/>
          <w:szCs w:val="24"/>
        </w:rPr>
        <w:t xml:space="preserve">Global Biogeochemical Cycles </w:t>
      </w:r>
      <w:r w:rsidRPr="001F1FEA">
        <w:rPr>
          <w:rFonts w:ascii="Times New Roman" w:hAnsi="Times New Roman"/>
          <w:color w:val="000000" w:themeColor="text1"/>
          <w:szCs w:val="24"/>
        </w:rPr>
        <w:t>27:1–13. doi:10.1029/2012GB004420.</w:t>
      </w:r>
    </w:p>
    <w:p w14:paraId="7F1F1968" w14:textId="77777777" w:rsidR="0035785C" w:rsidRPr="001F1FEA" w:rsidRDefault="0035785C" w:rsidP="000363FE">
      <w:pPr>
        <w:pStyle w:val="ListParagraph"/>
        <w:numPr>
          <w:ilvl w:val="0"/>
          <w:numId w:val="3"/>
        </w:numPr>
        <w:ind w:left="450" w:right="540" w:hanging="450"/>
        <w:rPr>
          <w:rStyle w:val="eudoraheader"/>
          <w:rFonts w:ascii="Times New Roman" w:hAnsi="Times New Roman"/>
          <w:i/>
          <w:color w:val="000000" w:themeColor="text1"/>
          <w:szCs w:val="24"/>
        </w:rPr>
      </w:pPr>
      <w:r w:rsidRPr="001F1FEA">
        <w:rPr>
          <w:rStyle w:val="eudoraheader"/>
          <w:rFonts w:ascii="Times New Roman" w:hAnsi="Times New Roman"/>
          <w:color w:val="000000" w:themeColor="text1"/>
          <w:szCs w:val="24"/>
        </w:rPr>
        <w:t>*</w:t>
      </w:r>
      <w:r w:rsidRPr="001F1FEA">
        <w:rPr>
          <w:rFonts w:ascii="Times New Roman" w:hAnsi="Times New Roman"/>
          <w:color w:val="000000" w:themeColor="text1"/>
          <w:szCs w:val="24"/>
        </w:rPr>
        <w:t xml:space="preserve">Runyan, C.W., </w:t>
      </w:r>
      <w:r w:rsidRPr="001F1FEA">
        <w:rPr>
          <w:rFonts w:ascii="Times New Roman" w:hAnsi="Times New Roman"/>
          <w:b/>
          <w:color w:val="000000" w:themeColor="text1"/>
          <w:szCs w:val="24"/>
        </w:rPr>
        <w:t>D. Lawrence</w:t>
      </w:r>
      <w:r w:rsidRPr="001F1FEA">
        <w:rPr>
          <w:rFonts w:ascii="Times New Roman" w:hAnsi="Times New Roman"/>
          <w:color w:val="000000" w:themeColor="text1"/>
          <w:szCs w:val="24"/>
        </w:rPr>
        <w:t>, K. L. Vandecar, and P. D’Odorico. 2013. Experimental evidence for limited leaching of phosphorus from canopy leaves in a tropical dry forest, Ecohydrology, 6(5), 806-817. DOI: 10.1002/eco.1303</w:t>
      </w:r>
    </w:p>
    <w:p w14:paraId="671EB060" w14:textId="77777777" w:rsidR="0035785C" w:rsidRPr="001F1FEA" w:rsidRDefault="0035785C" w:rsidP="000363FE">
      <w:pPr>
        <w:pStyle w:val="ListParagraph"/>
        <w:numPr>
          <w:ilvl w:val="0"/>
          <w:numId w:val="3"/>
        </w:numPr>
        <w:ind w:left="450" w:right="540" w:hanging="450"/>
        <w:rPr>
          <w:rFonts w:ascii="Times New Roman" w:hAnsi="Times New Roman"/>
          <w:i/>
          <w:color w:val="000000" w:themeColor="text1"/>
          <w:szCs w:val="24"/>
        </w:rPr>
      </w:pPr>
      <w:r w:rsidRPr="001F1FEA">
        <w:rPr>
          <w:rFonts w:ascii="Times New Roman" w:hAnsi="Times New Roman"/>
          <w:color w:val="000000" w:themeColor="text1"/>
          <w:szCs w:val="24"/>
        </w:rPr>
        <w:t xml:space="preserve">Runyan, C.W., P. D’Odorico and </w:t>
      </w:r>
      <w:r w:rsidRPr="001F1FEA">
        <w:rPr>
          <w:rFonts w:ascii="Times New Roman" w:hAnsi="Times New Roman"/>
          <w:b/>
          <w:color w:val="000000" w:themeColor="text1"/>
          <w:szCs w:val="24"/>
        </w:rPr>
        <w:t>D. Lawrence</w:t>
      </w:r>
      <w:r w:rsidRPr="001F1FEA">
        <w:rPr>
          <w:rFonts w:ascii="Times New Roman" w:hAnsi="Times New Roman"/>
          <w:i/>
          <w:color w:val="000000" w:themeColor="text1"/>
          <w:szCs w:val="24"/>
        </w:rPr>
        <w:t xml:space="preserve"> </w:t>
      </w:r>
      <w:r w:rsidRPr="001F1FEA">
        <w:rPr>
          <w:rFonts w:ascii="Times New Roman" w:hAnsi="Times New Roman"/>
          <w:color w:val="000000" w:themeColor="text1"/>
          <w:szCs w:val="24"/>
        </w:rPr>
        <w:t xml:space="preserve">2012. Physical and Biological Feedbacks of Deforestation. </w:t>
      </w:r>
      <w:r w:rsidRPr="001F1FEA">
        <w:rPr>
          <w:rFonts w:ascii="Times New Roman" w:hAnsi="Times New Roman"/>
          <w:i/>
          <w:color w:val="000000" w:themeColor="text1"/>
          <w:szCs w:val="24"/>
        </w:rPr>
        <w:t>Reviews of Geophysics</w:t>
      </w:r>
      <w:r w:rsidRPr="001F1FEA">
        <w:rPr>
          <w:rFonts w:ascii="Times New Roman" w:hAnsi="Times New Roman"/>
          <w:color w:val="000000" w:themeColor="text1"/>
          <w:szCs w:val="24"/>
        </w:rPr>
        <w:t xml:space="preserve"> </w:t>
      </w:r>
      <w:r w:rsidRPr="001F1FEA">
        <w:rPr>
          <w:rFonts w:ascii="Times" w:hAnsi="Times" w:cs="Times"/>
          <w:color w:val="000000" w:themeColor="text1"/>
          <w:szCs w:val="24"/>
        </w:rPr>
        <w:t>50, RG4006. doi:10.1029/2012RG000394</w:t>
      </w:r>
    </w:p>
    <w:p w14:paraId="1F614DFC" w14:textId="27D3F79C" w:rsidR="0035785C" w:rsidRPr="001F1FEA" w:rsidRDefault="0060394E" w:rsidP="000363FE">
      <w:pPr>
        <w:numPr>
          <w:ilvl w:val="0"/>
          <w:numId w:val="3"/>
        </w:numPr>
        <w:autoSpaceDE w:val="0"/>
        <w:autoSpaceDN w:val="0"/>
        <w:ind w:left="450" w:right="540" w:hanging="450"/>
        <w:rPr>
          <w:i/>
          <w:color w:val="000000" w:themeColor="text1"/>
        </w:rPr>
      </w:pPr>
      <w:r w:rsidRPr="001F1FEA">
        <w:rPr>
          <w:color w:val="000000" w:themeColor="text1"/>
        </w:rPr>
        <w:t>*</w:t>
      </w:r>
      <w:r w:rsidR="0035785C" w:rsidRPr="001F1FEA">
        <w:rPr>
          <w:color w:val="000000" w:themeColor="text1"/>
        </w:rPr>
        <w:t xml:space="preserve">Tully, K., and </w:t>
      </w:r>
      <w:r w:rsidR="0035785C" w:rsidRPr="001F1FEA">
        <w:rPr>
          <w:b/>
          <w:color w:val="000000" w:themeColor="text1"/>
        </w:rPr>
        <w:t>D. Lawrence</w:t>
      </w:r>
      <w:r w:rsidR="0035785C" w:rsidRPr="001F1FEA">
        <w:rPr>
          <w:color w:val="000000" w:themeColor="text1"/>
        </w:rPr>
        <w:t xml:space="preserve">. 2012. Canopy and leaf composition drive patterns of nutrient release from pruning residues in a coffee agroforest. </w:t>
      </w:r>
      <w:r w:rsidR="0035785C" w:rsidRPr="001F1FEA">
        <w:rPr>
          <w:i/>
          <w:color w:val="000000" w:themeColor="text1"/>
        </w:rPr>
        <w:t xml:space="preserve">Ecological Applications </w:t>
      </w:r>
      <w:r w:rsidR="0035785C" w:rsidRPr="001F1FEA">
        <w:rPr>
          <w:color w:val="000000" w:themeColor="text1"/>
        </w:rPr>
        <w:t>22(4):1330-1344.</w:t>
      </w:r>
    </w:p>
    <w:p w14:paraId="72F980BB" w14:textId="77777777" w:rsidR="0035785C" w:rsidRPr="001F1FEA" w:rsidRDefault="0035785C" w:rsidP="000363FE">
      <w:pPr>
        <w:numPr>
          <w:ilvl w:val="0"/>
          <w:numId w:val="3"/>
        </w:numPr>
        <w:autoSpaceDE w:val="0"/>
        <w:autoSpaceDN w:val="0"/>
        <w:ind w:left="450" w:right="540" w:hanging="450"/>
        <w:rPr>
          <w:i/>
          <w:color w:val="000000" w:themeColor="text1"/>
        </w:rPr>
      </w:pPr>
      <w:r w:rsidRPr="001F1FEA">
        <w:rPr>
          <w:color w:val="000000" w:themeColor="text1"/>
        </w:rPr>
        <w:t xml:space="preserve">*Tully, K., </w:t>
      </w:r>
      <w:r w:rsidRPr="001F1FEA">
        <w:rPr>
          <w:b/>
          <w:color w:val="000000" w:themeColor="text1"/>
        </w:rPr>
        <w:t>D. Lawrence,</w:t>
      </w:r>
      <w:r w:rsidRPr="001F1FEA">
        <w:rPr>
          <w:color w:val="000000" w:themeColor="text1"/>
        </w:rPr>
        <w:t xml:space="preserve"> and T. Scanlon.</w:t>
      </w:r>
      <w:r w:rsidRPr="001F1FEA">
        <w:rPr>
          <w:i/>
          <w:color w:val="000000" w:themeColor="text1"/>
        </w:rPr>
        <w:t xml:space="preserve"> </w:t>
      </w:r>
      <w:r w:rsidRPr="001F1FEA">
        <w:rPr>
          <w:color w:val="000000" w:themeColor="text1"/>
        </w:rPr>
        <w:t xml:space="preserve">2012. Trees, not organic fertilizers, minimize nutrient loss from coffee management systems. </w:t>
      </w:r>
      <w:r w:rsidRPr="001F1FEA">
        <w:rPr>
          <w:i/>
          <w:color w:val="000000" w:themeColor="text1"/>
        </w:rPr>
        <w:t xml:space="preserve">Agriculture, Ecosystems and Environment </w:t>
      </w:r>
      <w:r w:rsidRPr="001F1FEA">
        <w:rPr>
          <w:color w:val="000000" w:themeColor="text1"/>
        </w:rPr>
        <w:t>161:137-144</w:t>
      </w:r>
      <w:r w:rsidRPr="001F1FEA">
        <w:rPr>
          <w:i/>
          <w:color w:val="000000" w:themeColor="text1"/>
        </w:rPr>
        <w:t xml:space="preserve">. </w:t>
      </w:r>
    </w:p>
    <w:p w14:paraId="68CC6B02" w14:textId="77777777" w:rsidR="0035785C" w:rsidRPr="001F1FEA" w:rsidRDefault="0035785C" w:rsidP="000363FE">
      <w:pPr>
        <w:numPr>
          <w:ilvl w:val="0"/>
          <w:numId w:val="3"/>
        </w:numPr>
        <w:autoSpaceDE w:val="0"/>
        <w:autoSpaceDN w:val="0"/>
        <w:ind w:left="450" w:right="540" w:hanging="450"/>
        <w:rPr>
          <w:i/>
          <w:color w:val="000000" w:themeColor="text1"/>
        </w:rPr>
      </w:pPr>
      <w:r w:rsidRPr="001F1FEA">
        <w:rPr>
          <w:color w:val="000000" w:themeColor="text1"/>
        </w:rPr>
        <w:t xml:space="preserve">*M. DeLonge, K.L. Vandecar, P. D’Odorico, </w:t>
      </w:r>
      <w:r w:rsidRPr="001F1FEA">
        <w:rPr>
          <w:b/>
          <w:color w:val="000000" w:themeColor="text1"/>
        </w:rPr>
        <w:t>D. Lawrence</w:t>
      </w:r>
      <w:r w:rsidRPr="001F1FEA">
        <w:rPr>
          <w:color w:val="000000" w:themeColor="text1"/>
        </w:rPr>
        <w:t xml:space="preserve">. 2012. Moisture controls on labile soil phosphorus as revealed by anion-exchange resin membranes. </w:t>
      </w:r>
      <w:r w:rsidRPr="001F1FEA">
        <w:rPr>
          <w:i/>
          <w:color w:val="000000" w:themeColor="text1"/>
        </w:rPr>
        <w:t>Plant and Soil.</w:t>
      </w:r>
      <w:r w:rsidRPr="001F1FEA">
        <w:rPr>
          <w:rFonts w:ascii="Helvetica" w:hAnsi="Helvetica" w:cs="Helvetica"/>
          <w:color w:val="000000" w:themeColor="text1"/>
          <w:sz w:val="16"/>
          <w:szCs w:val="16"/>
        </w:rPr>
        <w:t xml:space="preserve"> </w:t>
      </w:r>
      <w:r w:rsidRPr="001F1FEA">
        <w:rPr>
          <w:rFonts w:cs="Helvetica"/>
          <w:color w:val="000000" w:themeColor="text1"/>
          <w:szCs w:val="16"/>
        </w:rPr>
        <w:t>DOI 10.1007/s11104-012-1373-6</w:t>
      </w:r>
    </w:p>
    <w:p w14:paraId="05322D48" w14:textId="77777777" w:rsidR="0035785C" w:rsidRPr="001F1FEA" w:rsidRDefault="0035785C" w:rsidP="000363FE">
      <w:pPr>
        <w:pStyle w:val="ListParagraph"/>
        <w:numPr>
          <w:ilvl w:val="0"/>
          <w:numId w:val="3"/>
        </w:numPr>
        <w:autoSpaceDE w:val="0"/>
        <w:autoSpaceDN w:val="0"/>
        <w:ind w:left="450" w:right="540" w:hanging="450"/>
        <w:contextualSpacing w:val="0"/>
        <w:rPr>
          <w:rStyle w:val="eudoraheader"/>
          <w:color w:val="000000" w:themeColor="text1"/>
        </w:rPr>
      </w:pPr>
      <w:r w:rsidRPr="001F1FEA">
        <w:rPr>
          <w:rFonts w:ascii="Times New Roman" w:hAnsi="Times New Roman"/>
          <w:color w:val="000000" w:themeColor="text1"/>
          <w:szCs w:val="24"/>
        </w:rPr>
        <w:t xml:space="preserve">Ziegler, Alan, J. Phelps, J. Yuen, E. Webb, </w:t>
      </w:r>
      <w:r w:rsidRPr="001F1FEA">
        <w:rPr>
          <w:rFonts w:ascii="Times New Roman" w:hAnsi="Times New Roman"/>
          <w:b/>
          <w:color w:val="000000" w:themeColor="text1"/>
          <w:szCs w:val="24"/>
        </w:rPr>
        <w:t>D. Lawrence</w:t>
      </w:r>
      <w:r w:rsidRPr="001F1FEA">
        <w:rPr>
          <w:rFonts w:ascii="Times New Roman" w:hAnsi="Times New Roman"/>
          <w:color w:val="000000" w:themeColor="text1"/>
          <w:szCs w:val="24"/>
        </w:rPr>
        <w:t xml:space="preserve">, J.  Fox, T. Bruun, S. Leisz, O.  Mertz, W. Dressler, C. Ryan, C. </w:t>
      </w:r>
      <w:proofErr w:type="spellStart"/>
      <w:r w:rsidRPr="001F1FEA">
        <w:rPr>
          <w:rFonts w:ascii="Times New Roman" w:hAnsi="Times New Roman"/>
          <w:color w:val="000000" w:themeColor="text1"/>
          <w:szCs w:val="24"/>
        </w:rPr>
        <w:t>Padoch</w:t>
      </w:r>
      <w:proofErr w:type="spellEnd"/>
      <w:r w:rsidRPr="001F1FEA">
        <w:rPr>
          <w:rFonts w:ascii="Times New Roman" w:hAnsi="Times New Roman"/>
          <w:color w:val="000000" w:themeColor="text1"/>
          <w:szCs w:val="24"/>
        </w:rPr>
        <w:t>, U. Pascual, L. Koh.</w:t>
      </w:r>
      <w:r w:rsidRPr="001F1FEA">
        <w:rPr>
          <w:rStyle w:val="eudoraheader"/>
          <w:rFonts w:ascii="Times New Roman" w:hAnsi="Times New Roman"/>
          <w:i/>
          <w:color w:val="000000" w:themeColor="text1"/>
          <w:szCs w:val="24"/>
        </w:rPr>
        <w:t xml:space="preserve"> </w:t>
      </w:r>
      <w:r w:rsidRPr="001F1FEA">
        <w:rPr>
          <w:rStyle w:val="eudoraheader"/>
          <w:rFonts w:ascii="Times New Roman" w:hAnsi="Times New Roman"/>
          <w:color w:val="000000" w:themeColor="text1"/>
          <w:szCs w:val="24"/>
        </w:rPr>
        <w:t>2012</w:t>
      </w:r>
      <w:r w:rsidRPr="001F1FEA">
        <w:rPr>
          <w:rStyle w:val="eudoraheader"/>
          <w:rFonts w:ascii="Times New Roman" w:hAnsi="Times New Roman"/>
          <w:i/>
          <w:color w:val="000000" w:themeColor="text1"/>
          <w:szCs w:val="24"/>
        </w:rPr>
        <w:t xml:space="preserve">. </w:t>
      </w:r>
      <w:r w:rsidRPr="001F1FEA">
        <w:rPr>
          <w:rFonts w:ascii="Times New Roman" w:hAnsi="Times New Roman"/>
          <w:color w:val="000000" w:themeColor="text1"/>
          <w:szCs w:val="24"/>
        </w:rPr>
        <w:t xml:space="preserve">Uncertain carbon outcomes associated with transitions involving slash-and-burn agriculture: policy implications for REDD+ in SE Asia. </w:t>
      </w:r>
      <w:r w:rsidRPr="001F1FEA">
        <w:rPr>
          <w:rFonts w:ascii="Times New Roman" w:hAnsi="Times New Roman"/>
          <w:i/>
          <w:color w:val="000000" w:themeColor="text1"/>
        </w:rPr>
        <w:t>Global Change Biology.</w:t>
      </w:r>
      <w:r w:rsidRPr="001F1FEA">
        <w:rPr>
          <w:color w:val="000000" w:themeColor="text1"/>
        </w:rPr>
        <w:t xml:space="preserve"> 18 (10): 1</w:t>
      </w:r>
      <w:r w:rsidRPr="001F1FEA">
        <w:rPr>
          <w:rFonts w:ascii="MingLiU_HKSCS-ExtB" w:hAnsi="MingLiU_HKSCS-ExtB" w:cs="MingLiU_HKSCS-ExtB"/>
          <w:color w:val="000000" w:themeColor="text1"/>
        </w:rPr>
        <w:t>-</w:t>
      </w:r>
      <w:r w:rsidRPr="001F1FEA">
        <w:rPr>
          <w:color w:val="000000" w:themeColor="text1"/>
        </w:rPr>
        <w:t>13</w:t>
      </w:r>
      <w:r w:rsidRPr="001F1FEA">
        <w:rPr>
          <w:i/>
          <w:color w:val="000000" w:themeColor="text1"/>
        </w:rPr>
        <w:t xml:space="preserve">. </w:t>
      </w:r>
    </w:p>
    <w:p w14:paraId="70FFD8CD" w14:textId="77777777" w:rsidR="0035785C" w:rsidRPr="001F1FEA" w:rsidRDefault="0035785C" w:rsidP="000363FE">
      <w:pPr>
        <w:numPr>
          <w:ilvl w:val="0"/>
          <w:numId w:val="3"/>
        </w:numPr>
        <w:autoSpaceDE w:val="0"/>
        <w:autoSpaceDN w:val="0"/>
        <w:ind w:left="450" w:right="540" w:hanging="450"/>
        <w:rPr>
          <w:i/>
          <w:color w:val="000000" w:themeColor="text1"/>
        </w:rPr>
      </w:pPr>
      <w:r w:rsidRPr="001F1FEA">
        <w:rPr>
          <w:color w:val="000000" w:themeColor="text1"/>
        </w:rPr>
        <w:t xml:space="preserve">Carlson, Kimberly M., Lisa M. Curran, </w:t>
      </w:r>
      <w:proofErr w:type="spellStart"/>
      <w:r w:rsidRPr="001F1FEA">
        <w:rPr>
          <w:color w:val="000000" w:themeColor="text1"/>
        </w:rPr>
        <w:t>Dessy</w:t>
      </w:r>
      <w:proofErr w:type="spellEnd"/>
      <w:r w:rsidRPr="001F1FEA">
        <w:rPr>
          <w:color w:val="000000" w:themeColor="text1"/>
        </w:rPr>
        <w:t xml:space="preserve"> Ratnasari, </w:t>
      </w:r>
      <w:proofErr w:type="spellStart"/>
      <w:r w:rsidRPr="001F1FEA">
        <w:rPr>
          <w:color w:val="000000" w:themeColor="text1"/>
        </w:rPr>
        <w:t>Britaldo</w:t>
      </w:r>
      <w:proofErr w:type="spellEnd"/>
      <w:r w:rsidRPr="001F1FEA">
        <w:rPr>
          <w:color w:val="000000" w:themeColor="text1"/>
        </w:rPr>
        <w:t xml:space="preserve"> S. Soares-Filho, Hermann O. Rodrigues, Alice McDonald Pittman, Gregory P. Asner, Simon N. Trigg, </w:t>
      </w:r>
      <w:r w:rsidRPr="001F1FEA">
        <w:rPr>
          <w:b/>
          <w:color w:val="000000" w:themeColor="text1"/>
        </w:rPr>
        <w:t>Deborah Lawrence</w:t>
      </w:r>
      <w:r w:rsidRPr="001F1FEA">
        <w:rPr>
          <w:color w:val="000000" w:themeColor="text1"/>
        </w:rPr>
        <w:t xml:space="preserve">, David L. A. </w:t>
      </w:r>
      <w:proofErr w:type="spellStart"/>
      <w:r w:rsidRPr="001F1FEA">
        <w:rPr>
          <w:color w:val="000000" w:themeColor="text1"/>
        </w:rPr>
        <w:t>Gaveau</w:t>
      </w:r>
      <w:proofErr w:type="spellEnd"/>
      <w:r w:rsidRPr="001F1FEA">
        <w:rPr>
          <w:color w:val="000000" w:themeColor="text1"/>
        </w:rPr>
        <w:t>. 2012</w:t>
      </w:r>
      <w:r w:rsidRPr="001F1FEA">
        <w:rPr>
          <w:i/>
          <w:color w:val="000000" w:themeColor="text1"/>
        </w:rPr>
        <w:t>.</w:t>
      </w:r>
      <w:r w:rsidRPr="001F1FEA">
        <w:rPr>
          <w:color w:val="000000" w:themeColor="text1"/>
        </w:rPr>
        <w:t xml:space="preserve"> Expanding oil palm plantations in West Kalimantan, Indonesia: Impacts on land cover change and carbon emissions</w:t>
      </w:r>
      <w:r w:rsidRPr="001F1FEA">
        <w:rPr>
          <w:i/>
          <w:color w:val="000000" w:themeColor="text1"/>
        </w:rPr>
        <w:t xml:space="preserve">. Proceedings of the National Academy of Sciences. </w:t>
      </w:r>
      <w:proofErr w:type="spellStart"/>
      <w:r w:rsidRPr="001F1FEA">
        <w:rPr>
          <w:color w:val="000000" w:themeColor="text1"/>
        </w:rPr>
        <w:t>doi</w:t>
      </w:r>
      <w:proofErr w:type="spellEnd"/>
      <w:r w:rsidRPr="001F1FEA">
        <w:rPr>
          <w:color w:val="000000" w:themeColor="text1"/>
        </w:rPr>
        <w:t>/10.1073/pnas.1200452109.</w:t>
      </w:r>
    </w:p>
    <w:p w14:paraId="222D32C6"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proofErr w:type="spellStart"/>
      <w:r w:rsidRPr="001F1FEA">
        <w:rPr>
          <w:color w:val="000000" w:themeColor="text1"/>
        </w:rPr>
        <w:t>Mardero</w:t>
      </w:r>
      <w:proofErr w:type="spellEnd"/>
      <w:r w:rsidRPr="001F1FEA">
        <w:rPr>
          <w:color w:val="000000" w:themeColor="text1"/>
        </w:rPr>
        <w:t xml:space="preserve">, S., E. Nickl, B. Schmook, L. Schneider, J. Rogan, Z. Christman, and </w:t>
      </w:r>
      <w:r w:rsidRPr="001F1FEA">
        <w:rPr>
          <w:b/>
          <w:color w:val="000000" w:themeColor="text1"/>
        </w:rPr>
        <w:t>D. Lawrence.</w:t>
      </w:r>
      <w:r w:rsidRPr="001F1FEA">
        <w:rPr>
          <w:color w:val="000000" w:themeColor="text1"/>
        </w:rPr>
        <w:t xml:space="preserve"> 2012. </w:t>
      </w:r>
      <w:proofErr w:type="spellStart"/>
      <w:r w:rsidRPr="001F1FEA">
        <w:rPr>
          <w:color w:val="000000" w:themeColor="text1"/>
        </w:rPr>
        <w:t>Sequias</w:t>
      </w:r>
      <w:proofErr w:type="spellEnd"/>
      <w:r w:rsidRPr="001F1FEA">
        <w:rPr>
          <w:color w:val="000000" w:themeColor="text1"/>
        </w:rPr>
        <w:t xml:space="preserve"> en </w:t>
      </w:r>
      <w:proofErr w:type="spellStart"/>
      <w:r w:rsidRPr="001F1FEA">
        <w:rPr>
          <w:color w:val="000000" w:themeColor="text1"/>
        </w:rPr>
        <w:t>el</w:t>
      </w:r>
      <w:proofErr w:type="spellEnd"/>
      <w:r w:rsidRPr="001F1FEA">
        <w:rPr>
          <w:color w:val="000000" w:themeColor="text1"/>
        </w:rPr>
        <w:t xml:space="preserve"> Sur de la Peninsula de Yucatan: </w:t>
      </w:r>
      <w:proofErr w:type="spellStart"/>
      <w:r w:rsidRPr="001F1FEA">
        <w:rPr>
          <w:color w:val="000000" w:themeColor="text1"/>
        </w:rPr>
        <w:t>Analisis</w:t>
      </w:r>
      <w:proofErr w:type="spellEnd"/>
      <w:r w:rsidRPr="001F1FEA">
        <w:rPr>
          <w:color w:val="000000" w:themeColor="text1"/>
        </w:rPr>
        <w:t xml:space="preserve"> de la </w:t>
      </w:r>
      <w:proofErr w:type="spellStart"/>
      <w:r w:rsidRPr="001F1FEA">
        <w:rPr>
          <w:color w:val="000000" w:themeColor="text1"/>
        </w:rPr>
        <w:t>variabilidad</w:t>
      </w:r>
      <w:proofErr w:type="spellEnd"/>
      <w:r w:rsidRPr="001F1FEA">
        <w:rPr>
          <w:color w:val="000000" w:themeColor="text1"/>
        </w:rPr>
        <w:t xml:space="preserve"> annual y </w:t>
      </w:r>
      <w:proofErr w:type="spellStart"/>
      <w:r w:rsidRPr="001F1FEA">
        <w:rPr>
          <w:color w:val="000000" w:themeColor="text1"/>
        </w:rPr>
        <w:t>estacional</w:t>
      </w:r>
      <w:proofErr w:type="spellEnd"/>
      <w:r w:rsidRPr="001F1FEA">
        <w:rPr>
          <w:color w:val="000000" w:themeColor="text1"/>
        </w:rPr>
        <w:t xml:space="preserve"> de la </w:t>
      </w:r>
      <w:proofErr w:type="spellStart"/>
      <w:r w:rsidRPr="001F1FEA">
        <w:rPr>
          <w:color w:val="000000" w:themeColor="text1"/>
        </w:rPr>
        <w:t>precipitacion</w:t>
      </w:r>
      <w:proofErr w:type="spellEnd"/>
      <w:r w:rsidRPr="001F1FEA">
        <w:rPr>
          <w:i/>
          <w:color w:val="000000" w:themeColor="text1"/>
        </w:rPr>
        <w:t xml:space="preserve">. </w:t>
      </w:r>
      <w:proofErr w:type="spellStart"/>
      <w:r w:rsidRPr="001F1FEA">
        <w:rPr>
          <w:i/>
          <w:color w:val="000000" w:themeColor="text1"/>
        </w:rPr>
        <w:t>Investigaciones</w:t>
      </w:r>
      <w:proofErr w:type="spellEnd"/>
      <w:r w:rsidRPr="001F1FEA">
        <w:rPr>
          <w:i/>
          <w:color w:val="000000" w:themeColor="text1"/>
        </w:rPr>
        <w:t xml:space="preserve"> </w:t>
      </w:r>
      <w:proofErr w:type="spellStart"/>
      <w:r w:rsidRPr="001F1FEA">
        <w:rPr>
          <w:i/>
          <w:color w:val="000000" w:themeColor="text1"/>
        </w:rPr>
        <w:t>Geograficas</w:t>
      </w:r>
      <w:proofErr w:type="spellEnd"/>
      <w:r w:rsidRPr="001F1FEA">
        <w:rPr>
          <w:i/>
          <w:color w:val="000000" w:themeColor="text1"/>
        </w:rPr>
        <w:t>.</w:t>
      </w:r>
      <w:r w:rsidRPr="001F1FEA">
        <w:rPr>
          <w:color w:val="000000" w:themeColor="text1"/>
        </w:rPr>
        <w:t xml:space="preserve"> 78:19-33.</w:t>
      </w:r>
    </w:p>
    <w:p w14:paraId="3B01AAF9" w14:textId="77777777" w:rsidR="0035785C" w:rsidRPr="001F1FEA" w:rsidRDefault="0035785C" w:rsidP="000363FE">
      <w:pPr>
        <w:numPr>
          <w:ilvl w:val="0"/>
          <w:numId w:val="3"/>
        </w:numPr>
        <w:autoSpaceDE w:val="0"/>
        <w:autoSpaceDN w:val="0"/>
        <w:ind w:left="450" w:right="540" w:hanging="450"/>
        <w:rPr>
          <w:color w:val="000000" w:themeColor="text1"/>
        </w:rPr>
      </w:pPr>
      <w:r w:rsidRPr="001F1FEA">
        <w:rPr>
          <w:rStyle w:val="eudoraheader"/>
          <w:color w:val="000000" w:themeColor="text1"/>
        </w:rPr>
        <w:t xml:space="preserve">*Runyan, Christiane W., P D’Odorico and </w:t>
      </w:r>
      <w:r w:rsidRPr="001F1FEA">
        <w:rPr>
          <w:rStyle w:val="eudoraheader"/>
          <w:b/>
          <w:color w:val="000000" w:themeColor="text1"/>
        </w:rPr>
        <w:t>D Lawrence</w:t>
      </w:r>
      <w:r w:rsidRPr="001F1FEA">
        <w:rPr>
          <w:rStyle w:val="eudoraheader"/>
          <w:color w:val="000000" w:themeColor="text1"/>
        </w:rPr>
        <w:t>. 2012</w:t>
      </w:r>
      <w:r w:rsidRPr="001F1FEA">
        <w:rPr>
          <w:rStyle w:val="eudoraheader"/>
          <w:i/>
          <w:color w:val="000000" w:themeColor="text1"/>
        </w:rPr>
        <w:t>.</w:t>
      </w:r>
      <w:r w:rsidRPr="001F1FEA">
        <w:rPr>
          <w:rStyle w:val="eudoraheader"/>
          <w:color w:val="000000" w:themeColor="text1"/>
        </w:rPr>
        <w:t xml:space="preserve"> </w:t>
      </w:r>
      <w:r w:rsidRPr="001F1FEA">
        <w:rPr>
          <w:color w:val="000000" w:themeColor="text1"/>
        </w:rPr>
        <w:t>The effect of repeated disturbance on vegetation dynamics for a phosphorus limited ecosystem. Journal of Geophysical Research 117. GO1008 doi:10.1029/2011JG001841.</w:t>
      </w:r>
      <w:r w:rsidRPr="001F1FEA">
        <w:rPr>
          <w:color w:val="000000" w:themeColor="text1"/>
          <w:sz w:val="20"/>
        </w:rPr>
        <w:t xml:space="preserve"> </w:t>
      </w:r>
    </w:p>
    <w:p w14:paraId="4A08F284" w14:textId="77777777" w:rsidR="0035785C" w:rsidRPr="001F1FEA" w:rsidRDefault="0035785C" w:rsidP="000363FE">
      <w:pPr>
        <w:numPr>
          <w:ilvl w:val="0"/>
          <w:numId w:val="3"/>
        </w:numPr>
        <w:ind w:left="450" w:right="540" w:hanging="450"/>
        <w:contextualSpacing/>
        <w:rPr>
          <w:color w:val="000000" w:themeColor="text1"/>
        </w:rPr>
      </w:pPr>
      <w:r w:rsidRPr="001F1FEA">
        <w:rPr>
          <w:color w:val="000000" w:themeColor="text1"/>
        </w:rPr>
        <w:t xml:space="preserve">Murdiyarso, D., S. Dewi, </w:t>
      </w:r>
      <w:r w:rsidRPr="001F1FEA">
        <w:rPr>
          <w:b/>
          <w:color w:val="000000" w:themeColor="text1"/>
        </w:rPr>
        <w:t>D. Lawrence</w:t>
      </w:r>
      <w:r w:rsidRPr="001F1FEA">
        <w:rPr>
          <w:color w:val="000000" w:themeColor="text1"/>
        </w:rPr>
        <w:t xml:space="preserve">, F. Seymour. 2011. Two-year Forest Moratorium: A stepping stone to better forest governance? Working Paper No. 76. Center for International Forestry Research, Bogor, Indonesia. </w:t>
      </w:r>
    </w:p>
    <w:p w14:paraId="544C868C" w14:textId="77777777" w:rsidR="0035785C" w:rsidRPr="001F1FEA" w:rsidRDefault="0035785C" w:rsidP="000363FE">
      <w:pPr>
        <w:numPr>
          <w:ilvl w:val="0"/>
          <w:numId w:val="3"/>
        </w:numPr>
        <w:ind w:left="450" w:right="540" w:hanging="450"/>
        <w:contextualSpacing/>
        <w:rPr>
          <w:i/>
          <w:color w:val="000000" w:themeColor="text1"/>
        </w:rPr>
      </w:pPr>
      <w:r w:rsidRPr="001F1FEA">
        <w:rPr>
          <w:color w:val="000000" w:themeColor="text1"/>
        </w:rPr>
        <w:t xml:space="preserve">Paoli GD, Carlson KM, </w:t>
      </w:r>
      <w:proofErr w:type="spellStart"/>
      <w:r w:rsidRPr="001F1FEA">
        <w:rPr>
          <w:color w:val="000000" w:themeColor="text1"/>
        </w:rPr>
        <w:t>Hooijer</w:t>
      </w:r>
      <w:proofErr w:type="spellEnd"/>
      <w:r w:rsidRPr="001F1FEA">
        <w:rPr>
          <w:color w:val="000000" w:themeColor="text1"/>
        </w:rPr>
        <w:t xml:space="preserve"> A, Page SE, Curran LM, Wells PL, Morrison R, Jauhiainen J, Pittman AM, Gilbert D, and </w:t>
      </w:r>
      <w:r w:rsidRPr="001F1FEA">
        <w:rPr>
          <w:b/>
          <w:color w:val="000000" w:themeColor="text1"/>
        </w:rPr>
        <w:t>Lawrence D</w:t>
      </w:r>
      <w:r w:rsidRPr="001F1FEA">
        <w:rPr>
          <w:color w:val="000000" w:themeColor="text1"/>
        </w:rPr>
        <w:t>. 2011</w:t>
      </w:r>
      <w:r w:rsidRPr="001F1FEA">
        <w:rPr>
          <w:i/>
          <w:color w:val="000000" w:themeColor="text1"/>
        </w:rPr>
        <w:t xml:space="preserve">. </w:t>
      </w:r>
      <w:r w:rsidRPr="001F1FEA">
        <w:rPr>
          <w:color w:val="000000" w:themeColor="text1"/>
        </w:rPr>
        <w:t xml:space="preserve">Policy Perils of Ignoring Uncertainty in Oil Palm Research: A response to Koh et al. </w:t>
      </w:r>
      <w:r w:rsidRPr="001F1FEA">
        <w:rPr>
          <w:i/>
          <w:color w:val="000000" w:themeColor="text1"/>
        </w:rPr>
        <w:t xml:space="preserve">Proceedings of the National Academy of Sciences. </w:t>
      </w:r>
      <w:r w:rsidRPr="001F1FEA">
        <w:rPr>
          <w:color w:val="000000" w:themeColor="text1"/>
        </w:rPr>
        <w:t>www.pnas.org/cgi/doi/10.1073/pnas.1105075108</w:t>
      </w:r>
    </w:p>
    <w:p w14:paraId="16D28579" w14:textId="77777777" w:rsidR="0035785C" w:rsidRPr="001F1FEA" w:rsidRDefault="0035785C" w:rsidP="000363FE">
      <w:pPr>
        <w:numPr>
          <w:ilvl w:val="0"/>
          <w:numId w:val="3"/>
        </w:numPr>
        <w:ind w:left="450" w:right="540" w:hanging="450"/>
        <w:contextualSpacing/>
        <w:rPr>
          <w:color w:val="000000" w:themeColor="text1"/>
        </w:rPr>
      </w:pPr>
      <w:r w:rsidRPr="001F1FEA">
        <w:rPr>
          <w:color w:val="000000" w:themeColor="text1"/>
        </w:rPr>
        <w:t xml:space="preserve">*Das, R., </w:t>
      </w:r>
      <w:r w:rsidRPr="001F1FEA">
        <w:rPr>
          <w:b/>
          <w:color w:val="000000" w:themeColor="text1"/>
        </w:rPr>
        <w:t>D. Lawrence</w:t>
      </w:r>
      <w:r w:rsidRPr="001F1FEA">
        <w:rPr>
          <w:color w:val="000000" w:themeColor="text1"/>
        </w:rPr>
        <w:t xml:space="preserve">, P. D'Odorico, and M. DeLonge. 2011. Impact of land use change on atmospheric P inputs in a tropical dry forest. </w:t>
      </w:r>
      <w:r w:rsidRPr="001F1FEA">
        <w:rPr>
          <w:i/>
          <w:color w:val="000000" w:themeColor="text1"/>
        </w:rPr>
        <w:t>Journal of Geophysical Research</w:t>
      </w:r>
      <w:r w:rsidRPr="001F1FEA">
        <w:rPr>
          <w:color w:val="000000" w:themeColor="text1"/>
        </w:rPr>
        <w:t>: 116, G01027, doi:10.1029/2010JG001403.</w:t>
      </w:r>
    </w:p>
    <w:p w14:paraId="255739EB"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*Wood, T.E., </w:t>
      </w:r>
      <w:r w:rsidRPr="001F1FEA">
        <w:rPr>
          <w:b/>
          <w:color w:val="000000" w:themeColor="text1"/>
        </w:rPr>
        <w:t>D. Lawrence</w:t>
      </w:r>
      <w:r w:rsidRPr="001F1FEA">
        <w:rPr>
          <w:color w:val="000000" w:themeColor="text1"/>
        </w:rPr>
        <w:t xml:space="preserve">, and J. A. Wells. 2011. Inter-specific variation in foliar nutrients and resorption of nine canopy tree species in a secondary neotropical rainforest. </w:t>
      </w:r>
      <w:proofErr w:type="spellStart"/>
      <w:r w:rsidRPr="001F1FEA">
        <w:rPr>
          <w:i/>
          <w:color w:val="000000" w:themeColor="text1"/>
        </w:rPr>
        <w:t>Biotropica</w:t>
      </w:r>
      <w:proofErr w:type="spellEnd"/>
      <w:r w:rsidRPr="001F1FEA">
        <w:rPr>
          <w:color w:val="000000" w:themeColor="text1"/>
        </w:rPr>
        <w:t xml:space="preserve">. </w:t>
      </w:r>
      <w:proofErr w:type="spellStart"/>
      <w:r w:rsidRPr="001F1FEA">
        <w:rPr>
          <w:color w:val="000000" w:themeColor="text1"/>
        </w:rPr>
        <w:t>doi</w:t>
      </w:r>
      <w:proofErr w:type="spellEnd"/>
      <w:r w:rsidRPr="001F1FEA">
        <w:rPr>
          <w:color w:val="000000" w:themeColor="text1"/>
        </w:rPr>
        <w:t>: 10.1111/j.1744-7429.</w:t>
      </w:r>
      <w:proofErr w:type="gramStart"/>
      <w:r w:rsidRPr="001F1FEA">
        <w:rPr>
          <w:color w:val="000000" w:themeColor="text1"/>
        </w:rPr>
        <w:t>2010.00740.x</w:t>
      </w:r>
      <w:proofErr w:type="gramEnd"/>
    </w:p>
    <w:p w14:paraId="1E55A060"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*Vandecar, K. </w:t>
      </w:r>
      <w:r w:rsidRPr="001F1FEA">
        <w:rPr>
          <w:b/>
          <w:color w:val="000000" w:themeColor="text1"/>
        </w:rPr>
        <w:t>D. Lawrence,</w:t>
      </w:r>
      <w:r w:rsidRPr="001F1FEA">
        <w:rPr>
          <w:color w:val="000000" w:themeColor="text1"/>
        </w:rPr>
        <w:t xml:space="preserve"> and D. A. Clark. 2011</w:t>
      </w:r>
      <w:r w:rsidRPr="001F1FEA">
        <w:rPr>
          <w:i/>
          <w:color w:val="000000" w:themeColor="text1"/>
        </w:rPr>
        <w:t>.</w:t>
      </w:r>
      <w:r w:rsidRPr="001F1FEA">
        <w:rPr>
          <w:color w:val="000000" w:themeColor="text1"/>
        </w:rPr>
        <w:t xml:space="preserve"> </w:t>
      </w:r>
      <w:r w:rsidRPr="001F1FEA">
        <w:rPr>
          <w:rStyle w:val="HTMLTypewriter"/>
          <w:rFonts w:ascii="Times New Roman" w:hAnsi="Times New Roman"/>
          <w:color w:val="000000" w:themeColor="text1"/>
        </w:rPr>
        <w:t>Phosphorus sorption dynamics of anion exchange resin membranes in a tropical rain forest soil.</w:t>
      </w:r>
      <w:r w:rsidRPr="001F1FEA">
        <w:rPr>
          <w:i/>
          <w:color w:val="000000" w:themeColor="text1"/>
        </w:rPr>
        <w:t xml:space="preserve"> Soil Science Society of America Journal. </w:t>
      </w:r>
      <w:r w:rsidRPr="001F1FEA">
        <w:rPr>
          <w:color w:val="000000" w:themeColor="text1"/>
        </w:rPr>
        <w:t>doi:10.2136/sssaj2010.0390</w:t>
      </w:r>
    </w:p>
    <w:p w14:paraId="55F63899"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Rogan, J., L. Schneider, Z. Christman, M. </w:t>
      </w:r>
      <w:proofErr w:type="spellStart"/>
      <w:r w:rsidRPr="001F1FEA">
        <w:rPr>
          <w:color w:val="000000" w:themeColor="text1"/>
        </w:rPr>
        <w:t>Millones</w:t>
      </w:r>
      <w:proofErr w:type="spellEnd"/>
      <w:r w:rsidRPr="001F1FEA">
        <w:rPr>
          <w:color w:val="000000" w:themeColor="text1"/>
        </w:rPr>
        <w:t xml:space="preserve">, </w:t>
      </w:r>
      <w:r w:rsidRPr="001F1FEA">
        <w:rPr>
          <w:b/>
          <w:color w:val="000000" w:themeColor="text1"/>
        </w:rPr>
        <w:t>D. Lawrence</w:t>
      </w:r>
      <w:r w:rsidRPr="001F1FEA">
        <w:rPr>
          <w:color w:val="000000" w:themeColor="text1"/>
        </w:rPr>
        <w:t xml:space="preserve"> and B. Schmook. 2011. Hurricane disturbance mapping using MODIS EVI data in the southeastern Yucatan, Mexico. </w:t>
      </w:r>
      <w:r w:rsidRPr="001F1FEA">
        <w:rPr>
          <w:i/>
          <w:color w:val="000000" w:themeColor="text1"/>
        </w:rPr>
        <w:t xml:space="preserve">Remote Sensing Letters. </w:t>
      </w:r>
      <w:r w:rsidRPr="001F1FEA">
        <w:rPr>
          <w:color w:val="000000" w:themeColor="text1"/>
        </w:rPr>
        <w:t>10.1080/01431161.2010.520344</w:t>
      </w:r>
    </w:p>
    <w:p w14:paraId="61E6287C"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*Vandecar, K. </w:t>
      </w:r>
      <w:r w:rsidRPr="001F1FEA">
        <w:rPr>
          <w:b/>
          <w:color w:val="000000" w:themeColor="text1"/>
        </w:rPr>
        <w:t xml:space="preserve">D. Lawrence, </w:t>
      </w:r>
      <w:r w:rsidRPr="001F1FEA">
        <w:rPr>
          <w:color w:val="000000" w:themeColor="text1"/>
        </w:rPr>
        <w:t xml:space="preserve">D. Richards, L. Schneider, J. Rogan, B. Schmook, H. Wilbur. 2011. Response of dry tropical forest to Hurricane Dean in the southern Yucatán Peninsula: Species-level impacts. </w:t>
      </w:r>
      <w:proofErr w:type="spellStart"/>
      <w:r w:rsidRPr="001F1FEA">
        <w:rPr>
          <w:i/>
          <w:color w:val="000000" w:themeColor="text1"/>
        </w:rPr>
        <w:t>Biotropica</w:t>
      </w:r>
      <w:proofErr w:type="spellEnd"/>
      <w:r w:rsidRPr="001F1FEA">
        <w:rPr>
          <w:i/>
          <w:color w:val="000000" w:themeColor="text1"/>
        </w:rPr>
        <w:t>.</w:t>
      </w:r>
      <w:r w:rsidRPr="001F1FEA">
        <w:rPr>
          <w:b/>
          <w:color w:val="000000" w:themeColor="text1"/>
        </w:rPr>
        <w:t xml:space="preserve"> </w:t>
      </w:r>
      <w:proofErr w:type="spellStart"/>
      <w:r w:rsidRPr="001F1FEA">
        <w:rPr>
          <w:color w:val="000000" w:themeColor="text1"/>
        </w:rPr>
        <w:t>doi</w:t>
      </w:r>
      <w:proofErr w:type="spellEnd"/>
      <w:r w:rsidRPr="001F1FEA">
        <w:rPr>
          <w:color w:val="000000" w:themeColor="text1"/>
        </w:rPr>
        <w:t>: 10.1111/j.1744-7429.</w:t>
      </w:r>
      <w:proofErr w:type="gramStart"/>
      <w:r w:rsidRPr="001F1FEA">
        <w:rPr>
          <w:color w:val="000000" w:themeColor="text1"/>
        </w:rPr>
        <w:t>2011.00756.x</w:t>
      </w:r>
      <w:proofErr w:type="gramEnd"/>
    </w:p>
    <w:p w14:paraId="55AC1442"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w:t>
      </w:r>
      <w:r w:rsidRPr="001F1FEA">
        <w:rPr>
          <w:color w:val="000000" w:themeColor="text1"/>
        </w:rPr>
        <w:t xml:space="preserve">Tully, K., </w:t>
      </w:r>
      <w:r w:rsidRPr="001F1FEA">
        <w:rPr>
          <w:b/>
          <w:color w:val="000000" w:themeColor="text1"/>
        </w:rPr>
        <w:t>Lawrence D.</w:t>
      </w:r>
      <w:r w:rsidRPr="001F1FEA">
        <w:rPr>
          <w:color w:val="000000" w:themeColor="text1"/>
        </w:rPr>
        <w:t xml:space="preserve"> 2011. Closing the Loop: Nutrient balances in organic and conventional coffee agroforests.</w:t>
      </w:r>
      <w:r w:rsidRPr="001F1FEA">
        <w:rPr>
          <w:b/>
          <w:color w:val="000000" w:themeColor="text1"/>
        </w:rPr>
        <w:t xml:space="preserve"> </w:t>
      </w:r>
      <w:r w:rsidRPr="001F1FEA">
        <w:rPr>
          <w:i/>
          <w:color w:val="000000" w:themeColor="text1"/>
        </w:rPr>
        <w:t>Journal of Sustainable Development</w:t>
      </w:r>
      <w:r w:rsidRPr="001F1FEA">
        <w:rPr>
          <w:color w:val="000000" w:themeColor="text1"/>
        </w:rPr>
        <w:t>: 35: 671-695</w:t>
      </w:r>
      <w:r w:rsidRPr="001F1FEA">
        <w:rPr>
          <w:i/>
          <w:color w:val="000000" w:themeColor="text1"/>
        </w:rPr>
        <w:t xml:space="preserve">. </w:t>
      </w:r>
      <w:proofErr w:type="spellStart"/>
      <w:r w:rsidRPr="001F1FEA">
        <w:rPr>
          <w:rStyle w:val="Strong"/>
          <w:color w:val="000000" w:themeColor="text1"/>
        </w:rPr>
        <w:t>doi</w:t>
      </w:r>
      <w:proofErr w:type="spellEnd"/>
      <w:r w:rsidRPr="001F1FEA">
        <w:rPr>
          <w:rStyle w:val="Strong"/>
          <w:color w:val="000000" w:themeColor="text1"/>
        </w:rPr>
        <w:t>:</w:t>
      </w:r>
      <w:r w:rsidRPr="001F1FEA">
        <w:rPr>
          <w:b/>
          <w:color w:val="000000" w:themeColor="text1"/>
        </w:rPr>
        <w:t xml:space="preserve"> </w:t>
      </w:r>
      <w:r w:rsidRPr="001F1FEA">
        <w:rPr>
          <w:color w:val="000000" w:themeColor="text1"/>
        </w:rPr>
        <w:t xml:space="preserve">10.1080/10440046.2011.586599 </w:t>
      </w:r>
    </w:p>
    <w:p w14:paraId="45920171" w14:textId="77777777" w:rsidR="0035785C" w:rsidRPr="001F1FEA" w:rsidRDefault="0035785C" w:rsidP="000363FE">
      <w:pPr>
        <w:numPr>
          <w:ilvl w:val="0"/>
          <w:numId w:val="3"/>
        </w:numPr>
        <w:autoSpaceDE w:val="0"/>
        <w:autoSpaceDN w:val="0"/>
        <w:spacing w:after="200"/>
        <w:ind w:left="450" w:right="540" w:hanging="450"/>
        <w:contextualSpacing/>
        <w:rPr>
          <w:i/>
          <w:color w:val="000000" w:themeColor="text1"/>
        </w:rPr>
      </w:pPr>
      <w:r w:rsidRPr="001F1FEA">
        <w:rPr>
          <w:color w:val="000000" w:themeColor="text1"/>
        </w:rPr>
        <w:t xml:space="preserve">Geoghegan, J., </w:t>
      </w:r>
      <w:r w:rsidRPr="001F1FEA">
        <w:rPr>
          <w:b/>
          <w:color w:val="000000" w:themeColor="text1"/>
        </w:rPr>
        <w:t>D. Lawrence</w:t>
      </w:r>
      <w:r w:rsidRPr="001F1FEA">
        <w:rPr>
          <w:color w:val="000000" w:themeColor="text1"/>
        </w:rPr>
        <w:t xml:space="preserve">, L. Schneider, K. Tully. 2010. Accounting for carbon in models of land use and implications for payments for environmental services: an application to SYPR. </w:t>
      </w:r>
      <w:r w:rsidRPr="001F1FEA">
        <w:rPr>
          <w:i/>
          <w:color w:val="000000" w:themeColor="text1"/>
        </w:rPr>
        <w:t xml:space="preserve">Regional Environmental Change. </w:t>
      </w:r>
      <w:r w:rsidRPr="001F1FEA">
        <w:rPr>
          <w:color w:val="000000" w:themeColor="text1"/>
        </w:rPr>
        <w:t>doi:10.1007/s10113-010-0111-y</w:t>
      </w:r>
    </w:p>
    <w:p w14:paraId="0D4E213F"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*Tully, K. and </w:t>
      </w:r>
      <w:r w:rsidRPr="001F1FEA">
        <w:rPr>
          <w:b/>
          <w:color w:val="000000" w:themeColor="text1"/>
        </w:rPr>
        <w:t xml:space="preserve">D. Lawrence. </w:t>
      </w:r>
      <w:r w:rsidRPr="001F1FEA">
        <w:rPr>
          <w:color w:val="000000" w:themeColor="text1"/>
        </w:rPr>
        <w:t xml:space="preserve">2010. Litter nutrients decline with increasing temperature and rainfall in tropical secondary forests. </w:t>
      </w:r>
      <w:proofErr w:type="spellStart"/>
      <w:r w:rsidRPr="001F1FEA">
        <w:rPr>
          <w:i/>
          <w:color w:val="000000" w:themeColor="text1"/>
        </w:rPr>
        <w:t>Biotropica</w:t>
      </w:r>
      <w:proofErr w:type="spellEnd"/>
      <w:r w:rsidRPr="001F1FEA">
        <w:rPr>
          <w:color w:val="000000" w:themeColor="text1"/>
        </w:rPr>
        <w:t xml:space="preserve"> 42: 526-530.</w:t>
      </w:r>
    </w:p>
    <w:p w14:paraId="095E3586"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 xml:space="preserve">Lawrence, D., </w:t>
      </w:r>
      <w:r w:rsidRPr="001F1FEA">
        <w:rPr>
          <w:color w:val="000000" w:themeColor="text1"/>
        </w:rPr>
        <w:t>C. Radel, K. Tully,</w:t>
      </w:r>
      <w:r w:rsidRPr="001F1FEA">
        <w:rPr>
          <w:b/>
          <w:color w:val="000000" w:themeColor="text1"/>
        </w:rPr>
        <w:t xml:space="preserve"> </w:t>
      </w:r>
      <w:r w:rsidRPr="001F1FEA">
        <w:rPr>
          <w:color w:val="000000" w:themeColor="text1"/>
        </w:rPr>
        <w:t xml:space="preserve">B. </w:t>
      </w:r>
      <w:proofErr w:type="spellStart"/>
      <w:r w:rsidRPr="001F1FEA">
        <w:rPr>
          <w:color w:val="000000" w:themeColor="text1"/>
        </w:rPr>
        <w:t>Scmook</w:t>
      </w:r>
      <w:proofErr w:type="spellEnd"/>
      <w:r w:rsidRPr="001F1FEA">
        <w:rPr>
          <w:color w:val="000000" w:themeColor="text1"/>
        </w:rPr>
        <w:t>, and L. Schneider.</w:t>
      </w:r>
      <w:r w:rsidRPr="001F1FEA">
        <w:rPr>
          <w:b/>
          <w:color w:val="000000" w:themeColor="text1"/>
        </w:rPr>
        <w:t xml:space="preserve"> </w:t>
      </w:r>
      <w:r w:rsidRPr="001F1FEA">
        <w:rPr>
          <w:color w:val="000000" w:themeColor="text1"/>
        </w:rPr>
        <w:t>2010.</w:t>
      </w:r>
      <w:r w:rsidRPr="001F1FEA">
        <w:rPr>
          <w:b/>
          <w:color w:val="000000" w:themeColor="text1"/>
        </w:rPr>
        <w:t xml:space="preserve"> </w:t>
      </w:r>
      <w:r w:rsidRPr="001F1FEA">
        <w:rPr>
          <w:color w:val="000000" w:themeColor="text1"/>
        </w:rPr>
        <w:t xml:space="preserve">Untangling a decline in tropical forest resilience: constraints on the sustainability of shifting cultivation across the globe. </w:t>
      </w:r>
      <w:proofErr w:type="spellStart"/>
      <w:r w:rsidRPr="001F1FEA">
        <w:rPr>
          <w:i/>
          <w:color w:val="000000" w:themeColor="text1"/>
        </w:rPr>
        <w:t>Biotropica</w:t>
      </w:r>
      <w:proofErr w:type="spellEnd"/>
      <w:r w:rsidRPr="001F1FEA">
        <w:rPr>
          <w:color w:val="000000" w:themeColor="text1"/>
        </w:rPr>
        <w:t xml:space="preserve"> 42: 21-30.</w:t>
      </w:r>
    </w:p>
    <w:p w14:paraId="7E37FBAA"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Bruun, T., A. de Neergaard, </w:t>
      </w:r>
      <w:r w:rsidRPr="001F1FEA">
        <w:rPr>
          <w:b/>
          <w:color w:val="000000" w:themeColor="text1"/>
        </w:rPr>
        <w:t>D. Lawrence</w:t>
      </w:r>
      <w:r w:rsidRPr="001F1FEA">
        <w:rPr>
          <w:color w:val="000000" w:themeColor="text1"/>
        </w:rPr>
        <w:t>, and A. Ziegler. 2009. Environmental consequences of the demise in swidden agriculture in SE Asia: Carbon storage and soil quality</w:t>
      </w:r>
      <w:r w:rsidRPr="001F1FEA">
        <w:rPr>
          <w:i/>
          <w:color w:val="000000" w:themeColor="text1"/>
        </w:rPr>
        <w:t>. Human Ecology</w:t>
      </w:r>
      <w:r w:rsidRPr="001F1FEA">
        <w:rPr>
          <w:color w:val="000000" w:themeColor="text1"/>
        </w:rPr>
        <w:t xml:space="preserve"> 37:375-388.</w:t>
      </w:r>
    </w:p>
    <w:p w14:paraId="44BEAC7B"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color w:val="000000" w:themeColor="text1"/>
        </w:rPr>
        <w:t xml:space="preserve">*Eaton, J. M. and </w:t>
      </w:r>
      <w:r w:rsidRPr="001F1FEA">
        <w:rPr>
          <w:b/>
          <w:color w:val="000000" w:themeColor="text1"/>
        </w:rPr>
        <w:t>D. Lawrence</w:t>
      </w:r>
      <w:r w:rsidRPr="001F1FEA">
        <w:rPr>
          <w:color w:val="000000" w:themeColor="text1"/>
        </w:rPr>
        <w:t xml:space="preserve">. 2009. Loss of carbon sequestration potential after several decades of shifting cultivation in the Southern Yucatan. </w:t>
      </w:r>
      <w:r w:rsidRPr="001F1FEA">
        <w:rPr>
          <w:i/>
          <w:color w:val="000000" w:themeColor="text1"/>
        </w:rPr>
        <w:t>Forest Ecology and Management</w:t>
      </w:r>
      <w:r w:rsidRPr="001F1FEA">
        <w:rPr>
          <w:color w:val="000000" w:themeColor="text1"/>
        </w:rPr>
        <w:t xml:space="preserve"> 258: 949-958.</w:t>
      </w:r>
    </w:p>
    <w:p w14:paraId="61EBD11C"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color w:val="000000" w:themeColor="text1"/>
        </w:rPr>
        <w:t>Quesada, M., G. A. Sanchez-Azofeifa, M. Alvarez-Anorve, K. E. Stoner, L. Avila-</w:t>
      </w:r>
      <w:proofErr w:type="spellStart"/>
      <w:r w:rsidRPr="001F1FEA">
        <w:rPr>
          <w:color w:val="000000" w:themeColor="text1"/>
        </w:rPr>
        <w:t>Cabadilla</w:t>
      </w:r>
      <w:proofErr w:type="spellEnd"/>
      <w:r w:rsidRPr="001F1FEA">
        <w:rPr>
          <w:color w:val="000000" w:themeColor="text1"/>
        </w:rPr>
        <w:t xml:space="preserve">, J. Calvo-Alvarado, A. Castillo, M. M. Espiritu-Santo, M. Fagundes, G. W. Fernandes, J. Gamon, M. </w:t>
      </w:r>
      <w:proofErr w:type="spellStart"/>
      <w:r w:rsidRPr="001F1FEA">
        <w:rPr>
          <w:color w:val="000000" w:themeColor="text1"/>
        </w:rPr>
        <w:t>Lopezaraiza</w:t>
      </w:r>
      <w:proofErr w:type="spellEnd"/>
      <w:r w:rsidRPr="001F1FEA">
        <w:rPr>
          <w:color w:val="000000" w:themeColor="text1"/>
        </w:rPr>
        <w:t xml:space="preserve">-Mikel, </w:t>
      </w:r>
      <w:r w:rsidRPr="001F1FEA">
        <w:rPr>
          <w:b/>
          <w:color w:val="000000" w:themeColor="text1"/>
        </w:rPr>
        <w:t>D. Lawrence</w:t>
      </w:r>
      <w:r w:rsidRPr="001F1FEA">
        <w:rPr>
          <w:color w:val="000000" w:themeColor="text1"/>
        </w:rPr>
        <w:t xml:space="preserve">, P. </w:t>
      </w:r>
      <w:proofErr w:type="spellStart"/>
      <w:r w:rsidRPr="001F1FEA">
        <w:rPr>
          <w:color w:val="000000" w:themeColor="text1"/>
        </w:rPr>
        <w:t>Morellato</w:t>
      </w:r>
      <w:proofErr w:type="spellEnd"/>
      <w:r w:rsidRPr="001F1FEA">
        <w:rPr>
          <w:color w:val="000000" w:themeColor="text1"/>
        </w:rPr>
        <w:t xml:space="preserve">, J. Powers, F. Neves, V. Rosas-Guerrero, R. Sayago and G. Sanchez-Montoya. 2009. Succession and Management of Tropical Dry Forests in the Americas: Review and new perspectives. </w:t>
      </w:r>
      <w:r w:rsidRPr="001F1FEA">
        <w:rPr>
          <w:i/>
          <w:color w:val="000000" w:themeColor="text1"/>
        </w:rPr>
        <w:t xml:space="preserve">Forest Ecology and Management </w:t>
      </w:r>
      <w:r w:rsidRPr="001F1FEA">
        <w:rPr>
          <w:color w:val="000000" w:themeColor="text1"/>
        </w:rPr>
        <w:t>258:1014-1024.</w:t>
      </w:r>
    </w:p>
    <w:p w14:paraId="2EC204A0"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proofErr w:type="spellStart"/>
      <w:r w:rsidRPr="001F1FEA">
        <w:rPr>
          <w:color w:val="000000" w:themeColor="text1"/>
        </w:rPr>
        <w:t>Rerkasem</w:t>
      </w:r>
      <w:proofErr w:type="spellEnd"/>
      <w:r w:rsidRPr="001F1FEA">
        <w:rPr>
          <w:color w:val="000000" w:themeColor="text1"/>
        </w:rPr>
        <w:t xml:space="preserve">, K., </w:t>
      </w:r>
      <w:r w:rsidRPr="001F1FEA">
        <w:rPr>
          <w:b/>
          <w:color w:val="000000" w:themeColor="text1"/>
        </w:rPr>
        <w:t>D. Lawrence,</w:t>
      </w:r>
      <w:r w:rsidRPr="001F1FEA">
        <w:rPr>
          <w:color w:val="000000" w:themeColor="text1"/>
        </w:rPr>
        <w:t xml:space="preserve"> C. </w:t>
      </w:r>
      <w:proofErr w:type="spellStart"/>
      <w:r w:rsidRPr="001F1FEA">
        <w:rPr>
          <w:color w:val="000000" w:themeColor="text1"/>
        </w:rPr>
        <w:t>Padoch</w:t>
      </w:r>
      <w:proofErr w:type="spellEnd"/>
      <w:r w:rsidRPr="001F1FEA">
        <w:rPr>
          <w:color w:val="000000" w:themeColor="text1"/>
        </w:rPr>
        <w:t xml:space="preserve">, D. Schmidt-Vogt, A. Ziegler and T. B. Bruun. 2009. Consequences of swidden transitions for crop and fallow biodiversity in Southeast Asia. </w:t>
      </w:r>
      <w:r w:rsidRPr="001F1FEA">
        <w:rPr>
          <w:i/>
          <w:color w:val="000000" w:themeColor="text1"/>
        </w:rPr>
        <w:t>Human Ecology</w:t>
      </w:r>
      <w:r w:rsidRPr="001F1FEA">
        <w:rPr>
          <w:color w:val="000000" w:themeColor="text1"/>
        </w:rPr>
        <w:t xml:space="preserve"> 37:347-360.</w:t>
      </w:r>
    </w:p>
    <w:p w14:paraId="643845B7"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color w:val="000000" w:themeColor="text1"/>
        </w:rPr>
        <w:t xml:space="preserve">Rudel, T. K., L. Schneider, M. Uriarte, B.L. Turner II, R. DeFries, </w:t>
      </w:r>
      <w:r w:rsidRPr="001F1FEA">
        <w:rPr>
          <w:b/>
          <w:color w:val="000000" w:themeColor="text1"/>
        </w:rPr>
        <w:t>D.</w:t>
      </w:r>
      <w:r w:rsidRPr="001F1FEA">
        <w:rPr>
          <w:color w:val="000000" w:themeColor="text1"/>
        </w:rPr>
        <w:t xml:space="preserve"> </w:t>
      </w:r>
      <w:r w:rsidRPr="001F1FEA">
        <w:rPr>
          <w:b/>
          <w:color w:val="000000" w:themeColor="text1"/>
        </w:rPr>
        <w:t>Lawrence</w:t>
      </w:r>
      <w:r w:rsidRPr="001F1FEA">
        <w:rPr>
          <w:color w:val="000000" w:themeColor="text1"/>
        </w:rPr>
        <w:t xml:space="preserve">, J. Geoghegan, S. Hecht, A. </w:t>
      </w:r>
      <w:proofErr w:type="spellStart"/>
      <w:r w:rsidRPr="001F1FEA">
        <w:rPr>
          <w:color w:val="000000" w:themeColor="text1"/>
        </w:rPr>
        <w:t>Ickowitz</w:t>
      </w:r>
      <w:proofErr w:type="spellEnd"/>
      <w:r w:rsidRPr="001F1FEA">
        <w:rPr>
          <w:color w:val="000000" w:themeColor="text1"/>
        </w:rPr>
        <w:t xml:space="preserve">, E. F. Lambin, T. </w:t>
      </w:r>
      <w:proofErr w:type="spellStart"/>
      <w:proofErr w:type="gramStart"/>
      <w:r w:rsidRPr="001F1FEA">
        <w:rPr>
          <w:color w:val="000000" w:themeColor="text1"/>
        </w:rPr>
        <w:t>Birkenholtz</w:t>
      </w:r>
      <w:proofErr w:type="spellEnd"/>
      <w:r w:rsidRPr="001F1FEA">
        <w:rPr>
          <w:color w:val="000000" w:themeColor="text1"/>
        </w:rPr>
        <w:t>,,</w:t>
      </w:r>
      <w:proofErr w:type="gramEnd"/>
      <w:r w:rsidRPr="001F1FEA">
        <w:rPr>
          <w:color w:val="000000" w:themeColor="text1"/>
        </w:rPr>
        <w:t xml:space="preserve"> S. Baptista, and R. Grau. 2009. Agricultural intensification and changes in cultivated areas, 1970-2005. </w:t>
      </w:r>
      <w:r w:rsidRPr="001F1FEA">
        <w:rPr>
          <w:i/>
          <w:color w:val="000000" w:themeColor="text1"/>
        </w:rPr>
        <w:t>Proceedings of the National Academy of Sciences</w:t>
      </w:r>
      <w:r w:rsidRPr="001F1FEA">
        <w:rPr>
          <w:color w:val="000000" w:themeColor="text1"/>
        </w:rPr>
        <w:t xml:space="preserve"> 106: 20675-20680.</w:t>
      </w:r>
    </w:p>
    <w:p w14:paraId="5DD76448"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*Vandecar K.,</w:t>
      </w:r>
      <w:r w:rsidRPr="001F1FEA">
        <w:rPr>
          <w:b/>
          <w:color w:val="000000" w:themeColor="text1"/>
        </w:rPr>
        <w:t xml:space="preserve"> Lawrence D.,</w:t>
      </w:r>
      <w:r w:rsidRPr="001F1FEA">
        <w:rPr>
          <w:color w:val="000000" w:themeColor="text1"/>
        </w:rPr>
        <w:t xml:space="preserve"> T. Wood, S. Oberbauer, R. Das, K. Tully, and L. </w:t>
      </w:r>
      <w:proofErr w:type="spellStart"/>
      <w:r w:rsidRPr="001F1FEA">
        <w:rPr>
          <w:color w:val="000000" w:themeColor="text1"/>
        </w:rPr>
        <w:t>Schwendenmann</w:t>
      </w:r>
      <w:proofErr w:type="spellEnd"/>
      <w:r w:rsidRPr="001F1FEA">
        <w:rPr>
          <w:color w:val="000000" w:themeColor="text1"/>
        </w:rPr>
        <w:t xml:space="preserve">. 2009. Biotic and abiotic controls on diurnal fluctuations in labile soil phosphorus of a wet tropical forest.  </w:t>
      </w:r>
      <w:r w:rsidRPr="001F1FEA">
        <w:rPr>
          <w:i/>
          <w:color w:val="000000" w:themeColor="text1"/>
        </w:rPr>
        <w:t>Ecology</w:t>
      </w:r>
      <w:r w:rsidRPr="001F1FEA">
        <w:rPr>
          <w:color w:val="000000" w:themeColor="text1"/>
        </w:rPr>
        <w:t xml:space="preserve"> 90: </w:t>
      </w:r>
      <w:r w:rsidRPr="001F1FEA">
        <w:rPr>
          <w:rStyle w:val="artpages"/>
          <w:color w:val="000000" w:themeColor="text1"/>
        </w:rPr>
        <w:t>2547-2555.</w:t>
      </w:r>
    </w:p>
    <w:p w14:paraId="2B2F0017"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Cs/>
          <w:color w:val="000000" w:themeColor="text1"/>
        </w:rPr>
        <w:t>*Wood T. E.</w:t>
      </w:r>
      <w:r w:rsidRPr="001F1FEA">
        <w:rPr>
          <w:color w:val="000000" w:themeColor="text1"/>
        </w:rPr>
        <w:t xml:space="preserve">, </w:t>
      </w:r>
      <w:r w:rsidRPr="001F1FEA">
        <w:rPr>
          <w:b/>
          <w:color w:val="000000" w:themeColor="text1"/>
        </w:rPr>
        <w:t>D.</w:t>
      </w:r>
      <w:r w:rsidRPr="001F1FEA">
        <w:rPr>
          <w:color w:val="000000" w:themeColor="text1"/>
        </w:rPr>
        <w:t xml:space="preserve"> </w:t>
      </w:r>
      <w:r w:rsidRPr="001F1FEA">
        <w:rPr>
          <w:b/>
          <w:color w:val="000000" w:themeColor="text1"/>
        </w:rPr>
        <w:t>Lawrence</w:t>
      </w:r>
      <w:r w:rsidRPr="001F1FEA">
        <w:rPr>
          <w:color w:val="000000" w:themeColor="text1"/>
        </w:rPr>
        <w:t xml:space="preserve">, D. A. Clark, and R.L. Chazdon. 2009. </w:t>
      </w:r>
      <w:proofErr w:type="gramStart"/>
      <w:r w:rsidRPr="001F1FEA">
        <w:rPr>
          <w:color w:val="000000" w:themeColor="text1"/>
        </w:rPr>
        <w:t>Rain forest</w:t>
      </w:r>
      <w:proofErr w:type="gramEnd"/>
      <w:r w:rsidRPr="001F1FEA">
        <w:rPr>
          <w:color w:val="000000" w:themeColor="text1"/>
        </w:rPr>
        <w:t xml:space="preserve"> nutrient cycling and productivity in response to large-scale litter manipulation. </w:t>
      </w:r>
      <w:r w:rsidRPr="001F1FEA">
        <w:rPr>
          <w:i/>
          <w:color w:val="000000" w:themeColor="text1"/>
        </w:rPr>
        <w:t>Ecology</w:t>
      </w:r>
      <w:r w:rsidRPr="001F1FEA">
        <w:rPr>
          <w:color w:val="000000" w:themeColor="text1"/>
        </w:rPr>
        <w:t xml:space="preserve"> 90: 109-212. </w:t>
      </w:r>
    </w:p>
    <w:p w14:paraId="45233557"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Ziegler, A. D., T. B. Bruun, T. W. Giambelluca, M. Guardiola-</w:t>
      </w:r>
      <w:proofErr w:type="spellStart"/>
      <w:r w:rsidRPr="001F1FEA">
        <w:rPr>
          <w:color w:val="000000" w:themeColor="text1"/>
        </w:rPr>
        <w:t>Claramonte</w:t>
      </w:r>
      <w:proofErr w:type="spellEnd"/>
      <w:r w:rsidRPr="001F1FEA">
        <w:rPr>
          <w:color w:val="000000" w:themeColor="text1"/>
        </w:rPr>
        <w:t xml:space="preserve">, </w:t>
      </w:r>
      <w:r w:rsidRPr="001F1FEA">
        <w:rPr>
          <w:b/>
          <w:color w:val="000000" w:themeColor="text1"/>
        </w:rPr>
        <w:t>D. Lawrence</w:t>
      </w:r>
      <w:r w:rsidRPr="001F1FEA">
        <w:rPr>
          <w:color w:val="000000" w:themeColor="text1"/>
        </w:rPr>
        <w:t xml:space="preserve">, N. T. Lam. 2009. Environmental consequences of the demise of swidden cultivation in Montane Mainland Southeast Asia: hydrology and geomorphology. </w:t>
      </w:r>
      <w:r w:rsidRPr="001F1FEA">
        <w:rPr>
          <w:i/>
          <w:color w:val="000000" w:themeColor="text1"/>
        </w:rPr>
        <w:t>Human Ecology</w:t>
      </w:r>
      <w:r w:rsidRPr="001F1FEA">
        <w:rPr>
          <w:color w:val="000000" w:themeColor="text1"/>
        </w:rPr>
        <w:t xml:space="preserve"> 37: 361-373.</w:t>
      </w:r>
    </w:p>
    <w:p w14:paraId="72C23347"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*DeLonge, M., P. D’Odorico, and </w:t>
      </w:r>
      <w:r w:rsidRPr="001F1FEA">
        <w:rPr>
          <w:b/>
          <w:color w:val="000000" w:themeColor="text1"/>
        </w:rPr>
        <w:t xml:space="preserve">D. Lawrence. </w:t>
      </w:r>
      <w:r w:rsidRPr="001F1FEA">
        <w:rPr>
          <w:color w:val="000000" w:themeColor="text1"/>
        </w:rPr>
        <w:t xml:space="preserve">2008. Feedbacks between phosphorous deposition and canopy cover: the emergence of multiple stable states in dry tropical forests. </w:t>
      </w:r>
      <w:r w:rsidRPr="001F1FEA">
        <w:rPr>
          <w:i/>
          <w:color w:val="000000" w:themeColor="text1"/>
        </w:rPr>
        <w:t>Global Change Biology</w:t>
      </w:r>
      <w:r w:rsidRPr="001F1FEA">
        <w:rPr>
          <w:color w:val="000000" w:themeColor="text1"/>
        </w:rPr>
        <w:t xml:space="preserve"> 14 (1), 154–160. doi:10.1111/j.1365-2486.</w:t>
      </w:r>
      <w:proofErr w:type="gramStart"/>
      <w:r w:rsidRPr="001F1FEA">
        <w:rPr>
          <w:color w:val="000000" w:themeColor="text1"/>
        </w:rPr>
        <w:t>2007.01470.x</w:t>
      </w:r>
      <w:proofErr w:type="gramEnd"/>
      <w:r w:rsidRPr="001F1FEA">
        <w:rPr>
          <w:color w:val="000000" w:themeColor="text1"/>
        </w:rPr>
        <w:t>, 2008.</w:t>
      </w:r>
    </w:p>
    <w:p w14:paraId="1F36217B"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2008. A downward spiral following deforestation in the southern Yucatan. </w:t>
      </w:r>
      <w:r w:rsidRPr="001F1FEA">
        <w:rPr>
          <w:i/>
          <w:color w:val="000000" w:themeColor="text1"/>
        </w:rPr>
        <w:t>Global Land Project</w:t>
      </w:r>
      <w:r w:rsidRPr="001F1FEA">
        <w:rPr>
          <w:color w:val="000000" w:themeColor="text1"/>
        </w:rPr>
        <w:t xml:space="preserve"> 4:3-4.</w:t>
      </w:r>
    </w:p>
    <w:p w14:paraId="7AAF3ABB"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Cs/>
          <w:color w:val="000000" w:themeColor="text1"/>
        </w:rPr>
        <w:t>*Wood T. E.</w:t>
      </w:r>
      <w:r w:rsidRPr="001F1FEA">
        <w:rPr>
          <w:color w:val="000000" w:themeColor="text1"/>
        </w:rPr>
        <w:t xml:space="preserve">, and </w:t>
      </w:r>
      <w:r w:rsidRPr="001F1FEA">
        <w:rPr>
          <w:b/>
          <w:color w:val="000000" w:themeColor="text1"/>
        </w:rPr>
        <w:t>D.</w:t>
      </w:r>
      <w:r w:rsidRPr="001F1FEA">
        <w:rPr>
          <w:color w:val="000000" w:themeColor="text1"/>
        </w:rPr>
        <w:t xml:space="preserve"> </w:t>
      </w:r>
      <w:r w:rsidRPr="001F1FEA">
        <w:rPr>
          <w:b/>
          <w:color w:val="000000" w:themeColor="text1"/>
        </w:rPr>
        <w:t xml:space="preserve">Lawrence. </w:t>
      </w:r>
      <w:r w:rsidRPr="001F1FEA">
        <w:rPr>
          <w:color w:val="000000" w:themeColor="text1"/>
        </w:rPr>
        <w:t xml:space="preserve">2008. No short-term change in soil properties following four-fold litter addition in a Costa Rican rain forest. </w:t>
      </w:r>
      <w:r w:rsidRPr="001F1FEA">
        <w:rPr>
          <w:i/>
          <w:color w:val="000000" w:themeColor="text1"/>
        </w:rPr>
        <w:t>Plant and Soil</w:t>
      </w:r>
      <w:r w:rsidRPr="001F1FEA">
        <w:rPr>
          <w:color w:val="000000" w:themeColor="text1"/>
        </w:rPr>
        <w:t xml:space="preserve"> 307:113-122.</w:t>
      </w:r>
    </w:p>
    <w:p w14:paraId="2F6D09FA"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b/>
          <w:color w:val="000000" w:themeColor="text1"/>
        </w:rPr>
        <w:t xml:space="preserve">Lawrence, D., </w:t>
      </w:r>
      <w:r w:rsidRPr="001F1FEA">
        <w:rPr>
          <w:color w:val="000000" w:themeColor="text1"/>
        </w:rPr>
        <w:t>P. D’Odorico, M. DeLonge, L. Diekmann, R. Das and J. Eaton.</w:t>
      </w:r>
      <w:r w:rsidRPr="001F1FEA">
        <w:rPr>
          <w:b/>
          <w:color w:val="000000" w:themeColor="text1"/>
        </w:rPr>
        <w:t xml:space="preserve"> </w:t>
      </w:r>
      <w:r w:rsidRPr="001F1FEA">
        <w:rPr>
          <w:color w:val="000000" w:themeColor="text1"/>
        </w:rPr>
        <w:t xml:space="preserve">2007. Ecological feedbacks following deforestation create the potential for a catastrophic ecosystem shift in tropical dry forest. </w:t>
      </w:r>
      <w:r w:rsidRPr="001F1FEA">
        <w:rPr>
          <w:i/>
          <w:color w:val="000000" w:themeColor="text1"/>
        </w:rPr>
        <w:t>Proceedings of the National Academy of Sciences</w:t>
      </w:r>
      <w:r w:rsidRPr="001F1FEA">
        <w:rPr>
          <w:color w:val="000000" w:themeColor="text1"/>
        </w:rPr>
        <w:t xml:space="preserve"> 104 (52):20696-20701.</w:t>
      </w:r>
    </w:p>
    <w:p w14:paraId="052480FC"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*Diekmann, L. O.,</w:t>
      </w:r>
      <w:r w:rsidRPr="001F1FEA">
        <w:rPr>
          <w:b/>
          <w:color w:val="000000" w:themeColor="text1"/>
        </w:rPr>
        <w:t xml:space="preserve"> D. Lawrence</w:t>
      </w:r>
      <w:r w:rsidRPr="001F1FEA">
        <w:rPr>
          <w:color w:val="000000" w:themeColor="text1"/>
        </w:rPr>
        <w:t xml:space="preserve">, and G. Okin. 2007. Changes in the spatial variation of soil properties following shifting cultivation in a Mexican dry tropical forest. </w:t>
      </w:r>
      <w:r w:rsidRPr="001F1FEA">
        <w:rPr>
          <w:i/>
          <w:color w:val="000000" w:themeColor="text1"/>
        </w:rPr>
        <w:t>Biogeochemistry</w:t>
      </w:r>
      <w:r w:rsidRPr="001F1FEA">
        <w:rPr>
          <w:color w:val="000000" w:themeColor="text1"/>
        </w:rPr>
        <w:t xml:space="preserve"> 84:99-113.</w:t>
      </w:r>
    </w:p>
    <w:p w14:paraId="6474E9C2"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Vester, H., </w:t>
      </w:r>
      <w:r w:rsidRPr="001F1FEA">
        <w:rPr>
          <w:b/>
          <w:color w:val="000000" w:themeColor="text1"/>
        </w:rPr>
        <w:t>D. Lawrence</w:t>
      </w:r>
      <w:r w:rsidRPr="001F1FEA">
        <w:rPr>
          <w:color w:val="000000" w:themeColor="text1"/>
        </w:rPr>
        <w:t xml:space="preserve">, J. R. Eastman, B. L. Turner, S. </w:t>
      </w:r>
      <w:proofErr w:type="spellStart"/>
      <w:r w:rsidRPr="001F1FEA">
        <w:rPr>
          <w:color w:val="000000" w:themeColor="text1"/>
        </w:rPr>
        <w:t>Calme</w:t>
      </w:r>
      <w:proofErr w:type="spellEnd"/>
      <w:r w:rsidRPr="001F1FEA">
        <w:rPr>
          <w:color w:val="000000" w:themeColor="text1"/>
        </w:rPr>
        <w:t xml:space="preserve">, R. Dickson, C. Pozo, F. Sangermano. 2007. Land change in the southern Yucatan and Calakmul Biosphere Reserve: Implications for habitat and biodiversity. </w:t>
      </w:r>
      <w:r w:rsidRPr="001F1FEA">
        <w:rPr>
          <w:i/>
          <w:color w:val="000000" w:themeColor="text1"/>
        </w:rPr>
        <w:t>Ecological Applications</w:t>
      </w:r>
      <w:r w:rsidRPr="001F1FEA">
        <w:rPr>
          <w:color w:val="000000" w:themeColor="text1"/>
        </w:rPr>
        <w:t xml:space="preserve"> 17(4): 989–1003.</w:t>
      </w:r>
    </w:p>
    <w:p w14:paraId="7438A9BD"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McGlynn, T., R. Dunn, D. Salinas, T. E. Wood,</w:t>
      </w:r>
      <w:r w:rsidRPr="001F1FEA">
        <w:rPr>
          <w:b/>
          <w:color w:val="000000" w:themeColor="text1"/>
        </w:rPr>
        <w:t xml:space="preserve"> D. Lawrence</w:t>
      </w:r>
      <w:r w:rsidRPr="001F1FEA">
        <w:rPr>
          <w:color w:val="000000" w:themeColor="text1"/>
        </w:rPr>
        <w:t xml:space="preserve"> and D. A. Clark. 2007. Phosphorus limits tropical rain forest litter fauna. </w:t>
      </w:r>
      <w:proofErr w:type="spellStart"/>
      <w:r w:rsidRPr="001F1FEA">
        <w:rPr>
          <w:i/>
          <w:color w:val="000000" w:themeColor="text1"/>
        </w:rPr>
        <w:t>Biotropica</w:t>
      </w:r>
      <w:proofErr w:type="spellEnd"/>
      <w:r w:rsidRPr="001F1FEA">
        <w:rPr>
          <w:color w:val="000000" w:themeColor="text1"/>
        </w:rPr>
        <w:t xml:space="preserve"> 39 (1): 50-53.</w:t>
      </w:r>
    </w:p>
    <w:p w14:paraId="3CD4B7F0"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*Eaton, J. M. and </w:t>
      </w:r>
      <w:r w:rsidRPr="001F1FEA">
        <w:rPr>
          <w:b/>
          <w:color w:val="000000" w:themeColor="text1"/>
        </w:rPr>
        <w:t>D. Lawrence</w:t>
      </w:r>
      <w:r w:rsidRPr="001F1FEA">
        <w:rPr>
          <w:color w:val="000000" w:themeColor="text1"/>
        </w:rPr>
        <w:t xml:space="preserve">. 2006. Woody debris stocks and fluxes during succession in a dry tropical forest. </w:t>
      </w:r>
      <w:r w:rsidRPr="001F1FEA">
        <w:rPr>
          <w:i/>
          <w:color w:val="000000" w:themeColor="text1"/>
        </w:rPr>
        <w:t>Forest Ecology and Management</w:t>
      </w:r>
      <w:r w:rsidRPr="001F1FEA">
        <w:rPr>
          <w:color w:val="000000" w:themeColor="text1"/>
        </w:rPr>
        <w:t xml:space="preserve"> 232: 46-55. </w:t>
      </w:r>
    </w:p>
    <w:p w14:paraId="47A14AD4"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*Wood, T., </w:t>
      </w:r>
      <w:r w:rsidRPr="001F1FEA">
        <w:rPr>
          <w:b/>
          <w:color w:val="000000" w:themeColor="text1"/>
        </w:rPr>
        <w:t>D. Lawrence</w:t>
      </w:r>
      <w:r w:rsidRPr="001F1FEA">
        <w:rPr>
          <w:color w:val="000000" w:themeColor="text1"/>
        </w:rPr>
        <w:t xml:space="preserve">, and D. A. Clark.  2006. Determinants of leaf litter nutrient cycling in a tropical rain forest: soil fertility versus topography.  </w:t>
      </w:r>
      <w:r w:rsidRPr="001F1FEA">
        <w:rPr>
          <w:i/>
          <w:color w:val="000000" w:themeColor="text1"/>
        </w:rPr>
        <w:t>Ecosystems</w:t>
      </w:r>
      <w:r w:rsidRPr="001F1FEA">
        <w:rPr>
          <w:color w:val="000000" w:themeColor="text1"/>
        </w:rPr>
        <w:t xml:space="preserve"> 9 (5): 700-710.</w:t>
      </w:r>
    </w:p>
    <w:p w14:paraId="11C07C4A"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b/>
          <w:color w:val="000000" w:themeColor="text1"/>
        </w:rPr>
        <w:t>Lawrence, D</w:t>
      </w:r>
      <w:r w:rsidRPr="001F1FEA">
        <w:rPr>
          <w:color w:val="000000" w:themeColor="text1"/>
        </w:rPr>
        <w:t xml:space="preserve">. 2005. Biomass accumulation after 10 to 200 years of shifting cultivation in Bornean rainforest. </w:t>
      </w:r>
      <w:r w:rsidRPr="001F1FEA">
        <w:rPr>
          <w:i/>
          <w:color w:val="000000" w:themeColor="text1"/>
        </w:rPr>
        <w:t>Ecology</w:t>
      </w:r>
      <w:r w:rsidRPr="001F1FEA">
        <w:rPr>
          <w:color w:val="000000" w:themeColor="text1"/>
        </w:rPr>
        <w:t xml:space="preserve"> 86:26-33.</w:t>
      </w:r>
    </w:p>
    <w:p w14:paraId="206CCB1F"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b/>
          <w:color w:val="000000" w:themeColor="text1"/>
        </w:rPr>
        <w:t>Lawrence, D</w:t>
      </w:r>
      <w:r w:rsidRPr="001F1FEA">
        <w:rPr>
          <w:color w:val="000000" w:themeColor="text1"/>
        </w:rPr>
        <w:t xml:space="preserve">.  2005. Regional-scale variation in litter production and seasonality in the tropical dry forests of southern Mexico.  </w:t>
      </w:r>
      <w:proofErr w:type="spellStart"/>
      <w:r w:rsidRPr="001F1FEA">
        <w:rPr>
          <w:i/>
          <w:color w:val="000000" w:themeColor="text1"/>
        </w:rPr>
        <w:t>Biotropica</w:t>
      </w:r>
      <w:proofErr w:type="spellEnd"/>
      <w:r w:rsidRPr="001F1FEA">
        <w:rPr>
          <w:color w:val="000000" w:themeColor="text1"/>
        </w:rPr>
        <w:t xml:space="preserve"> 37 (4): 561-570. </w:t>
      </w:r>
    </w:p>
    <w:p w14:paraId="08B92C7F"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 xml:space="preserve">Lawrence, D. </w:t>
      </w:r>
      <w:r w:rsidRPr="001F1FEA">
        <w:rPr>
          <w:color w:val="000000" w:themeColor="text1"/>
        </w:rPr>
        <w:t xml:space="preserve">V. Suma, and J. P. Mogea. 2005.  Systematic change in species composition with repeated shifting cultivation: the role of soil nutrients. </w:t>
      </w:r>
      <w:r w:rsidRPr="001F1FEA">
        <w:rPr>
          <w:i/>
          <w:color w:val="000000" w:themeColor="text1"/>
        </w:rPr>
        <w:t>Ecological Applications</w:t>
      </w:r>
      <w:r w:rsidRPr="001F1FEA">
        <w:rPr>
          <w:color w:val="000000" w:themeColor="text1"/>
        </w:rPr>
        <w:t xml:space="preserve"> 15: 1952-1967.</w:t>
      </w:r>
    </w:p>
    <w:p w14:paraId="42ECBB82"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*Wood, T., </w:t>
      </w:r>
      <w:r w:rsidRPr="001F1FEA">
        <w:rPr>
          <w:b/>
          <w:color w:val="000000" w:themeColor="text1"/>
        </w:rPr>
        <w:t>D. Lawrence</w:t>
      </w:r>
      <w:r w:rsidRPr="001F1FEA">
        <w:rPr>
          <w:color w:val="000000" w:themeColor="text1"/>
        </w:rPr>
        <w:t xml:space="preserve">, and D. A. Clark.  2005.  Variation of leaf litter nutrients of a Costa Rican rain forest is related to precipitation. </w:t>
      </w:r>
      <w:r w:rsidRPr="001F1FEA">
        <w:rPr>
          <w:i/>
          <w:color w:val="000000" w:themeColor="text1"/>
        </w:rPr>
        <w:t>Biogeochemistry</w:t>
      </w:r>
      <w:r w:rsidRPr="001F1FEA">
        <w:rPr>
          <w:color w:val="000000" w:themeColor="text1"/>
        </w:rPr>
        <w:t xml:space="preserve"> 73:417-437.</w:t>
      </w:r>
    </w:p>
    <w:p w14:paraId="0EE24CFC"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2004.  Erosion of tree diversity over 200 years of long-fallow shifting cultivation in Indonesia. </w:t>
      </w:r>
      <w:r w:rsidRPr="001F1FEA">
        <w:rPr>
          <w:i/>
          <w:color w:val="000000" w:themeColor="text1"/>
        </w:rPr>
        <w:t>Ecological Applications</w:t>
      </w:r>
      <w:r w:rsidRPr="001F1FEA">
        <w:rPr>
          <w:color w:val="000000" w:themeColor="text1"/>
        </w:rPr>
        <w:t xml:space="preserve"> 14: 1855-69.</w:t>
      </w:r>
    </w:p>
    <w:p w14:paraId="1AB02276"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2003.  The response of tropical tree seedlings to nutrient supply: meta-analysis for understanding a changing tropical landscape. </w:t>
      </w:r>
      <w:r w:rsidRPr="001F1FEA">
        <w:rPr>
          <w:i/>
          <w:color w:val="000000" w:themeColor="text1"/>
        </w:rPr>
        <w:t>Journal of Tropical Ecology</w:t>
      </w:r>
      <w:r w:rsidRPr="001F1FEA">
        <w:rPr>
          <w:color w:val="000000" w:themeColor="text1"/>
        </w:rPr>
        <w:t xml:space="preserve"> 19:1-12.</w:t>
      </w:r>
    </w:p>
    <w:p w14:paraId="7226C435"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*Read, L. and </w:t>
      </w:r>
      <w:r w:rsidRPr="001F1FEA">
        <w:rPr>
          <w:b/>
          <w:color w:val="000000" w:themeColor="text1"/>
        </w:rPr>
        <w:t>D. Lawrence</w:t>
      </w:r>
      <w:r w:rsidRPr="001F1FEA">
        <w:rPr>
          <w:color w:val="000000" w:themeColor="text1"/>
        </w:rPr>
        <w:t xml:space="preserve">.  2003a. Recovery of biomass following shifting cultivation in dry tropical forests of the Yucatan.  </w:t>
      </w:r>
      <w:r w:rsidRPr="001F1FEA">
        <w:rPr>
          <w:i/>
          <w:color w:val="000000" w:themeColor="text1"/>
        </w:rPr>
        <w:t>Ecological Applications</w:t>
      </w:r>
      <w:r w:rsidRPr="001F1FEA">
        <w:rPr>
          <w:color w:val="000000" w:themeColor="text1"/>
        </w:rPr>
        <w:t xml:space="preserve"> 13:85-97.</w:t>
      </w:r>
    </w:p>
    <w:p w14:paraId="5442200F"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*Read, L. and </w:t>
      </w:r>
      <w:r w:rsidRPr="001F1FEA">
        <w:rPr>
          <w:b/>
          <w:color w:val="000000" w:themeColor="text1"/>
        </w:rPr>
        <w:t>D. Lawrence</w:t>
      </w:r>
      <w:r w:rsidRPr="001F1FEA">
        <w:rPr>
          <w:color w:val="000000" w:themeColor="text1"/>
        </w:rPr>
        <w:t xml:space="preserve">. 2003b. Litter nutrient dynamics during succession in dry tropical forests of the Yucatan: Regional and seasonal effects.  </w:t>
      </w:r>
      <w:r w:rsidRPr="001F1FEA">
        <w:rPr>
          <w:i/>
          <w:color w:val="000000" w:themeColor="text1"/>
        </w:rPr>
        <w:t>Ecosystems</w:t>
      </w:r>
      <w:r w:rsidRPr="001F1FEA">
        <w:rPr>
          <w:color w:val="000000" w:themeColor="text1"/>
        </w:rPr>
        <w:t xml:space="preserve"> 6(8):747-761.</w:t>
      </w:r>
    </w:p>
    <w:p w14:paraId="07D4D491"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color w:val="000000" w:themeColor="text1"/>
        </w:rPr>
        <w:t>*</w:t>
      </w:r>
      <w:proofErr w:type="spellStart"/>
      <w:r w:rsidRPr="001F1FEA">
        <w:rPr>
          <w:color w:val="000000" w:themeColor="text1"/>
        </w:rPr>
        <w:t>Xuluc</w:t>
      </w:r>
      <w:proofErr w:type="spellEnd"/>
      <w:r w:rsidRPr="001F1FEA">
        <w:rPr>
          <w:color w:val="000000" w:themeColor="text1"/>
        </w:rPr>
        <w:t xml:space="preserve">-Tolosa, F.J., H.F.M. Vester, N. Ramirez-Marcial, J. Castellanos-Albores, and </w:t>
      </w:r>
      <w:r w:rsidRPr="001F1FEA">
        <w:rPr>
          <w:b/>
          <w:color w:val="000000" w:themeColor="text1"/>
        </w:rPr>
        <w:t>D. Lawrence</w:t>
      </w:r>
      <w:r w:rsidRPr="001F1FEA">
        <w:rPr>
          <w:color w:val="000000" w:themeColor="text1"/>
        </w:rPr>
        <w:t xml:space="preserve">. 2003.  Leaf litter decomposition of tree species in three successional phases of tropical dry secondary forest.  </w:t>
      </w:r>
      <w:r w:rsidRPr="001F1FEA">
        <w:rPr>
          <w:i/>
          <w:color w:val="000000" w:themeColor="text1"/>
        </w:rPr>
        <w:t>Forest Ecology and Management</w:t>
      </w:r>
      <w:r w:rsidRPr="001F1FEA">
        <w:rPr>
          <w:color w:val="000000" w:themeColor="text1"/>
        </w:rPr>
        <w:t>: 174: 401-412.</w:t>
      </w:r>
    </w:p>
    <w:p w14:paraId="0AEB6E7C" w14:textId="77777777" w:rsidR="0035785C" w:rsidRPr="001F1FEA" w:rsidRDefault="0035785C" w:rsidP="000363FE">
      <w:pPr>
        <w:numPr>
          <w:ilvl w:val="0"/>
          <w:numId w:val="3"/>
        </w:numPr>
        <w:autoSpaceDE w:val="0"/>
        <w:autoSpaceDN w:val="0"/>
        <w:spacing w:after="200"/>
        <w:ind w:left="450" w:right="540" w:hanging="450"/>
        <w:contextualSpacing/>
        <w:rPr>
          <w:b/>
          <w:color w:val="000000" w:themeColor="text1"/>
        </w:rPr>
      </w:pPr>
      <w:r w:rsidRPr="001F1FEA">
        <w:rPr>
          <w:b/>
          <w:color w:val="000000" w:themeColor="text1"/>
        </w:rPr>
        <w:t>Lawrence, D</w:t>
      </w:r>
      <w:r w:rsidRPr="001F1FEA">
        <w:rPr>
          <w:color w:val="000000" w:themeColor="text1"/>
        </w:rPr>
        <w:t xml:space="preserve">. and D. R. Foster. 2002. Changes in forest biomass, litter dynamics and soils following shifting cultivation in southern Mexico: an overview.  </w:t>
      </w:r>
      <w:proofErr w:type="spellStart"/>
      <w:r w:rsidRPr="001F1FEA">
        <w:rPr>
          <w:i/>
          <w:color w:val="000000" w:themeColor="text1"/>
        </w:rPr>
        <w:t>Interciencia</w:t>
      </w:r>
      <w:proofErr w:type="spellEnd"/>
      <w:r w:rsidRPr="001F1FEA">
        <w:rPr>
          <w:color w:val="000000" w:themeColor="text1"/>
        </w:rPr>
        <w:t xml:space="preserve"> 27(8): 400-408.</w:t>
      </w:r>
    </w:p>
    <w:p w14:paraId="04FA3A2E" w14:textId="77777777" w:rsidR="0035785C" w:rsidRPr="001F1FEA" w:rsidRDefault="0035785C" w:rsidP="000363FE">
      <w:pPr>
        <w:numPr>
          <w:ilvl w:val="0"/>
          <w:numId w:val="3"/>
        </w:numPr>
        <w:autoSpaceDE w:val="0"/>
        <w:autoSpaceDN w:val="0"/>
        <w:ind w:left="450" w:right="540" w:hanging="450"/>
        <w:contextualSpacing/>
        <w:rPr>
          <w:b/>
          <w:color w:val="000000" w:themeColor="text1"/>
        </w:rPr>
      </w:pPr>
      <w:r w:rsidRPr="001F1FEA">
        <w:rPr>
          <w:color w:val="000000" w:themeColor="text1"/>
        </w:rPr>
        <w:t xml:space="preserve">Turner, B.L. II, S. Cortina Villar, D. Foster, J. Geoghegan, E. Keys, P. </w:t>
      </w:r>
      <w:proofErr w:type="spellStart"/>
      <w:r w:rsidRPr="001F1FEA">
        <w:rPr>
          <w:color w:val="000000" w:themeColor="text1"/>
        </w:rPr>
        <w:t>Klepeis</w:t>
      </w:r>
      <w:proofErr w:type="spellEnd"/>
      <w:r w:rsidRPr="001F1FEA">
        <w:rPr>
          <w:color w:val="000000" w:themeColor="text1"/>
        </w:rPr>
        <w:t xml:space="preserve">, </w:t>
      </w:r>
      <w:r w:rsidRPr="001F1FEA">
        <w:rPr>
          <w:b/>
          <w:color w:val="000000" w:themeColor="text1"/>
        </w:rPr>
        <w:t>D.</w:t>
      </w:r>
      <w:r w:rsidRPr="001F1FEA">
        <w:rPr>
          <w:color w:val="000000" w:themeColor="text1"/>
        </w:rPr>
        <w:t xml:space="preserve"> </w:t>
      </w:r>
      <w:r w:rsidRPr="001F1FEA">
        <w:rPr>
          <w:b/>
          <w:color w:val="000000" w:themeColor="text1"/>
        </w:rPr>
        <w:t>Lawrence</w:t>
      </w:r>
      <w:r w:rsidRPr="001F1FEA">
        <w:rPr>
          <w:color w:val="000000" w:themeColor="text1"/>
        </w:rPr>
        <w:t xml:space="preserve">, P. Macario Mendoza, S. </w:t>
      </w:r>
      <w:proofErr w:type="spellStart"/>
      <w:proofErr w:type="gramStart"/>
      <w:r w:rsidRPr="001F1FEA">
        <w:rPr>
          <w:color w:val="000000" w:themeColor="text1"/>
        </w:rPr>
        <w:t>Manson,Y</w:t>
      </w:r>
      <w:proofErr w:type="spellEnd"/>
      <w:r w:rsidRPr="001F1FEA">
        <w:rPr>
          <w:color w:val="000000" w:themeColor="text1"/>
        </w:rPr>
        <w:t>.</w:t>
      </w:r>
      <w:proofErr w:type="gramEnd"/>
      <w:r w:rsidRPr="001F1FEA">
        <w:rPr>
          <w:color w:val="000000" w:themeColor="text1"/>
        </w:rPr>
        <w:t xml:space="preserve"> </w:t>
      </w:r>
      <w:proofErr w:type="spellStart"/>
      <w:r w:rsidRPr="001F1FEA">
        <w:rPr>
          <w:color w:val="000000" w:themeColor="text1"/>
        </w:rPr>
        <w:t>Ogneva</w:t>
      </w:r>
      <w:proofErr w:type="spellEnd"/>
      <w:r w:rsidRPr="001F1FEA">
        <w:rPr>
          <w:color w:val="000000" w:themeColor="text1"/>
        </w:rPr>
        <w:t xml:space="preserve">-Himmelberger, D. Perez Salicrup, R, Roy Chowdhury, B. Savitsky, L. Schneider, B. Schmook, C. Vance. 2001. Deforestation and agricultural change in the Southern Yucatán peninsular region. </w:t>
      </w:r>
      <w:r w:rsidRPr="001F1FEA">
        <w:rPr>
          <w:i/>
          <w:color w:val="000000" w:themeColor="text1"/>
        </w:rPr>
        <w:t>Forest Ecology and Management</w:t>
      </w:r>
      <w:r w:rsidRPr="001F1FEA">
        <w:rPr>
          <w:color w:val="000000" w:themeColor="text1"/>
        </w:rPr>
        <w:t xml:space="preserve">. 154(3): 353-370. </w:t>
      </w:r>
    </w:p>
    <w:p w14:paraId="0E96B3DB" w14:textId="77777777" w:rsidR="0035785C" w:rsidRPr="001F1FEA" w:rsidRDefault="0035785C" w:rsidP="000363FE">
      <w:pPr>
        <w:pStyle w:val="BodyText2"/>
        <w:numPr>
          <w:ilvl w:val="0"/>
          <w:numId w:val="3"/>
        </w:numPr>
        <w:autoSpaceDE w:val="0"/>
        <w:autoSpaceDN w:val="0"/>
        <w:spacing w:line="240" w:lineRule="auto"/>
        <w:ind w:left="450" w:right="540" w:hanging="450"/>
        <w:contextualSpacing/>
        <w:rPr>
          <w:color w:val="000000" w:themeColor="text1"/>
          <w:szCs w:val="24"/>
        </w:rPr>
      </w:pPr>
      <w:r w:rsidRPr="001F1FEA">
        <w:rPr>
          <w:b/>
          <w:color w:val="000000" w:themeColor="text1"/>
          <w:szCs w:val="24"/>
        </w:rPr>
        <w:t>Lawrence, D.</w:t>
      </w:r>
      <w:r w:rsidRPr="001F1FEA">
        <w:rPr>
          <w:color w:val="000000" w:themeColor="text1"/>
          <w:szCs w:val="24"/>
        </w:rPr>
        <w:t xml:space="preserve">  2001.  Nitrogen and phosphorus enhance growth and luxury consumption of four secondary forest tree species in Borneo. </w:t>
      </w:r>
      <w:r w:rsidRPr="001F1FEA">
        <w:rPr>
          <w:i/>
          <w:color w:val="000000" w:themeColor="text1"/>
          <w:szCs w:val="24"/>
        </w:rPr>
        <w:t>Journal of Tropical Ecology</w:t>
      </w:r>
      <w:r w:rsidRPr="001F1FEA">
        <w:rPr>
          <w:color w:val="000000" w:themeColor="text1"/>
          <w:szCs w:val="24"/>
        </w:rPr>
        <w:t>. 17:859-869.</w:t>
      </w:r>
    </w:p>
    <w:p w14:paraId="467E946D" w14:textId="77777777" w:rsidR="0035785C" w:rsidRPr="001F1FEA" w:rsidRDefault="0035785C" w:rsidP="000363FE">
      <w:pPr>
        <w:numPr>
          <w:ilvl w:val="0"/>
          <w:numId w:val="3"/>
        </w:numPr>
        <w:autoSpaceDE w:val="0"/>
        <w:autoSpaceDN w:val="0"/>
        <w:ind w:left="450" w:right="540" w:hanging="450"/>
        <w:contextualSpacing/>
        <w:rPr>
          <w:color w:val="000000" w:themeColor="text1"/>
        </w:rPr>
      </w:pPr>
      <w:r w:rsidRPr="001F1FEA">
        <w:rPr>
          <w:b/>
          <w:color w:val="000000" w:themeColor="text1"/>
        </w:rPr>
        <w:t>Lawrence, D.</w:t>
      </w:r>
      <w:r w:rsidRPr="001F1FEA">
        <w:rPr>
          <w:color w:val="000000" w:themeColor="text1"/>
        </w:rPr>
        <w:t xml:space="preserve"> and W. H. Schlesinger.  2001.  Changes in the distribution of soil phosphorus during 200 years of shifting cultivation.  </w:t>
      </w:r>
      <w:r w:rsidRPr="001F1FEA">
        <w:rPr>
          <w:i/>
          <w:color w:val="000000" w:themeColor="text1"/>
        </w:rPr>
        <w:t>Ecology</w:t>
      </w:r>
      <w:r w:rsidRPr="001F1FEA">
        <w:rPr>
          <w:color w:val="000000" w:themeColor="text1"/>
        </w:rPr>
        <w:t xml:space="preserve"> 82(10):2769-2780. </w:t>
      </w:r>
    </w:p>
    <w:p w14:paraId="0110F876" w14:textId="77777777" w:rsidR="0035785C" w:rsidRPr="001F1FEA" w:rsidRDefault="0035785C" w:rsidP="000363FE">
      <w:pPr>
        <w:numPr>
          <w:ilvl w:val="0"/>
          <w:numId w:val="3"/>
        </w:numPr>
        <w:autoSpaceDE w:val="0"/>
        <w:autoSpaceDN w:val="0"/>
        <w:ind w:left="450" w:right="540" w:hanging="450"/>
        <w:contextualSpacing/>
        <w:rPr>
          <w:color w:val="000000" w:themeColor="text1"/>
        </w:rPr>
      </w:pPr>
      <w:r w:rsidRPr="001F1FEA">
        <w:rPr>
          <w:b/>
          <w:color w:val="000000" w:themeColor="text1"/>
        </w:rPr>
        <w:t>Lawrence, D.</w:t>
      </w:r>
      <w:r w:rsidRPr="001F1FEA">
        <w:rPr>
          <w:color w:val="000000" w:themeColor="text1"/>
        </w:rPr>
        <w:t xml:space="preserve">, D. R. Peart, and M. Leighton.  1998.  The impact of shifting cultivation on a rainforest landscape in West Kalimantan:  spatial and temporal dynamics.  </w:t>
      </w:r>
      <w:r w:rsidRPr="001F1FEA">
        <w:rPr>
          <w:i/>
          <w:color w:val="000000" w:themeColor="text1"/>
        </w:rPr>
        <w:t>Landscape Ecology</w:t>
      </w:r>
      <w:r w:rsidRPr="001F1FEA">
        <w:rPr>
          <w:color w:val="000000" w:themeColor="text1"/>
        </w:rPr>
        <w:t xml:space="preserve"> 13: 135-148.</w:t>
      </w:r>
    </w:p>
    <w:p w14:paraId="031878B3"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 C.</w:t>
      </w:r>
      <w:r w:rsidRPr="001F1FEA">
        <w:rPr>
          <w:color w:val="000000" w:themeColor="text1"/>
        </w:rPr>
        <w:t xml:space="preserve">  1996.  Trade-offs between rubber production and maintenance of diversity:  the structure of rubber gardens in West Kalimantan, Indonesia.  </w:t>
      </w:r>
      <w:r w:rsidRPr="001F1FEA">
        <w:rPr>
          <w:i/>
          <w:color w:val="000000" w:themeColor="text1"/>
        </w:rPr>
        <w:t>Agroforestry Systems</w:t>
      </w:r>
      <w:r w:rsidRPr="001F1FEA">
        <w:rPr>
          <w:color w:val="000000" w:themeColor="text1"/>
        </w:rPr>
        <w:t xml:space="preserve"> 34 (1): 83-100.</w:t>
      </w:r>
    </w:p>
    <w:p w14:paraId="5CDB167C"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 C.</w:t>
      </w:r>
      <w:r w:rsidRPr="001F1FEA">
        <w:rPr>
          <w:color w:val="000000" w:themeColor="text1"/>
        </w:rPr>
        <w:t xml:space="preserve"> and M. Leighton.  1996.  Ecological determinants of feeding bout length in Bornean long-tailed macaques (M. </w:t>
      </w:r>
      <w:proofErr w:type="spellStart"/>
      <w:r w:rsidRPr="001F1FEA">
        <w:rPr>
          <w:color w:val="000000" w:themeColor="text1"/>
        </w:rPr>
        <w:t>fascicularis</w:t>
      </w:r>
      <w:proofErr w:type="spellEnd"/>
      <w:r w:rsidRPr="001F1FEA">
        <w:rPr>
          <w:color w:val="000000" w:themeColor="text1"/>
        </w:rPr>
        <w:t xml:space="preserve">).  </w:t>
      </w:r>
      <w:r w:rsidRPr="001F1FEA">
        <w:rPr>
          <w:i/>
          <w:color w:val="000000" w:themeColor="text1"/>
        </w:rPr>
        <w:t xml:space="preserve">Tropical </w:t>
      </w:r>
      <w:proofErr w:type="gramStart"/>
      <w:r w:rsidRPr="001F1FEA">
        <w:rPr>
          <w:i/>
          <w:color w:val="000000" w:themeColor="text1"/>
        </w:rPr>
        <w:t>Biodiversity</w:t>
      </w:r>
      <w:r w:rsidRPr="001F1FEA">
        <w:rPr>
          <w:color w:val="000000" w:themeColor="text1"/>
        </w:rPr>
        <w:t xml:space="preserve">  3</w:t>
      </w:r>
      <w:proofErr w:type="gramEnd"/>
      <w:r w:rsidRPr="001F1FEA">
        <w:rPr>
          <w:color w:val="000000" w:themeColor="text1"/>
        </w:rPr>
        <w:t xml:space="preserve"> (3): 227 - 242.</w:t>
      </w:r>
    </w:p>
    <w:p w14:paraId="5BFA85DF"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 C.</w:t>
      </w:r>
      <w:r w:rsidRPr="001F1FEA">
        <w:rPr>
          <w:color w:val="000000" w:themeColor="text1"/>
        </w:rPr>
        <w:t xml:space="preserve">, and J. P. Mogea.  1996.  A preliminary analysis of tree diversity in the landscape under shifting cultivation north of </w:t>
      </w:r>
      <w:proofErr w:type="spellStart"/>
      <w:r w:rsidRPr="001F1FEA">
        <w:rPr>
          <w:color w:val="000000" w:themeColor="text1"/>
        </w:rPr>
        <w:t>Gunung</w:t>
      </w:r>
      <w:proofErr w:type="spellEnd"/>
      <w:r w:rsidRPr="001F1FEA">
        <w:rPr>
          <w:color w:val="000000" w:themeColor="text1"/>
        </w:rPr>
        <w:t xml:space="preserve"> </w:t>
      </w:r>
      <w:proofErr w:type="spellStart"/>
      <w:r w:rsidRPr="001F1FEA">
        <w:rPr>
          <w:color w:val="000000" w:themeColor="text1"/>
        </w:rPr>
        <w:t>Palung</w:t>
      </w:r>
      <w:proofErr w:type="spellEnd"/>
      <w:r w:rsidRPr="001F1FEA">
        <w:rPr>
          <w:color w:val="000000" w:themeColor="text1"/>
        </w:rPr>
        <w:t xml:space="preserve"> National Park.  </w:t>
      </w:r>
      <w:r w:rsidRPr="001F1FEA">
        <w:rPr>
          <w:i/>
          <w:color w:val="000000" w:themeColor="text1"/>
        </w:rPr>
        <w:t>Tropical Biodiversity</w:t>
      </w:r>
      <w:r w:rsidRPr="001F1FEA">
        <w:rPr>
          <w:color w:val="000000" w:themeColor="text1"/>
        </w:rPr>
        <w:t xml:space="preserve"> 3: 297 - 319.</w:t>
      </w:r>
    </w:p>
    <w:p w14:paraId="34EEA00B"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 C.</w:t>
      </w:r>
      <w:r w:rsidRPr="001F1FEA">
        <w:rPr>
          <w:color w:val="000000" w:themeColor="text1"/>
        </w:rPr>
        <w:t xml:space="preserve">, M. Leighton, and D. R. Peart.  1995.  Availability and extraction of forest products in managed and primary forest around a Dayak village in West Kalimantan, Indonesia. </w:t>
      </w:r>
      <w:r w:rsidRPr="001F1FEA">
        <w:rPr>
          <w:i/>
          <w:color w:val="000000" w:themeColor="text1"/>
        </w:rPr>
        <w:t>Conservation Biology</w:t>
      </w:r>
      <w:r w:rsidRPr="001F1FEA">
        <w:rPr>
          <w:color w:val="000000" w:themeColor="text1"/>
        </w:rPr>
        <w:t xml:space="preserve"> 9 (1): 76 - 88.</w:t>
      </w:r>
    </w:p>
    <w:p w14:paraId="2ED8682B" w14:textId="398F9C71" w:rsidR="0035785C" w:rsidRPr="001F1FEA" w:rsidRDefault="00635DD9" w:rsidP="00824524">
      <w:pPr>
        <w:pStyle w:val="BodyTextIndent"/>
        <w:tabs>
          <w:tab w:val="left" w:pos="900"/>
        </w:tabs>
        <w:ind w:left="450" w:right="540" w:hanging="450"/>
        <w:rPr>
          <w:color w:val="000000" w:themeColor="text1"/>
          <w:szCs w:val="24"/>
        </w:rPr>
      </w:pPr>
      <w:r>
        <w:rPr>
          <w:rStyle w:val="SubtleEmphasis"/>
          <w:b/>
          <w:i w:val="0"/>
          <w:smallCaps/>
          <w:color w:val="000000" w:themeColor="text1"/>
          <w:sz w:val="28"/>
          <w:szCs w:val="28"/>
        </w:rPr>
        <w:t>Book Chapters and Other Peer-reviewed Articles</w:t>
      </w:r>
    </w:p>
    <w:p w14:paraId="35E2A659" w14:textId="29C98877" w:rsidR="00E82613" w:rsidRDefault="00E82613"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Lawrence, D. 2017. Reframing climate change and freedom. In </w:t>
      </w:r>
      <w:r w:rsidRPr="001F1FEA">
        <w:rPr>
          <w:color w:val="000000" w:themeColor="text1"/>
          <w:u w:val="single"/>
        </w:rPr>
        <w:t>First year 2017: where the next president begins.</w:t>
      </w:r>
      <w:r w:rsidRPr="001F1FEA">
        <w:rPr>
          <w:color w:val="000000" w:themeColor="text1"/>
        </w:rPr>
        <w:t xml:space="preserve"> Miller Center, University of Virginia.</w:t>
      </w:r>
    </w:p>
    <w:p w14:paraId="3F21146F" w14:textId="77777777" w:rsidR="0035785C" w:rsidRPr="001F1FEA" w:rsidRDefault="00000000" w:rsidP="000363FE">
      <w:pPr>
        <w:numPr>
          <w:ilvl w:val="0"/>
          <w:numId w:val="3"/>
        </w:numPr>
        <w:autoSpaceDE w:val="0"/>
        <w:autoSpaceDN w:val="0"/>
        <w:spacing w:after="200"/>
        <w:ind w:left="450" w:right="540" w:hanging="450"/>
        <w:contextualSpacing/>
        <w:rPr>
          <w:color w:val="000000" w:themeColor="text1"/>
        </w:rPr>
      </w:pPr>
      <w:hyperlink r:id="rId18" w:history="1">
        <w:r w:rsidR="0035785C" w:rsidRPr="001F1FEA">
          <w:rPr>
            <w:color w:val="000000" w:themeColor="text1"/>
          </w:rPr>
          <w:t xml:space="preserve">Sofía </w:t>
        </w:r>
        <w:proofErr w:type="spellStart"/>
        <w:r w:rsidR="0035785C" w:rsidRPr="001F1FEA">
          <w:rPr>
            <w:color w:val="000000" w:themeColor="text1"/>
          </w:rPr>
          <w:t>Márdero</w:t>
        </w:r>
        <w:proofErr w:type="spellEnd"/>
      </w:hyperlink>
      <w:r w:rsidR="0035785C" w:rsidRPr="001F1FEA">
        <w:rPr>
          <w:color w:val="000000" w:themeColor="text1"/>
        </w:rPr>
        <w:t>, </w:t>
      </w:r>
      <w:hyperlink r:id="rId19" w:history="1">
        <w:r w:rsidR="0035785C" w:rsidRPr="001F1FEA">
          <w:rPr>
            <w:color w:val="000000" w:themeColor="text1"/>
          </w:rPr>
          <w:t>Birgit Schmook</w:t>
        </w:r>
      </w:hyperlink>
      <w:r w:rsidR="0035785C" w:rsidRPr="001F1FEA">
        <w:rPr>
          <w:color w:val="000000" w:themeColor="text1"/>
        </w:rPr>
        <w:t>, </w:t>
      </w:r>
      <w:hyperlink r:id="rId20" w:history="1">
        <w:r w:rsidR="0035785C" w:rsidRPr="001F1FEA">
          <w:rPr>
            <w:color w:val="000000" w:themeColor="text1"/>
          </w:rPr>
          <w:t>Zachary Christman</w:t>
        </w:r>
      </w:hyperlink>
      <w:r w:rsidR="0035785C" w:rsidRPr="001F1FEA">
        <w:rPr>
          <w:color w:val="000000" w:themeColor="text1"/>
        </w:rPr>
        <w:t>, </w:t>
      </w:r>
      <w:hyperlink r:id="rId21" w:history="1">
        <w:r w:rsidR="0035785C" w:rsidRPr="001F1FEA">
          <w:rPr>
            <w:color w:val="000000" w:themeColor="text1"/>
          </w:rPr>
          <w:t>Elsa Nickl</w:t>
        </w:r>
      </w:hyperlink>
      <w:r w:rsidR="0035785C" w:rsidRPr="001F1FEA">
        <w:rPr>
          <w:color w:val="000000" w:themeColor="text1"/>
        </w:rPr>
        <w:t> </w:t>
      </w:r>
      <w:hyperlink r:id="rId22" w:history="1">
        <w:r w:rsidR="0035785C" w:rsidRPr="001F1FEA">
          <w:rPr>
            <w:color w:val="000000" w:themeColor="text1"/>
          </w:rPr>
          <w:t>Laura Schneider</w:t>
        </w:r>
      </w:hyperlink>
      <w:r w:rsidR="0035785C" w:rsidRPr="001F1FEA">
        <w:rPr>
          <w:color w:val="000000" w:themeColor="text1"/>
        </w:rPr>
        <w:t>, </w:t>
      </w:r>
      <w:hyperlink r:id="rId23" w:history="1">
        <w:r w:rsidR="0035785C" w:rsidRPr="001F1FEA">
          <w:rPr>
            <w:color w:val="000000" w:themeColor="text1"/>
          </w:rPr>
          <w:t>John Rogan</w:t>
        </w:r>
      </w:hyperlink>
      <w:r w:rsidR="0035785C" w:rsidRPr="001F1FEA">
        <w:rPr>
          <w:color w:val="000000" w:themeColor="text1"/>
        </w:rPr>
        <w:t>, and</w:t>
      </w:r>
      <w:r w:rsidR="0035785C" w:rsidRPr="001F1FEA">
        <w:rPr>
          <w:b/>
          <w:color w:val="000000" w:themeColor="text1"/>
        </w:rPr>
        <w:t xml:space="preserve"> </w:t>
      </w:r>
      <w:hyperlink r:id="rId24" w:history="1">
        <w:r w:rsidR="0035785C" w:rsidRPr="001F1FEA">
          <w:rPr>
            <w:b/>
            <w:color w:val="000000" w:themeColor="text1"/>
          </w:rPr>
          <w:t>Deborah Lawrence</w:t>
        </w:r>
      </w:hyperlink>
      <w:r w:rsidR="0035785C" w:rsidRPr="001F1FEA">
        <w:rPr>
          <w:color w:val="000000" w:themeColor="text1"/>
        </w:rPr>
        <w:t xml:space="preserve">. 2014. Precipitation Variability and Adaptation Strategies in the Southern Yucatán Peninsula, Mexico: Integrating Local Knowledge with Quantitative Analysis. In Eds. W.L. Filho et al. </w:t>
      </w:r>
      <w:hyperlink r:id="rId25" w:history="1">
        <w:r w:rsidR="0035785C" w:rsidRPr="001F1FEA">
          <w:rPr>
            <w:color w:val="000000" w:themeColor="text1"/>
          </w:rPr>
          <w:t>International Perspectives on Climate Change</w:t>
        </w:r>
      </w:hyperlink>
      <w:r w:rsidR="0035785C" w:rsidRPr="001F1FEA">
        <w:rPr>
          <w:color w:val="000000" w:themeColor="text1"/>
        </w:rPr>
        <w:t xml:space="preserve">, </w:t>
      </w:r>
      <w:hyperlink r:id="rId26" w:history="1">
        <w:r w:rsidR="0035785C" w:rsidRPr="001F1FEA">
          <w:rPr>
            <w:color w:val="000000" w:themeColor="text1"/>
          </w:rPr>
          <w:t>Climate Change Management</w:t>
        </w:r>
      </w:hyperlink>
      <w:r w:rsidR="0035785C" w:rsidRPr="001F1FEA">
        <w:rPr>
          <w:color w:val="000000" w:themeColor="text1"/>
        </w:rPr>
        <w:t>. Pp.189-201.</w:t>
      </w:r>
    </w:p>
    <w:p w14:paraId="7319C5DB"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2011. Indonesia’s forest moratorium: Analyzing the numbers. Center for International Forestry Research. </w:t>
      </w:r>
      <w:hyperlink r:id="rId27" w:history="1">
        <w:r w:rsidRPr="001F1FEA">
          <w:rPr>
            <w:rStyle w:val="Hyperlink"/>
            <w:color w:val="000000" w:themeColor="text1"/>
          </w:rPr>
          <w:t>http://blog.cifor.org/3272/indonesia’s-forest-moratorium—analyzing-the-numbers/</w:t>
        </w:r>
      </w:hyperlink>
    </w:p>
    <w:p w14:paraId="3EC8531A"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2011. Moratorium Cheat Sheet. Center for International Forestry Research. </w:t>
      </w:r>
      <w:hyperlink r:id="rId28" w:history="1">
        <w:r w:rsidRPr="001F1FEA">
          <w:rPr>
            <w:rStyle w:val="Hyperlink"/>
            <w:color w:val="000000" w:themeColor="text1"/>
          </w:rPr>
          <w:t>http://blog.cifor.org/3281/moratorium-cheat-sheet/</w:t>
        </w:r>
      </w:hyperlink>
    </w:p>
    <w:p w14:paraId="2628DFB1"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Turner, B.L. and </w:t>
      </w:r>
      <w:r w:rsidRPr="001F1FEA">
        <w:rPr>
          <w:b/>
          <w:color w:val="000000" w:themeColor="text1"/>
        </w:rPr>
        <w:t>D. Lawrence</w:t>
      </w:r>
      <w:r w:rsidRPr="001F1FEA">
        <w:rPr>
          <w:color w:val="000000" w:themeColor="text1"/>
        </w:rPr>
        <w:t xml:space="preserve">. 2009. Land Architecture in the Maya Lowlands: Implications for Sustainability. In P. </w:t>
      </w:r>
      <w:proofErr w:type="spellStart"/>
      <w:r w:rsidRPr="001F1FEA">
        <w:rPr>
          <w:color w:val="000000" w:themeColor="text1"/>
        </w:rPr>
        <w:t>Gepts</w:t>
      </w:r>
      <w:proofErr w:type="spellEnd"/>
      <w:r w:rsidRPr="001F1FEA">
        <w:rPr>
          <w:color w:val="000000" w:themeColor="text1"/>
        </w:rPr>
        <w:t xml:space="preserve"> et al. (Editors), </w:t>
      </w:r>
      <w:r w:rsidRPr="001F1FEA">
        <w:rPr>
          <w:color w:val="000000" w:themeColor="text1"/>
          <w:u w:val="single"/>
        </w:rPr>
        <w:t>Proceedings volume of the Harlan II International Symposium on Biodiversity in Agriculture: Domestication, Evolution, and Sustainability</w:t>
      </w:r>
      <w:r w:rsidRPr="001F1FEA">
        <w:rPr>
          <w:color w:val="000000" w:themeColor="text1"/>
        </w:rPr>
        <w:t xml:space="preserve">, University of California, Davis. </w:t>
      </w:r>
    </w:p>
    <w:p w14:paraId="091A5B93"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D. </w:t>
      </w:r>
      <w:proofErr w:type="spellStart"/>
      <w:r w:rsidRPr="001F1FEA">
        <w:rPr>
          <w:color w:val="000000" w:themeColor="text1"/>
        </w:rPr>
        <w:t>Astiani</w:t>
      </w:r>
      <w:proofErr w:type="spellEnd"/>
      <w:r w:rsidRPr="001F1FEA">
        <w:rPr>
          <w:color w:val="000000" w:themeColor="text1"/>
        </w:rPr>
        <w:t xml:space="preserve">, M. </w:t>
      </w:r>
      <w:proofErr w:type="spellStart"/>
      <w:r w:rsidRPr="001F1FEA">
        <w:rPr>
          <w:color w:val="000000" w:themeColor="text1"/>
        </w:rPr>
        <w:t>Syazhaman-Karwur</w:t>
      </w:r>
      <w:proofErr w:type="spellEnd"/>
      <w:r w:rsidRPr="001F1FEA">
        <w:rPr>
          <w:color w:val="000000" w:themeColor="text1"/>
        </w:rPr>
        <w:t xml:space="preserve">, and I. Fiorentino.  2007.  Alternative fallow management under shifting cultivation: does tree diversity affect soil fertility? Pp. 502-514 in Cairns, M.F. (ed.) </w:t>
      </w:r>
      <w:r w:rsidRPr="001F1FEA">
        <w:rPr>
          <w:color w:val="000000" w:themeColor="text1"/>
          <w:u w:val="single"/>
        </w:rPr>
        <w:t xml:space="preserve">Voices </w:t>
      </w:r>
      <w:proofErr w:type="gramStart"/>
      <w:r w:rsidRPr="001F1FEA">
        <w:rPr>
          <w:color w:val="000000" w:themeColor="text1"/>
          <w:u w:val="single"/>
        </w:rPr>
        <w:t>From</w:t>
      </w:r>
      <w:proofErr w:type="gramEnd"/>
      <w:r w:rsidRPr="001F1FEA">
        <w:rPr>
          <w:color w:val="000000" w:themeColor="text1"/>
          <w:u w:val="single"/>
        </w:rPr>
        <w:t xml:space="preserve"> The Forest: Integrating Indigenous Knowledge Into Sustainable Upland Farming.</w:t>
      </w:r>
      <w:r w:rsidRPr="001F1FEA">
        <w:rPr>
          <w:color w:val="000000" w:themeColor="text1"/>
        </w:rPr>
        <w:t xml:space="preserve"> Resources for the future. Washington, D.C.</w:t>
      </w:r>
    </w:p>
    <w:p w14:paraId="5337DAD0" w14:textId="77777777" w:rsidR="0035785C" w:rsidRPr="001F1FEA" w:rsidRDefault="0035785C" w:rsidP="000363FE">
      <w:pPr>
        <w:numPr>
          <w:ilvl w:val="0"/>
          <w:numId w:val="3"/>
        </w:numPr>
        <w:autoSpaceDE w:val="0"/>
        <w:autoSpaceDN w:val="0"/>
        <w:ind w:left="450" w:right="540" w:hanging="450"/>
        <w:contextualSpacing/>
        <w:rPr>
          <w:color w:val="000000" w:themeColor="text1"/>
        </w:rPr>
      </w:pPr>
      <w:r w:rsidRPr="001F1FEA">
        <w:rPr>
          <w:color w:val="000000" w:themeColor="text1"/>
        </w:rPr>
        <w:t>*Read, L</w:t>
      </w:r>
      <w:r w:rsidRPr="001F1FEA">
        <w:rPr>
          <w:b/>
          <w:color w:val="000000" w:themeColor="text1"/>
        </w:rPr>
        <w:t>.</w:t>
      </w:r>
      <w:r w:rsidRPr="001F1FEA">
        <w:rPr>
          <w:color w:val="000000" w:themeColor="text1"/>
        </w:rPr>
        <w:t xml:space="preserve"> and </w:t>
      </w:r>
      <w:r w:rsidRPr="001F1FEA">
        <w:rPr>
          <w:b/>
          <w:color w:val="000000" w:themeColor="text1"/>
        </w:rPr>
        <w:t xml:space="preserve">D. Lawrence. </w:t>
      </w:r>
      <w:r w:rsidRPr="001F1FEA">
        <w:rPr>
          <w:color w:val="000000" w:themeColor="text1"/>
        </w:rPr>
        <w:t xml:space="preserve">2006. Interactions between water availability and nutrient cycling in dry tropical forests. Pp. 217-232 in A. </w:t>
      </w:r>
      <w:proofErr w:type="spellStart"/>
      <w:r w:rsidRPr="001F1FEA">
        <w:rPr>
          <w:color w:val="000000" w:themeColor="text1"/>
        </w:rPr>
        <w:t>Porporato</w:t>
      </w:r>
      <w:proofErr w:type="spellEnd"/>
      <w:r w:rsidRPr="001F1FEA">
        <w:rPr>
          <w:color w:val="000000" w:themeColor="text1"/>
        </w:rPr>
        <w:t xml:space="preserve"> and P. D’Odorico (eds.), </w:t>
      </w:r>
      <w:r w:rsidRPr="001F1FEA">
        <w:rPr>
          <w:color w:val="000000" w:themeColor="text1"/>
          <w:u w:val="single"/>
        </w:rPr>
        <w:t>Dryland Ecohydrology</w:t>
      </w:r>
      <w:r w:rsidRPr="001F1FEA">
        <w:rPr>
          <w:color w:val="000000" w:themeColor="text1"/>
        </w:rPr>
        <w:t>. Springer Verlag.</w:t>
      </w:r>
    </w:p>
    <w:p w14:paraId="3AB5A6D3" w14:textId="7F44578C" w:rsidR="0035785C" w:rsidRPr="00701D9D" w:rsidRDefault="0035785C" w:rsidP="000363FE">
      <w:pPr>
        <w:pStyle w:val="BodyText"/>
        <w:numPr>
          <w:ilvl w:val="0"/>
          <w:numId w:val="3"/>
        </w:numPr>
        <w:tabs>
          <w:tab w:val="clear" w:pos="1340"/>
        </w:tabs>
        <w:autoSpaceDE w:val="0"/>
        <w:autoSpaceDN w:val="0"/>
        <w:ind w:left="450" w:right="540" w:hanging="450"/>
        <w:contextualSpacing/>
        <w:rPr>
          <w:b/>
          <w:color w:val="000000" w:themeColor="text1"/>
          <w:sz w:val="24"/>
          <w:szCs w:val="24"/>
        </w:rPr>
      </w:pPr>
      <w:r w:rsidRPr="001F1FEA">
        <w:rPr>
          <w:b/>
          <w:color w:val="000000" w:themeColor="text1"/>
          <w:sz w:val="24"/>
          <w:szCs w:val="24"/>
        </w:rPr>
        <w:t xml:space="preserve">Lawrence, D. </w:t>
      </w:r>
      <w:r w:rsidRPr="001F1FEA">
        <w:rPr>
          <w:color w:val="000000" w:themeColor="text1"/>
          <w:sz w:val="24"/>
          <w:szCs w:val="24"/>
        </w:rPr>
        <w:t xml:space="preserve">and D.R. Foster. 2004. Recovery of nutrient cycling and ecosystem properties following shifting cultivation: regional and stand-level constraints. Pp. 81-104 in B. L. Turner II, J. Geoghegan, and D. Foster (eds.), </w:t>
      </w:r>
      <w:r w:rsidRPr="001F1FEA">
        <w:rPr>
          <w:color w:val="000000" w:themeColor="text1"/>
          <w:sz w:val="24"/>
          <w:szCs w:val="24"/>
          <w:u w:val="single"/>
        </w:rPr>
        <w:t xml:space="preserve">Integrated Land-Change Science </w:t>
      </w:r>
      <w:r w:rsidRPr="00701D9D">
        <w:rPr>
          <w:color w:val="000000" w:themeColor="text1"/>
          <w:sz w:val="24"/>
          <w:szCs w:val="24"/>
          <w:u w:val="single"/>
        </w:rPr>
        <w:t>and Tropical Deforestation in the Southern Yucatán: Final Frontiers.</w:t>
      </w:r>
      <w:r w:rsidRPr="00701D9D">
        <w:rPr>
          <w:color w:val="000000" w:themeColor="text1"/>
          <w:sz w:val="24"/>
          <w:szCs w:val="24"/>
        </w:rPr>
        <w:t xml:space="preserve"> Clarendon Press of Oxford University Press, Oxford.</w:t>
      </w:r>
    </w:p>
    <w:p w14:paraId="65CDC2D1" w14:textId="77777777" w:rsidR="0035785C" w:rsidRPr="001F1FEA" w:rsidRDefault="0035785C" w:rsidP="000363FE">
      <w:pPr>
        <w:numPr>
          <w:ilvl w:val="0"/>
          <w:numId w:val="3"/>
        </w:numPr>
        <w:autoSpaceDE w:val="0"/>
        <w:autoSpaceDN w:val="0"/>
        <w:ind w:left="450" w:right="540" w:hanging="450"/>
        <w:contextualSpacing/>
        <w:rPr>
          <w:b/>
          <w:color w:val="000000" w:themeColor="text1"/>
        </w:rPr>
      </w:pPr>
      <w:r w:rsidRPr="001F1FEA">
        <w:rPr>
          <w:b/>
          <w:color w:val="000000" w:themeColor="text1"/>
        </w:rPr>
        <w:t>Lawrence, D</w:t>
      </w:r>
      <w:r w:rsidRPr="001F1FEA">
        <w:rPr>
          <w:color w:val="000000" w:themeColor="text1"/>
        </w:rPr>
        <w:t xml:space="preserve">. 2004. Land-use change, biodiversity and ecosystem functioning in West Kalimantan. Pp. 253-268 in Gerhard Gerold, Michael </w:t>
      </w:r>
      <w:proofErr w:type="spellStart"/>
      <w:r w:rsidRPr="001F1FEA">
        <w:rPr>
          <w:color w:val="000000" w:themeColor="text1"/>
        </w:rPr>
        <w:t>Fremery</w:t>
      </w:r>
      <w:proofErr w:type="spellEnd"/>
      <w:r w:rsidRPr="001F1FEA">
        <w:rPr>
          <w:color w:val="000000" w:themeColor="text1"/>
        </w:rPr>
        <w:t xml:space="preserve">, and Edi </w:t>
      </w:r>
      <w:proofErr w:type="spellStart"/>
      <w:r w:rsidRPr="001F1FEA">
        <w:rPr>
          <w:color w:val="000000" w:themeColor="text1"/>
        </w:rPr>
        <w:t>Guhardja</w:t>
      </w:r>
      <w:proofErr w:type="spellEnd"/>
      <w:r w:rsidRPr="001F1FEA">
        <w:rPr>
          <w:color w:val="000000" w:themeColor="text1"/>
        </w:rPr>
        <w:t xml:space="preserve"> (eds.), </w:t>
      </w:r>
      <w:r w:rsidRPr="001F1FEA">
        <w:rPr>
          <w:color w:val="000000" w:themeColor="text1"/>
          <w:u w:val="single"/>
        </w:rPr>
        <w:t>Land Use, Nature Conservation and the Stability of Rainforest Margins in Southeast Asia.</w:t>
      </w:r>
      <w:r w:rsidRPr="001F1FEA">
        <w:rPr>
          <w:color w:val="000000" w:themeColor="text1"/>
        </w:rPr>
        <w:t xml:space="preserve"> Springer-Verlag, Berlin.</w:t>
      </w:r>
    </w:p>
    <w:p w14:paraId="21B7C7C9"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w:t>
      </w:r>
      <w:proofErr w:type="spellStart"/>
      <w:r w:rsidRPr="001F1FEA">
        <w:rPr>
          <w:color w:val="000000" w:themeColor="text1"/>
          <w:lang w:val="es-ES"/>
        </w:rPr>
        <w:t>Henricus</w:t>
      </w:r>
      <w:proofErr w:type="spellEnd"/>
      <w:r w:rsidRPr="001F1FEA">
        <w:rPr>
          <w:color w:val="000000" w:themeColor="text1"/>
          <w:lang w:val="es-ES"/>
        </w:rPr>
        <w:t xml:space="preserve"> F. M. Vester, </w:t>
      </w:r>
      <w:r w:rsidRPr="001F1FEA">
        <w:rPr>
          <w:color w:val="000000" w:themeColor="text1"/>
        </w:rPr>
        <w:t xml:space="preserve">Diego Pérez-Salicrup, J. Ronald Eastman, B. L. Turner II and </w:t>
      </w:r>
      <w:r w:rsidRPr="001F1FEA">
        <w:rPr>
          <w:color w:val="000000" w:themeColor="text1"/>
          <w:lang w:val="es-ES"/>
        </w:rPr>
        <w:t xml:space="preserve">Jacqueline Geoghegan. 2004. </w:t>
      </w:r>
      <w:proofErr w:type="spellStart"/>
      <w:r w:rsidRPr="001F1FEA">
        <w:rPr>
          <w:color w:val="000000" w:themeColor="text1"/>
          <w:lang w:val="es-ES"/>
        </w:rPr>
        <w:t>Integrated</w:t>
      </w:r>
      <w:proofErr w:type="spellEnd"/>
      <w:r w:rsidRPr="001F1FEA">
        <w:rPr>
          <w:color w:val="000000" w:themeColor="text1"/>
          <w:lang w:val="es-ES"/>
        </w:rPr>
        <w:t xml:space="preserve"> </w:t>
      </w:r>
      <w:proofErr w:type="spellStart"/>
      <w:r w:rsidRPr="001F1FEA">
        <w:rPr>
          <w:color w:val="000000" w:themeColor="text1"/>
          <w:lang w:val="es-ES"/>
        </w:rPr>
        <w:t>Analysis</w:t>
      </w:r>
      <w:proofErr w:type="spellEnd"/>
      <w:r w:rsidRPr="001F1FEA">
        <w:rPr>
          <w:color w:val="000000" w:themeColor="text1"/>
          <w:lang w:val="es-ES"/>
        </w:rPr>
        <w:t xml:space="preserve"> </w:t>
      </w:r>
      <w:proofErr w:type="spellStart"/>
      <w:r w:rsidRPr="001F1FEA">
        <w:rPr>
          <w:color w:val="000000" w:themeColor="text1"/>
          <w:lang w:val="es-ES"/>
        </w:rPr>
        <w:t>of</w:t>
      </w:r>
      <w:proofErr w:type="spellEnd"/>
      <w:r w:rsidRPr="001F1FEA">
        <w:rPr>
          <w:color w:val="000000" w:themeColor="text1"/>
          <w:lang w:val="es-ES"/>
        </w:rPr>
        <w:t xml:space="preserve"> </w:t>
      </w:r>
      <w:r w:rsidRPr="001F1FEA">
        <w:rPr>
          <w:color w:val="000000" w:themeColor="text1"/>
        </w:rPr>
        <w:t xml:space="preserve">Ecosystem Interactions with Land-Use Change:  the Southern Yucatán Peninsular Region. Pp. 277-292 in R. Defries, G. Asner, and R. Houghton (eds.), </w:t>
      </w:r>
      <w:r w:rsidRPr="001F1FEA">
        <w:rPr>
          <w:color w:val="000000" w:themeColor="text1"/>
          <w:u w:val="single"/>
        </w:rPr>
        <w:t xml:space="preserve">Ecosystem Interactions with </w:t>
      </w:r>
      <w:proofErr w:type="spellStart"/>
      <w:r w:rsidRPr="001F1FEA">
        <w:rPr>
          <w:color w:val="000000" w:themeColor="text1"/>
          <w:u w:val="single"/>
        </w:rPr>
        <w:t>Landuse</w:t>
      </w:r>
      <w:proofErr w:type="spellEnd"/>
      <w:r w:rsidRPr="001F1FEA">
        <w:rPr>
          <w:color w:val="000000" w:themeColor="text1"/>
          <w:u w:val="single"/>
        </w:rPr>
        <w:t xml:space="preserve"> Change</w:t>
      </w:r>
      <w:r w:rsidRPr="001F1FEA">
        <w:rPr>
          <w:color w:val="000000" w:themeColor="text1"/>
        </w:rPr>
        <w:t>. American Geophysical Union.</w:t>
      </w:r>
      <w:r w:rsidRPr="001F1FEA">
        <w:rPr>
          <w:color w:val="000000" w:themeColor="text1"/>
          <w:lang w:val="es-ES"/>
        </w:rPr>
        <w:t xml:space="preserve"> </w:t>
      </w:r>
    </w:p>
    <w:p w14:paraId="2278272A"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Bengtsson, J. K. Engelhart, P. Giller, S. Hobbie, </w:t>
      </w:r>
      <w:r w:rsidRPr="001F1FEA">
        <w:rPr>
          <w:b/>
          <w:color w:val="000000" w:themeColor="text1"/>
        </w:rPr>
        <w:t>D. Lawrence</w:t>
      </w:r>
      <w:r w:rsidRPr="001F1FEA">
        <w:rPr>
          <w:color w:val="000000" w:themeColor="text1"/>
        </w:rPr>
        <w:t xml:space="preserve">, J. Levine, M. </w:t>
      </w:r>
      <w:proofErr w:type="spellStart"/>
      <w:r w:rsidRPr="001F1FEA">
        <w:rPr>
          <w:color w:val="000000" w:themeColor="text1"/>
        </w:rPr>
        <w:t>Vilà</w:t>
      </w:r>
      <w:proofErr w:type="spellEnd"/>
      <w:r w:rsidRPr="001F1FEA">
        <w:rPr>
          <w:color w:val="000000" w:themeColor="text1"/>
        </w:rPr>
        <w:t xml:space="preserve">, J. Weiner and V. Wolters.  2002. </w:t>
      </w:r>
      <w:proofErr w:type="spellStart"/>
      <w:r w:rsidRPr="001F1FEA">
        <w:rPr>
          <w:color w:val="000000" w:themeColor="text1"/>
        </w:rPr>
        <w:t>Slippin</w:t>
      </w:r>
      <w:proofErr w:type="spellEnd"/>
      <w:r w:rsidRPr="001F1FEA">
        <w:rPr>
          <w:color w:val="000000" w:themeColor="text1"/>
        </w:rPr>
        <w:t xml:space="preserve">’ and </w:t>
      </w:r>
      <w:proofErr w:type="spellStart"/>
      <w:r w:rsidRPr="001F1FEA">
        <w:rPr>
          <w:color w:val="000000" w:themeColor="text1"/>
        </w:rPr>
        <w:t>slidin</w:t>
      </w:r>
      <w:proofErr w:type="spellEnd"/>
      <w:r w:rsidRPr="001F1FEA">
        <w:rPr>
          <w:color w:val="000000" w:themeColor="text1"/>
        </w:rPr>
        <w:t xml:space="preserve">’ between the scales: the scaling components of biodiversity-ecosystem functioning relations. Pp. 209-220 in </w:t>
      </w:r>
      <w:proofErr w:type="spellStart"/>
      <w:r w:rsidRPr="001F1FEA">
        <w:rPr>
          <w:color w:val="000000" w:themeColor="text1"/>
        </w:rPr>
        <w:t>Loreau</w:t>
      </w:r>
      <w:proofErr w:type="spellEnd"/>
      <w:r w:rsidRPr="001F1FEA">
        <w:rPr>
          <w:color w:val="000000" w:themeColor="text1"/>
        </w:rPr>
        <w:t xml:space="preserve">, Naeem and Inchausti (eds.), </w:t>
      </w:r>
      <w:r w:rsidRPr="001F1FEA">
        <w:rPr>
          <w:color w:val="000000" w:themeColor="text1"/>
          <w:u w:val="single"/>
        </w:rPr>
        <w:t>Biodiversity and Ecosystem Functioning: Synthesis and Perspectives.</w:t>
      </w:r>
      <w:r w:rsidRPr="001F1FEA">
        <w:rPr>
          <w:color w:val="000000" w:themeColor="text1"/>
        </w:rPr>
        <w:t xml:space="preserve">  Oxford University Press.</w:t>
      </w:r>
    </w:p>
    <w:p w14:paraId="7683321F"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color w:val="000000" w:themeColor="text1"/>
        </w:rPr>
        <w:t xml:space="preserve">Vandermeer, J., </w:t>
      </w:r>
      <w:r w:rsidRPr="001F1FEA">
        <w:rPr>
          <w:b/>
          <w:color w:val="000000" w:themeColor="text1"/>
        </w:rPr>
        <w:t>D. Lawrence</w:t>
      </w:r>
      <w:r w:rsidRPr="001F1FEA">
        <w:rPr>
          <w:color w:val="000000" w:themeColor="text1"/>
        </w:rPr>
        <w:t xml:space="preserve">, A. </w:t>
      </w:r>
      <w:proofErr w:type="spellStart"/>
      <w:r w:rsidRPr="001F1FEA">
        <w:rPr>
          <w:color w:val="000000" w:themeColor="text1"/>
        </w:rPr>
        <w:t>Symstad</w:t>
      </w:r>
      <w:proofErr w:type="spellEnd"/>
      <w:r w:rsidRPr="001F1FEA">
        <w:rPr>
          <w:color w:val="000000" w:themeColor="text1"/>
        </w:rPr>
        <w:t xml:space="preserve">, and S. Hobbie.  2002.  Effect of biodiversity on ecosystem function in managed ecosystems.  Pp. 221-233 in </w:t>
      </w:r>
      <w:proofErr w:type="spellStart"/>
      <w:r w:rsidRPr="001F1FEA">
        <w:rPr>
          <w:color w:val="000000" w:themeColor="text1"/>
        </w:rPr>
        <w:t>Loreau</w:t>
      </w:r>
      <w:proofErr w:type="spellEnd"/>
      <w:r w:rsidRPr="001F1FEA">
        <w:rPr>
          <w:color w:val="000000" w:themeColor="text1"/>
        </w:rPr>
        <w:t xml:space="preserve">, Naeem and Inchausti (eds.), </w:t>
      </w:r>
      <w:r w:rsidRPr="001F1FEA">
        <w:rPr>
          <w:color w:val="000000" w:themeColor="text1"/>
          <w:u w:val="single"/>
        </w:rPr>
        <w:t>Biodiversity and Ecosystem Functioning: Synthesis and Perspectives.</w:t>
      </w:r>
      <w:r w:rsidRPr="001F1FEA">
        <w:rPr>
          <w:color w:val="000000" w:themeColor="text1"/>
        </w:rPr>
        <w:t xml:space="preserve">  Oxford University Press.</w:t>
      </w:r>
    </w:p>
    <w:p w14:paraId="2226D47D" w14:textId="77777777" w:rsidR="0035785C" w:rsidRPr="001F1FEA" w:rsidRDefault="0035785C" w:rsidP="000363FE">
      <w:pPr>
        <w:numPr>
          <w:ilvl w:val="0"/>
          <w:numId w:val="3"/>
        </w:numPr>
        <w:autoSpaceDE w:val="0"/>
        <w:autoSpaceDN w:val="0"/>
        <w:spacing w:after="200"/>
        <w:ind w:left="450" w:right="540" w:hanging="450"/>
        <w:contextualSpacing/>
        <w:rPr>
          <w:color w:val="000000" w:themeColor="text1"/>
        </w:rPr>
      </w:pPr>
      <w:r w:rsidRPr="001F1FEA">
        <w:rPr>
          <w:b/>
          <w:color w:val="000000" w:themeColor="text1"/>
        </w:rPr>
        <w:t>Lawrence, D.</w:t>
      </w:r>
      <w:r w:rsidRPr="001F1FEA">
        <w:rPr>
          <w:color w:val="000000" w:themeColor="text1"/>
        </w:rPr>
        <w:t xml:space="preserve"> and W. H. Schlesinger.1999.  Soil phosphorus dynamics during 200 years of shifting cultivation in the rainforest of Indonesia.  In J. P. Lynch and J. </w:t>
      </w:r>
      <w:proofErr w:type="spellStart"/>
      <w:r w:rsidRPr="001F1FEA">
        <w:rPr>
          <w:color w:val="000000" w:themeColor="text1"/>
        </w:rPr>
        <w:t>Deikman</w:t>
      </w:r>
      <w:proofErr w:type="spellEnd"/>
      <w:r w:rsidRPr="001F1FEA">
        <w:rPr>
          <w:color w:val="000000" w:themeColor="text1"/>
        </w:rPr>
        <w:t xml:space="preserve"> (eds.), </w:t>
      </w:r>
      <w:r w:rsidRPr="001F1FEA">
        <w:rPr>
          <w:color w:val="000000" w:themeColor="text1"/>
          <w:u w:val="single"/>
        </w:rPr>
        <w:t>Phosphorus in Plant Biology</w:t>
      </w:r>
      <w:r w:rsidRPr="001F1FEA">
        <w:rPr>
          <w:color w:val="000000" w:themeColor="text1"/>
        </w:rPr>
        <w:t xml:space="preserve">, pp. 302-305. American Society of Plant Physiologists, Rockland, Maryland.  </w:t>
      </w:r>
    </w:p>
    <w:p w14:paraId="46B27163" w14:textId="77777777" w:rsidR="0035785C" w:rsidRPr="001F1FEA" w:rsidRDefault="0035785C" w:rsidP="00824524">
      <w:pPr>
        <w:ind w:right="540"/>
        <w:rPr>
          <w:color w:val="000000" w:themeColor="text1"/>
        </w:rPr>
      </w:pPr>
    </w:p>
    <w:p w14:paraId="1F9F124B" w14:textId="7B538F5F" w:rsidR="0035785C" w:rsidRPr="001F1FEA" w:rsidRDefault="00F028BB" w:rsidP="00824524">
      <w:pPr>
        <w:pStyle w:val="BodyTextIndent"/>
        <w:tabs>
          <w:tab w:val="left" w:pos="900"/>
        </w:tabs>
        <w:ind w:left="630" w:right="540" w:hanging="630"/>
        <w:rPr>
          <w:color w:val="000000" w:themeColor="text1"/>
          <w:szCs w:val="24"/>
        </w:rPr>
      </w:pPr>
      <w:r>
        <w:rPr>
          <w:rStyle w:val="SubtleEmphasis"/>
          <w:b/>
          <w:i w:val="0"/>
          <w:smallCaps/>
          <w:color w:val="000000" w:themeColor="text1"/>
          <w:sz w:val="28"/>
          <w:szCs w:val="28"/>
        </w:rPr>
        <w:t xml:space="preserve">Project </w:t>
      </w:r>
      <w:r w:rsidR="00635DD9">
        <w:rPr>
          <w:rStyle w:val="SubtleEmphasis"/>
          <w:b/>
          <w:i w:val="0"/>
          <w:smallCaps/>
          <w:color w:val="000000" w:themeColor="text1"/>
          <w:sz w:val="28"/>
          <w:szCs w:val="28"/>
        </w:rPr>
        <w:t>R</w:t>
      </w:r>
      <w:r>
        <w:rPr>
          <w:rStyle w:val="SubtleEmphasis"/>
          <w:b/>
          <w:i w:val="0"/>
          <w:smallCaps/>
          <w:color w:val="000000" w:themeColor="text1"/>
          <w:sz w:val="28"/>
          <w:szCs w:val="28"/>
        </w:rPr>
        <w:t>eports/Other</w:t>
      </w:r>
    </w:p>
    <w:p w14:paraId="28CD4AF8" w14:textId="58DC1897" w:rsidR="00701D9D" w:rsidRPr="00701D9D" w:rsidRDefault="00701D9D" w:rsidP="000363FE">
      <w:pPr>
        <w:pStyle w:val="NoSpacing"/>
        <w:numPr>
          <w:ilvl w:val="0"/>
          <w:numId w:val="3"/>
        </w:numPr>
        <w:spacing w:before="2" w:after="2"/>
        <w:ind w:left="630" w:right="540" w:hanging="630"/>
        <w:rPr>
          <w:rFonts w:ascii="Times New Roman" w:hAnsi="Times New Roman" w:cs="Times New Roman"/>
          <w:color w:val="000000" w:themeColor="text1"/>
          <w:sz w:val="24"/>
          <w:szCs w:val="24"/>
        </w:rPr>
      </w:pPr>
      <w:r>
        <w:rPr>
          <w:rFonts w:ascii="Times New Roman" w:hAnsi="Times New Roman" w:cs="Times New Roman"/>
          <w:b/>
          <w:bCs/>
          <w:sz w:val="24"/>
          <w:szCs w:val="24"/>
        </w:rPr>
        <w:t xml:space="preserve">Lawrence, D. </w:t>
      </w:r>
      <w:r w:rsidRPr="00701D9D">
        <w:rPr>
          <w:rFonts w:ascii="Times New Roman" w:hAnsi="Times New Roman" w:cs="Times New Roman"/>
          <w:sz w:val="24"/>
          <w:szCs w:val="24"/>
        </w:rPr>
        <w:t xml:space="preserve">2019. Thanks to UVA for Climate Commitment. Op-ed. </w:t>
      </w:r>
      <w:hyperlink r:id="rId29" w:history="1">
        <w:r w:rsidRPr="00701D9D">
          <w:rPr>
            <w:rStyle w:val="Hyperlink"/>
            <w:rFonts w:ascii="Times New Roman" w:hAnsi="Times New Roman" w:cs="Times New Roman"/>
            <w:i/>
            <w:iCs/>
            <w:sz w:val="24"/>
            <w:szCs w:val="24"/>
          </w:rPr>
          <w:t>Daily Progress</w:t>
        </w:r>
      </w:hyperlink>
      <w:r>
        <w:rPr>
          <w:rFonts w:ascii="Times New Roman" w:hAnsi="Times New Roman" w:cs="Times New Roman"/>
          <w:b/>
          <w:bCs/>
          <w:sz w:val="24"/>
          <w:szCs w:val="24"/>
        </w:rPr>
        <w:t>.</w:t>
      </w:r>
    </w:p>
    <w:p w14:paraId="1ABC6323" w14:textId="5B20B63B" w:rsidR="00F14712" w:rsidRDefault="008F33E3" w:rsidP="000363FE">
      <w:pPr>
        <w:pStyle w:val="NoSpacing"/>
        <w:numPr>
          <w:ilvl w:val="0"/>
          <w:numId w:val="3"/>
        </w:numPr>
        <w:spacing w:before="2" w:after="2"/>
        <w:ind w:left="630" w:right="540" w:hanging="630"/>
        <w:rPr>
          <w:rFonts w:ascii="Times New Roman" w:hAnsi="Times New Roman" w:cs="Times New Roman"/>
          <w:color w:val="000000" w:themeColor="text1"/>
          <w:sz w:val="24"/>
          <w:szCs w:val="24"/>
        </w:rPr>
      </w:pPr>
      <w:r w:rsidRPr="00D03FBC">
        <w:rPr>
          <w:rFonts w:ascii="Times New Roman" w:hAnsi="Times New Roman" w:cs="Times New Roman"/>
          <w:b/>
          <w:bCs/>
          <w:sz w:val="24"/>
          <w:szCs w:val="24"/>
        </w:rPr>
        <w:t>Lawrence, D</w:t>
      </w:r>
      <w:r w:rsidRPr="008F33E3">
        <w:rPr>
          <w:rFonts w:ascii="Times New Roman" w:hAnsi="Times New Roman" w:cs="Times New Roman"/>
          <w:sz w:val="24"/>
          <w:szCs w:val="24"/>
        </w:rPr>
        <w:t>. 2018. Deforestation is tearing through our carbon budget.</w:t>
      </w:r>
      <w:r w:rsidR="00341F4C">
        <w:rPr>
          <w:rFonts w:ascii="Times New Roman" w:hAnsi="Times New Roman" w:cs="Times New Roman"/>
          <w:sz w:val="24"/>
          <w:szCs w:val="24"/>
        </w:rPr>
        <w:t xml:space="preserve"> Invited, </w:t>
      </w:r>
      <w:hyperlink r:id="rId30" w:history="1">
        <w:r w:rsidR="00341F4C" w:rsidRPr="00341F4C">
          <w:rPr>
            <w:rStyle w:val="Hyperlink"/>
            <w:rFonts w:ascii="Times New Roman" w:hAnsi="Times New Roman" w:cs="Times New Roman"/>
            <w:sz w:val="24"/>
            <w:szCs w:val="24"/>
          </w:rPr>
          <w:t>Leonardo DiCaprio Foundation blog</w:t>
        </w:r>
      </w:hyperlink>
      <w:r w:rsidR="00341F4C">
        <w:rPr>
          <w:rFonts w:ascii="Times New Roman" w:hAnsi="Times New Roman" w:cs="Times New Roman"/>
          <w:sz w:val="24"/>
          <w:szCs w:val="24"/>
        </w:rPr>
        <w:t>.</w:t>
      </w:r>
    </w:p>
    <w:p w14:paraId="628312F7" w14:textId="432C0542" w:rsidR="00F14712" w:rsidRPr="00F14712" w:rsidRDefault="0035785C" w:rsidP="000363FE">
      <w:pPr>
        <w:pStyle w:val="NoSpacing"/>
        <w:numPr>
          <w:ilvl w:val="0"/>
          <w:numId w:val="3"/>
        </w:numPr>
        <w:spacing w:before="2" w:after="2"/>
        <w:ind w:left="630" w:right="540" w:hanging="630"/>
        <w:rPr>
          <w:rFonts w:ascii="Times New Roman" w:hAnsi="Times New Roman" w:cs="Times New Roman"/>
          <w:color w:val="000000" w:themeColor="text1"/>
          <w:sz w:val="24"/>
          <w:szCs w:val="24"/>
        </w:rPr>
      </w:pPr>
      <w:r w:rsidRPr="001F1FEA">
        <w:rPr>
          <w:rFonts w:ascii="Times New Roman" w:hAnsi="Times New Roman" w:cs="Times New Roman"/>
          <w:b/>
          <w:color w:val="000000" w:themeColor="text1"/>
          <w:sz w:val="24"/>
          <w:szCs w:val="24"/>
        </w:rPr>
        <w:t>Lawrence, D.</w:t>
      </w:r>
      <w:r w:rsidRPr="001F1FEA">
        <w:rPr>
          <w:rFonts w:ascii="Times New Roman" w:hAnsi="Times New Roman" w:cs="Times New Roman"/>
          <w:color w:val="000000" w:themeColor="text1"/>
          <w:sz w:val="24"/>
          <w:szCs w:val="24"/>
        </w:rPr>
        <w:t xml:space="preserve"> </w:t>
      </w:r>
      <w:r w:rsidR="00983ACB">
        <w:rPr>
          <w:rFonts w:ascii="Times New Roman" w:hAnsi="Times New Roman" w:cs="Times New Roman"/>
          <w:color w:val="000000" w:themeColor="text1"/>
          <w:sz w:val="24"/>
          <w:szCs w:val="24"/>
        </w:rPr>
        <w:t>2015. Rainforests hold the key to taming El Nino’s destruction.</w:t>
      </w:r>
      <w:r w:rsidRPr="001F1FEA">
        <w:rPr>
          <w:rFonts w:ascii="Times New Roman" w:hAnsi="Times New Roman" w:cs="Times New Roman"/>
          <w:color w:val="000000" w:themeColor="text1"/>
          <w:sz w:val="24"/>
          <w:szCs w:val="24"/>
        </w:rPr>
        <w:t xml:space="preserve"> </w:t>
      </w:r>
      <w:r w:rsidR="0006582F">
        <w:rPr>
          <w:rFonts w:ascii="Times New Roman" w:hAnsi="Times New Roman" w:cs="Times New Roman"/>
          <w:color w:val="000000" w:themeColor="text1"/>
          <w:sz w:val="24"/>
          <w:szCs w:val="24"/>
        </w:rPr>
        <w:t xml:space="preserve">Op-ed. </w:t>
      </w:r>
      <w:hyperlink r:id="rId31" w:history="1">
        <w:r w:rsidR="00701D9D" w:rsidRPr="00701D9D">
          <w:rPr>
            <w:rStyle w:val="Hyperlink"/>
            <w:rFonts w:ascii="Times New Roman" w:hAnsi="Times New Roman" w:cs="Times New Roman"/>
            <w:i/>
            <w:iCs/>
            <w:sz w:val="24"/>
            <w:szCs w:val="24"/>
          </w:rPr>
          <w:t>The Guardian</w:t>
        </w:r>
      </w:hyperlink>
      <w:r w:rsidR="00701D9D" w:rsidRPr="00701D9D">
        <w:rPr>
          <w:rFonts w:ascii="Times New Roman" w:hAnsi="Times New Roman" w:cs="Times New Roman"/>
          <w:i/>
          <w:iCs/>
          <w:color w:val="000000" w:themeColor="text1"/>
          <w:sz w:val="24"/>
          <w:szCs w:val="24"/>
        </w:rPr>
        <w:t xml:space="preserve">. </w:t>
      </w:r>
    </w:p>
    <w:p w14:paraId="16A3151F" w14:textId="77777777" w:rsidR="00F21FD4" w:rsidRDefault="0035785C" w:rsidP="000363FE">
      <w:pPr>
        <w:numPr>
          <w:ilvl w:val="0"/>
          <w:numId w:val="3"/>
        </w:numPr>
        <w:autoSpaceDE w:val="0"/>
        <w:autoSpaceDN w:val="0"/>
        <w:spacing w:after="200"/>
        <w:ind w:left="630" w:right="540" w:hanging="630"/>
        <w:contextualSpacing/>
        <w:rPr>
          <w:color w:val="000000" w:themeColor="text1"/>
        </w:rPr>
      </w:pPr>
      <w:r w:rsidRPr="001F1FEA">
        <w:rPr>
          <w:b/>
          <w:color w:val="000000" w:themeColor="text1"/>
        </w:rPr>
        <w:t>Lawrence, D</w:t>
      </w:r>
      <w:r w:rsidRPr="001F1FEA">
        <w:rPr>
          <w:color w:val="000000" w:themeColor="text1"/>
        </w:rPr>
        <w:t xml:space="preserve">. and Charles Scott. 2012. </w:t>
      </w:r>
      <w:r w:rsidRPr="001F1FEA">
        <w:rPr>
          <w:color w:val="000000" w:themeColor="text1"/>
          <w:u w:val="single"/>
        </w:rPr>
        <w:t>Summary of the SilvaCarbon Degradation Workshop</w:t>
      </w:r>
      <w:r w:rsidRPr="001F1FEA">
        <w:rPr>
          <w:color w:val="000000" w:themeColor="text1"/>
        </w:rPr>
        <w:t>. US Forest Service and US Agency for International Development. 35 pages.</w:t>
      </w:r>
    </w:p>
    <w:p w14:paraId="5E13B7F8" w14:textId="2AF5043D" w:rsidR="00900073" w:rsidRDefault="0035785C" w:rsidP="000363FE">
      <w:pPr>
        <w:numPr>
          <w:ilvl w:val="0"/>
          <w:numId w:val="3"/>
        </w:numPr>
        <w:autoSpaceDE w:val="0"/>
        <w:autoSpaceDN w:val="0"/>
        <w:spacing w:after="200"/>
        <w:ind w:left="630" w:right="540" w:hanging="630"/>
        <w:contextualSpacing/>
        <w:rPr>
          <w:color w:val="000000" w:themeColor="text1"/>
        </w:rPr>
      </w:pPr>
      <w:r w:rsidRPr="00F21FD4">
        <w:rPr>
          <w:b/>
          <w:color w:val="000000" w:themeColor="text1"/>
        </w:rPr>
        <w:t xml:space="preserve">Lawrence, D. </w:t>
      </w:r>
      <w:r w:rsidRPr="00F21FD4">
        <w:rPr>
          <w:color w:val="000000" w:themeColor="text1"/>
        </w:rPr>
        <w:t xml:space="preserve">and Christa Anderson. 2012. </w:t>
      </w:r>
      <w:r w:rsidRPr="00F21FD4">
        <w:rPr>
          <w:color w:val="000000" w:themeColor="text1"/>
          <w:u w:val="single"/>
        </w:rPr>
        <w:t>Summary of the SilvaCarbon LiDAR Workshop</w:t>
      </w:r>
      <w:r w:rsidRPr="00F21FD4">
        <w:rPr>
          <w:color w:val="000000" w:themeColor="text1"/>
        </w:rPr>
        <w:t>. US Forest Service and US Agency for International Development. 12 pages.</w:t>
      </w:r>
    </w:p>
    <w:p w14:paraId="14B0639E" w14:textId="33D5D62C" w:rsidR="00CD6953" w:rsidRPr="00CD6953" w:rsidRDefault="00CD6953" w:rsidP="000363FE">
      <w:pPr>
        <w:numPr>
          <w:ilvl w:val="0"/>
          <w:numId w:val="3"/>
        </w:numPr>
        <w:autoSpaceDE w:val="0"/>
        <w:autoSpaceDN w:val="0"/>
        <w:spacing w:after="200"/>
        <w:ind w:left="630" w:right="540" w:hanging="630"/>
        <w:contextualSpacing/>
        <w:rPr>
          <w:color w:val="000000" w:themeColor="text1"/>
        </w:rPr>
      </w:pPr>
      <w:r w:rsidRPr="001F1FEA">
        <w:rPr>
          <w:b/>
          <w:color w:val="000000" w:themeColor="text1"/>
        </w:rPr>
        <w:t>Lawrence, D</w:t>
      </w:r>
      <w:r w:rsidRPr="001F1FEA">
        <w:rPr>
          <w:color w:val="000000" w:themeColor="text1"/>
        </w:rPr>
        <w:t xml:space="preserve">. 2011. </w:t>
      </w:r>
      <w:r w:rsidRPr="001F1FEA">
        <w:rPr>
          <w:color w:val="000000" w:themeColor="text1"/>
          <w:u w:val="single"/>
        </w:rPr>
        <w:t>Summary of the SilvaCarbon Workshop on Estimating Forest Carbon Stocks.</w:t>
      </w:r>
      <w:r w:rsidRPr="001F1FEA">
        <w:rPr>
          <w:color w:val="000000" w:themeColor="text1"/>
        </w:rPr>
        <w:t xml:space="preserve"> US Forest Service and US Agency for International Development. 10 pages.</w:t>
      </w:r>
    </w:p>
    <w:p w14:paraId="001F513D" w14:textId="3735C8DE" w:rsidR="00383492" w:rsidRPr="00583432" w:rsidRDefault="006C1615" w:rsidP="00824524">
      <w:pPr>
        <w:pStyle w:val="BodyText"/>
        <w:tabs>
          <w:tab w:val="clear" w:pos="1340"/>
        </w:tabs>
        <w:ind w:right="540"/>
        <w:rPr>
          <w:b/>
          <w:iCs/>
          <w:smallCaps/>
          <w:color w:val="000000" w:themeColor="text1"/>
          <w:sz w:val="28"/>
          <w:szCs w:val="28"/>
        </w:rPr>
      </w:pPr>
      <w:r w:rsidRPr="001F1FEA">
        <w:rPr>
          <w:noProof/>
          <w:color w:val="000000" w:themeColor="text1"/>
        </w:rPr>
        <mc:AlternateContent>
          <mc:Choice Requires="wps">
            <w:drawing>
              <wp:anchor distT="0" distB="0" distL="114300" distR="114300" simplePos="0" relativeHeight="251709440" behindDoc="0" locked="0" layoutInCell="1" allowOverlap="1" wp14:anchorId="78A76EB1" wp14:editId="4A4E851F">
                <wp:simplePos x="0" y="0"/>
                <wp:positionH relativeFrom="column">
                  <wp:posOffset>-122555</wp:posOffset>
                </wp:positionH>
                <wp:positionV relativeFrom="paragraph">
                  <wp:posOffset>166370</wp:posOffset>
                </wp:positionV>
                <wp:extent cx="6383020" cy="275590"/>
                <wp:effectExtent l="0" t="0" r="0" b="3810"/>
                <wp:wrapSquare wrapText="bothSides"/>
                <wp:docPr id="9" name="Text Box 9"/>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FEE337C" w14:textId="77777777" w:rsidR="00713285" w:rsidRPr="000B7DCF" w:rsidRDefault="00713285" w:rsidP="006C1615">
                            <w:pPr>
                              <w:pStyle w:val="Heading2"/>
                              <w:rPr>
                                <w:rStyle w:val="SubtleEmphasis"/>
                                <w:i w:val="0"/>
                                <w:color w:val="000000"/>
                                <w:sz w:val="28"/>
                                <w:szCs w:val="28"/>
                              </w:rPr>
                            </w:pPr>
                            <w:r>
                              <w:rPr>
                                <w:rStyle w:val="SubtleEmphasis"/>
                                <w:i w:val="0"/>
                                <w:color w:val="000000"/>
                                <w:sz w:val="28"/>
                                <w:szCs w:val="28"/>
                              </w:rPr>
                              <w:t>Invited Presentations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76EB1" id="Text Box 9" o:spid="_x0000_s1036" type="#_x0000_t202" style="position:absolute;margin-left:-9.65pt;margin-top:13.1pt;width:502.6pt;height:21.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" fillcolor="#d6e3bc [1302]" stroked="f">
                <v:textbox>
                  <w:txbxContent>
                    <w:p w14:paraId="5FEE337C" w14:textId="77777777" w:rsidR="00713285" w:rsidRPr="000B7DCF" w:rsidRDefault="00713285" w:rsidP="006C1615">
                      <w:pPr>
                        <w:pStyle w:val="Heading2"/>
                        <w:rPr>
                          <w:rStyle w:val="SubtleEmphasis"/>
                          <w:i w:val="0"/>
                          <w:color w:val="000000"/>
                          <w:sz w:val="28"/>
                          <w:szCs w:val="28"/>
                        </w:rPr>
                      </w:pPr>
                      <w:r>
                        <w:rPr>
                          <w:rStyle w:val="SubtleEmphasis"/>
                          <w:i w:val="0"/>
                          <w:color w:val="000000"/>
                          <w:sz w:val="28"/>
                          <w:szCs w:val="28"/>
                        </w:rPr>
                        <w:t>Invited Presentations</w:t>
                      </w:r>
                    </w:p>
                  </w:txbxContent>
                </v:textbox>
                <w10:wrap type="square"/>
              </v:shape>
            </w:pict>
          </mc:Fallback>
        </mc:AlternateContent>
      </w:r>
    </w:p>
    <w:p w14:paraId="0E3AA69F" w14:textId="2567AF1D" w:rsidR="00B003FA" w:rsidRDefault="00B003FA" w:rsidP="00824524">
      <w:pPr>
        <w:pStyle w:val="NoSpacing"/>
        <w:spacing w:before="2" w:after="2"/>
        <w:ind w:right="540"/>
        <w:rPr>
          <w:rFonts w:ascii="Times New Roman" w:hAnsi="Times New Roman" w:cs="Times New Roman"/>
          <w:color w:val="000000" w:themeColor="text1"/>
          <w:sz w:val="24"/>
          <w:szCs w:val="24"/>
        </w:rPr>
      </w:pPr>
      <w:r>
        <w:rPr>
          <w:rStyle w:val="SubtleEmphasis"/>
          <w:b/>
          <w:i w:val="0"/>
          <w:smallCaps/>
          <w:color w:val="000000" w:themeColor="text1"/>
          <w:sz w:val="28"/>
          <w:szCs w:val="28"/>
        </w:rPr>
        <w:t>Scientific and Academic venues</w:t>
      </w:r>
    </w:p>
    <w:p w14:paraId="0DDE8EEC" w14:textId="6FE70F16" w:rsidR="00F673B5" w:rsidRDefault="00F673B5"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ab/>
        <w:t>East African Great Lakes Env</w:t>
      </w:r>
      <w:r w:rsidR="00303E33">
        <w:rPr>
          <w:rFonts w:ascii="Times New Roman" w:hAnsi="Times New Roman" w:cs="Times New Roman"/>
          <w:color w:val="000000" w:themeColor="text1"/>
          <w:sz w:val="24"/>
          <w:szCs w:val="24"/>
        </w:rPr>
        <w:t>ir</w:t>
      </w:r>
      <w:r>
        <w:rPr>
          <w:rFonts w:ascii="Times New Roman" w:hAnsi="Times New Roman" w:cs="Times New Roman"/>
          <w:color w:val="000000" w:themeColor="text1"/>
          <w:sz w:val="24"/>
          <w:szCs w:val="24"/>
        </w:rPr>
        <w:t>onment Project, Kigali, Rwanda</w:t>
      </w:r>
    </w:p>
    <w:p w14:paraId="658B94F1" w14:textId="0A58DB37" w:rsidR="00F673B5" w:rsidRDefault="00045E87"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ab/>
        <w:t xml:space="preserve">Wildlife Conservation Society, </w:t>
      </w:r>
      <w:r w:rsidR="00F673B5">
        <w:rPr>
          <w:rFonts w:ascii="Times New Roman" w:hAnsi="Times New Roman" w:cs="Times New Roman"/>
          <w:color w:val="000000" w:themeColor="text1"/>
          <w:sz w:val="24"/>
          <w:szCs w:val="24"/>
        </w:rPr>
        <w:t>Kampala, Uganda</w:t>
      </w:r>
    </w:p>
    <w:p w14:paraId="2B6C788E" w14:textId="7E9642BF" w:rsidR="00954AF4" w:rsidRPr="00D63415" w:rsidRDefault="00954AF4" w:rsidP="00824524">
      <w:pPr>
        <w:pStyle w:val="NoSpacing"/>
        <w:spacing w:before="2" w:after="2"/>
        <w:ind w:right="540"/>
        <w:rPr>
          <w:rFonts w:ascii="Times New Roman" w:hAnsi="Times New Roman" w:cs="Times New Roman"/>
          <w:color w:val="000000" w:themeColor="text1"/>
          <w:sz w:val="24"/>
          <w:szCs w:val="24"/>
        </w:rPr>
      </w:pPr>
      <w:r w:rsidRPr="00D63415">
        <w:rPr>
          <w:rFonts w:ascii="Times New Roman" w:hAnsi="Times New Roman" w:cs="Times New Roman"/>
          <w:color w:val="000000" w:themeColor="text1"/>
          <w:sz w:val="24"/>
          <w:szCs w:val="24"/>
        </w:rPr>
        <w:t>2019</w:t>
      </w:r>
      <w:r w:rsidRPr="00D63415">
        <w:rPr>
          <w:rFonts w:ascii="Times New Roman" w:hAnsi="Times New Roman" w:cs="Times New Roman"/>
          <w:color w:val="000000" w:themeColor="text1"/>
          <w:sz w:val="24"/>
          <w:szCs w:val="24"/>
        </w:rPr>
        <w:tab/>
      </w:r>
      <w:r w:rsidRPr="00D63415">
        <w:rPr>
          <w:sz w:val="24"/>
          <w:szCs w:val="24"/>
        </w:rPr>
        <w:t>Aspen Global Change Institute, Aspen, CO</w:t>
      </w:r>
      <w:r w:rsidRPr="00D63415">
        <w:rPr>
          <w:rFonts w:ascii="Times New Roman" w:hAnsi="Times New Roman" w:cs="Times New Roman"/>
          <w:color w:val="000000" w:themeColor="text1"/>
          <w:sz w:val="24"/>
          <w:szCs w:val="24"/>
        </w:rPr>
        <w:t xml:space="preserve"> </w:t>
      </w:r>
    </w:p>
    <w:p w14:paraId="5701BFEB" w14:textId="3F2ADDD8" w:rsidR="00F628FB" w:rsidRPr="00F628FB" w:rsidRDefault="00F628FB"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ab/>
      </w:r>
      <w:r w:rsidRPr="00F628FB">
        <w:rPr>
          <w:sz w:val="24"/>
          <w:szCs w:val="24"/>
        </w:rPr>
        <w:t>Environmental Futures Forum</w:t>
      </w:r>
      <w:r w:rsidRPr="00F628FB">
        <w:rPr>
          <w:rFonts w:ascii="Times New Roman" w:hAnsi="Times New Roman" w:cs="Times New Roman"/>
          <w:color w:val="000000" w:themeColor="text1"/>
          <w:sz w:val="24"/>
          <w:szCs w:val="24"/>
        </w:rPr>
        <w:t>, Environmental Resilience Institute</w:t>
      </w:r>
    </w:p>
    <w:p w14:paraId="23C42123" w14:textId="528F1ABE" w:rsidR="0068772F" w:rsidRDefault="0068772F" w:rsidP="00824524">
      <w:pPr>
        <w:pStyle w:val="NoSpacing"/>
        <w:spacing w:before="2" w:after="2"/>
        <w:ind w:right="540"/>
        <w:rPr>
          <w:rFonts w:ascii="Times New Roman" w:hAnsi="Times New Roman" w:cs="Times New Roman"/>
          <w:color w:val="000000" w:themeColor="text1"/>
          <w:sz w:val="24"/>
          <w:szCs w:val="24"/>
        </w:rPr>
      </w:pPr>
      <w:r w:rsidRPr="00F628FB">
        <w:rPr>
          <w:rFonts w:ascii="Times New Roman" w:hAnsi="Times New Roman" w:cs="Times New Roman"/>
          <w:color w:val="000000" w:themeColor="text1"/>
          <w:sz w:val="24"/>
          <w:szCs w:val="24"/>
        </w:rPr>
        <w:t>2019</w:t>
      </w:r>
      <w:r w:rsidRPr="00F628FB">
        <w:rPr>
          <w:rFonts w:ascii="Times New Roman" w:hAnsi="Times New Roman" w:cs="Times New Roman"/>
          <w:color w:val="000000" w:themeColor="text1"/>
          <w:sz w:val="24"/>
          <w:szCs w:val="24"/>
        </w:rPr>
        <w:tab/>
      </w:r>
      <w:r w:rsidRPr="00F628FB">
        <w:rPr>
          <w:sz w:val="24"/>
          <w:szCs w:val="24"/>
        </w:rPr>
        <w:t>Data Sciences Institute,</w:t>
      </w:r>
      <w:r w:rsidRPr="0068772F">
        <w:rPr>
          <w:sz w:val="24"/>
          <w:szCs w:val="24"/>
        </w:rPr>
        <w:t xml:space="preserve"> University of Virginia</w:t>
      </w:r>
      <w:r>
        <w:rPr>
          <w:rFonts w:ascii="Times New Roman" w:hAnsi="Times New Roman" w:cs="Times New Roman"/>
          <w:color w:val="000000" w:themeColor="text1"/>
          <w:sz w:val="24"/>
          <w:szCs w:val="24"/>
        </w:rPr>
        <w:t xml:space="preserve"> </w:t>
      </w:r>
    </w:p>
    <w:p w14:paraId="5F436FFC" w14:textId="6A8D8BF2" w:rsidR="006972FD" w:rsidRPr="00D63415" w:rsidRDefault="006972FD" w:rsidP="00824524">
      <w:pPr>
        <w:pStyle w:val="NoSpacing"/>
        <w:spacing w:before="2" w:after="2"/>
        <w:ind w:right="540"/>
        <w:rPr>
          <w:rFonts w:ascii="Times New Roman" w:hAnsi="Times New Roman" w:cs="Times New Roman"/>
          <w:color w:val="000000" w:themeColor="text1"/>
          <w:sz w:val="24"/>
          <w:szCs w:val="24"/>
        </w:rPr>
      </w:pPr>
      <w:r w:rsidRPr="00D63415">
        <w:rPr>
          <w:rFonts w:ascii="Times New Roman" w:hAnsi="Times New Roman" w:cs="Times New Roman"/>
          <w:color w:val="000000" w:themeColor="text1"/>
          <w:sz w:val="24"/>
          <w:szCs w:val="24"/>
        </w:rPr>
        <w:t>2018</w:t>
      </w:r>
      <w:r w:rsidRPr="00D63415">
        <w:rPr>
          <w:rFonts w:ascii="Times New Roman" w:hAnsi="Times New Roman" w:cs="Times New Roman"/>
          <w:color w:val="000000" w:themeColor="text1"/>
          <w:sz w:val="24"/>
          <w:szCs w:val="24"/>
        </w:rPr>
        <w:tab/>
      </w:r>
      <w:r w:rsidR="00D63415" w:rsidRPr="00D63415">
        <w:rPr>
          <w:rFonts w:ascii="Times New Roman" w:hAnsi="Times New Roman" w:cs="Times New Roman"/>
          <w:sz w:val="24"/>
          <w:szCs w:val="24"/>
        </w:rPr>
        <w:t xml:space="preserve">Climate Change and Health, </w:t>
      </w:r>
      <w:r w:rsidRPr="00D63415">
        <w:rPr>
          <w:rFonts w:ascii="Times New Roman" w:hAnsi="Times New Roman" w:cs="Times New Roman"/>
          <w:sz w:val="24"/>
          <w:szCs w:val="24"/>
        </w:rPr>
        <w:t>Environmental Resilience Institute</w:t>
      </w:r>
      <w:r w:rsidRPr="00D63415">
        <w:rPr>
          <w:rFonts w:ascii="Times New Roman" w:hAnsi="Times New Roman" w:cs="Times New Roman"/>
          <w:color w:val="000000" w:themeColor="text1"/>
          <w:sz w:val="24"/>
          <w:szCs w:val="24"/>
        </w:rPr>
        <w:t xml:space="preserve"> </w:t>
      </w:r>
    </w:p>
    <w:p w14:paraId="17D3C799" w14:textId="1C901A08" w:rsidR="006972FD" w:rsidRDefault="006972FD"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ab/>
      </w:r>
      <w:r w:rsidRPr="006972FD">
        <w:rPr>
          <w:sz w:val="24"/>
          <w:szCs w:val="24"/>
        </w:rPr>
        <w:t>Symposium on Irrationality and the Contemporar</w:t>
      </w:r>
      <w:r>
        <w:rPr>
          <w:sz w:val="24"/>
          <w:szCs w:val="24"/>
        </w:rPr>
        <w:t>y</w:t>
      </w:r>
      <w:r w:rsidRPr="006972FD">
        <w:rPr>
          <w:rFonts w:ascii="Times New Roman" w:eastAsia="Times New Roman" w:hAnsi="Times New Roman" w:cs="Times New Roman"/>
          <w:sz w:val="24"/>
          <w:szCs w:val="24"/>
        </w:rPr>
        <w:t xml:space="preserve">, </w:t>
      </w:r>
      <w:r w:rsidRPr="006972FD">
        <w:rPr>
          <w:sz w:val="24"/>
          <w:szCs w:val="24"/>
        </w:rPr>
        <w:t>University of Virginia</w:t>
      </w:r>
      <w:r>
        <w:rPr>
          <w:rFonts w:ascii="Times New Roman" w:hAnsi="Times New Roman" w:cs="Times New Roman"/>
          <w:color w:val="000000" w:themeColor="text1"/>
          <w:sz w:val="24"/>
          <w:szCs w:val="24"/>
        </w:rPr>
        <w:t xml:space="preserve"> </w:t>
      </w:r>
    </w:p>
    <w:p w14:paraId="660E8CF0" w14:textId="6B46D7DA" w:rsidR="00505499" w:rsidRDefault="00505499"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ab/>
        <w:t>National Center for Atmospheric Research</w:t>
      </w:r>
    </w:p>
    <w:p w14:paraId="4EEC6D30" w14:textId="08BA16EF" w:rsidR="00A64557" w:rsidRPr="001F1FEA" w:rsidRDefault="00A64557"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2017</w:t>
      </w:r>
      <w:r w:rsidRPr="001F1FEA">
        <w:rPr>
          <w:rFonts w:ascii="Times New Roman" w:hAnsi="Times New Roman" w:cs="Times New Roman"/>
          <w:color w:val="000000" w:themeColor="text1"/>
          <w:sz w:val="24"/>
          <w:szCs w:val="24"/>
        </w:rPr>
        <w:tab/>
        <w:t>Bard College, Center for Environmental Policy</w:t>
      </w:r>
    </w:p>
    <w:p w14:paraId="0B725132" w14:textId="77777777" w:rsidR="006F44FD" w:rsidRPr="001F1FEA" w:rsidRDefault="006F44FD"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2017</w:t>
      </w:r>
      <w:r w:rsidRPr="001F1FEA">
        <w:rPr>
          <w:rFonts w:ascii="Times New Roman" w:hAnsi="Times New Roman" w:cs="Times New Roman"/>
          <w:color w:val="000000" w:themeColor="text1"/>
          <w:sz w:val="24"/>
          <w:szCs w:val="24"/>
        </w:rPr>
        <w:tab/>
        <w:t>Makerere University, Kampala Uganda</w:t>
      </w:r>
    </w:p>
    <w:p w14:paraId="6D5F5DCD" w14:textId="4BFE120E" w:rsidR="00DA5158" w:rsidRDefault="00DA5158"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ab/>
      </w:r>
      <w:r w:rsidRPr="00DA5158">
        <w:rPr>
          <w:sz w:val="24"/>
          <w:szCs w:val="24"/>
        </w:rPr>
        <w:t>Center for Global Health, University of Virginia</w:t>
      </w:r>
    </w:p>
    <w:p w14:paraId="1F0740F2" w14:textId="15B5A36F" w:rsidR="00CE15D5" w:rsidRDefault="00CE15D5"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ab/>
        <w:t>Global Water Initiative, University of Virginia</w:t>
      </w:r>
    </w:p>
    <w:p w14:paraId="3C0110F4" w14:textId="77777777" w:rsidR="006A0522" w:rsidRDefault="006A0522"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2017</w:t>
      </w:r>
      <w:r>
        <w:rPr>
          <w:rFonts w:ascii="Times New Roman" w:hAnsi="Times New Roman" w:cs="Times New Roman"/>
          <w:color w:val="000000" w:themeColor="text1"/>
          <w:sz w:val="24"/>
          <w:szCs w:val="24"/>
        </w:rPr>
        <w:tab/>
        <w:t>Department of Environmental Sciences, University of Virginia</w:t>
      </w:r>
    </w:p>
    <w:p w14:paraId="55564D17" w14:textId="066A6DC0" w:rsidR="006C1615" w:rsidRPr="001F1FEA" w:rsidRDefault="006C1615"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2016</w:t>
      </w:r>
      <w:r w:rsidRPr="001F1FEA">
        <w:rPr>
          <w:rFonts w:ascii="Times New Roman" w:hAnsi="Times New Roman" w:cs="Times New Roman"/>
          <w:color w:val="000000" w:themeColor="text1"/>
          <w:sz w:val="24"/>
          <w:szCs w:val="24"/>
        </w:rPr>
        <w:tab/>
        <w:t>Center for Advanced Study in Behavioral Sciences at Stanford University</w:t>
      </w:r>
    </w:p>
    <w:p w14:paraId="059E63F2" w14:textId="77777777" w:rsidR="006C1615" w:rsidRPr="001F1FEA" w:rsidRDefault="006C1615"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2016</w:t>
      </w:r>
      <w:r w:rsidRPr="001F1FEA">
        <w:rPr>
          <w:rFonts w:ascii="Times New Roman" w:hAnsi="Times New Roman" w:cs="Times New Roman"/>
          <w:color w:val="000000" w:themeColor="text1"/>
          <w:sz w:val="24"/>
          <w:szCs w:val="24"/>
        </w:rPr>
        <w:tab/>
        <w:t>University of North Carolina, Global Research Institute</w:t>
      </w:r>
    </w:p>
    <w:p w14:paraId="7389E073" w14:textId="77777777" w:rsidR="006C1615" w:rsidRPr="001F1FEA" w:rsidRDefault="006C1615"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2016</w:t>
      </w:r>
      <w:r w:rsidRPr="001F1FEA">
        <w:rPr>
          <w:rFonts w:ascii="Times New Roman" w:hAnsi="Times New Roman" w:cs="Times New Roman"/>
          <w:color w:val="000000" w:themeColor="text1"/>
          <w:sz w:val="24"/>
          <w:szCs w:val="24"/>
        </w:rPr>
        <w:tab/>
        <w:t>University of Minas Gerais, Brazil</w:t>
      </w:r>
    </w:p>
    <w:p w14:paraId="0B748D72" w14:textId="77777777" w:rsidR="006C1615" w:rsidRPr="001F1FEA" w:rsidRDefault="006C1615" w:rsidP="00200463">
      <w:pPr>
        <w:pStyle w:val="NoSpacing"/>
        <w:spacing w:before="2" w:after="2"/>
        <w:ind w:left="720" w:right="540" w:hanging="72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2015</w:t>
      </w:r>
      <w:r w:rsidRPr="001F1FEA">
        <w:rPr>
          <w:rFonts w:ascii="Times New Roman" w:hAnsi="Times New Roman" w:cs="Times New Roman"/>
          <w:color w:val="000000" w:themeColor="text1"/>
          <w:sz w:val="24"/>
          <w:szCs w:val="24"/>
        </w:rPr>
        <w:tab/>
        <w:t>Invited speaker, Tropical dry forest session, American Geophysical Union, San Francisco</w:t>
      </w:r>
    </w:p>
    <w:p w14:paraId="2176F508" w14:textId="77777777" w:rsidR="006C1615" w:rsidRPr="001F1FEA" w:rsidRDefault="006C1615" w:rsidP="00824524">
      <w:pPr>
        <w:widowControl w:val="0"/>
        <w:autoSpaceDE w:val="0"/>
        <w:autoSpaceDN w:val="0"/>
        <w:adjustRightInd w:val="0"/>
        <w:spacing w:after="240"/>
        <w:ind w:left="720" w:right="540" w:hanging="720"/>
        <w:contextualSpacing/>
        <w:rPr>
          <w:color w:val="000000" w:themeColor="text1"/>
          <w:shd w:val="clear" w:color="auto" w:fill="FFFFFF"/>
        </w:rPr>
      </w:pPr>
      <w:r w:rsidRPr="001F1FEA">
        <w:rPr>
          <w:color w:val="000000" w:themeColor="text1"/>
          <w:shd w:val="clear" w:color="auto" w:fill="FFFFFF"/>
        </w:rPr>
        <w:t xml:space="preserve">2015 </w:t>
      </w:r>
      <w:r w:rsidRPr="001F1FEA">
        <w:rPr>
          <w:color w:val="000000" w:themeColor="text1"/>
          <w:shd w:val="clear" w:color="auto" w:fill="FFFFFF"/>
        </w:rPr>
        <w:tab/>
      </w:r>
      <w:r w:rsidRPr="001F1FEA">
        <w:rPr>
          <w:i/>
          <w:color w:val="000000" w:themeColor="text1"/>
          <w:shd w:val="clear" w:color="auto" w:fill="FFFFFF"/>
        </w:rPr>
        <w:t>Keynote Speaker</w:t>
      </w:r>
      <w:r w:rsidRPr="001F1FEA">
        <w:rPr>
          <w:color w:val="000000" w:themeColor="text1"/>
          <w:shd w:val="clear" w:color="auto" w:fill="FFFFFF"/>
        </w:rPr>
        <w:t xml:space="preserve"> USAID Conference on Lowering Emissions from Asian Forests, Bangkok         </w:t>
      </w:r>
    </w:p>
    <w:p w14:paraId="6BA3020E" w14:textId="102E6C62" w:rsidR="006C1615" w:rsidRPr="001F1FEA" w:rsidRDefault="006C1615" w:rsidP="00824524">
      <w:pPr>
        <w:widowControl w:val="0"/>
        <w:autoSpaceDE w:val="0"/>
        <w:autoSpaceDN w:val="0"/>
        <w:adjustRightInd w:val="0"/>
        <w:spacing w:after="240"/>
        <w:ind w:left="720" w:right="540" w:hanging="720"/>
        <w:contextualSpacing/>
        <w:rPr>
          <w:color w:val="000000" w:themeColor="text1"/>
        </w:rPr>
      </w:pPr>
      <w:r w:rsidRPr="001F1FEA">
        <w:rPr>
          <w:color w:val="000000" w:themeColor="text1"/>
        </w:rPr>
        <w:t>2015</w:t>
      </w:r>
      <w:r w:rsidRPr="001F1FEA">
        <w:rPr>
          <w:color w:val="000000" w:themeColor="text1"/>
        </w:rPr>
        <w:tab/>
        <w:t>Tulane University, New Orleans</w:t>
      </w:r>
    </w:p>
    <w:p w14:paraId="6792BE3B" w14:textId="77777777" w:rsidR="006C1615" w:rsidRPr="001F1FEA" w:rsidRDefault="006C1615" w:rsidP="00824524">
      <w:pPr>
        <w:widowControl w:val="0"/>
        <w:autoSpaceDE w:val="0"/>
        <w:autoSpaceDN w:val="0"/>
        <w:adjustRightInd w:val="0"/>
        <w:spacing w:after="240"/>
        <w:ind w:right="540"/>
        <w:contextualSpacing/>
        <w:rPr>
          <w:color w:val="000000" w:themeColor="text1"/>
        </w:rPr>
      </w:pPr>
      <w:r w:rsidRPr="001F1FEA">
        <w:rPr>
          <w:color w:val="000000" w:themeColor="text1"/>
        </w:rPr>
        <w:t>2015</w:t>
      </w:r>
      <w:r w:rsidRPr="001F1FEA">
        <w:rPr>
          <w:color w:val="000000" w:themeColor="text1"/>
        </w:rPr>
        <w:tab/>
        <w:t>The Nature Conservancy of Virginia, Charlottesville, Virginia</w:t>
      </w:r>
    </w:p>
    <w:p w14:paraId="0398D40D" w14:textId="77777777" w:rsidR="006C1615" w:rsidRPr="001F1FEA" w:rsidRDefault="006C1615" w:rsidP="00824524">
      <w:pPr>
        <w:widowControl w:val="0"/>
        <w:autoSpaceDE w:val="0"/>
        <w:autoSpaceDN w:val="0"/>
        <w:adjustRightInd w:val="0"/>
        <w:spacing w:after="240"/>
        <w:ind w:right="540"/>
        <w:contextualSpacing/>
        <w:rPr>
          <w:color w:val="000000" w:themeColor="text1"/>
        </w:rPr>
      </w:pPr>
      <w:r w:rsidRPr="001F1FEA">
        <w:rPr>
          <w:color w:val="000000" w:themeColor="text1"/>
        </w:rPr>
        <w:t>2015</w:t>
      </w:r>
      <w:r w:rsidRPr="001F1FEA">
        <w:rPr>
          <w:color w:val="000000" w:themeColor="text1"/>
        </w:rPr>
        <w:tab/>
      </w:r>
      <w:r w:rsidRPr="001F1FEA">
        <w:rPr>
          <w:i/>
          <w:color w:val="000000" w:themeColor="text1"/>
        </w:rPr>
        <w:t>Keynote Speaker</w:t>
      </w:r>
      <w:r w:rsidRPr="001F1FEA">
        <w:rPr>
          <w:color w:val="000000" w:themeColor="text1"/>
        </w:rPr>
        <w:t xml:space="preserve"> Climate and Land Use Alliance Meeting, New York</w:t>
      </w:r>
    </w:p>
    <w:p w14:paraId="190B9871" w14:textId="477DD597" w:rsidR="006C1615" w:rsidRPr="001F1FEA" w:rsidRDefault="006C1615" w:rsidP="00824524">
      <w:pPr>
        <w:widowControl w:val="0"/>
        <w:autoSpaceDE w:val="0"/>
        <w:autoSpaceDN w:val="0"/>
        <w:adjustRightInd w:val="0"/>
        <w:spacing w:after="240"/>
        <w:ind w:left="720" w:right="540" w:hanging="720"/>
        <w:contextualSpacing/>
        <w:rPr>
          <w:color w:val="000000" w:themeColor="text1"/>
        </w:rPr>
      </w:pPr>
      <w:r w:rsidRPr="001F1FEA">
        <w:rPr>
          <w:color w:val="000000" w:themeColor="text1"/>
        </w:rPr>
        <w:t>2015</w:t>
      </w:r>
      <w:r w:rsidRPr="001F1FEA">
        <w:rPr>
          <w:color w:val="000000" w:themeColor="text1"/>
        </w:rPr>
        <w:tab/>
      </w:r>
      <w:r w:rsidRPr="001F1FEA">
        <w:rPr>
          <w:i/>
          <w:color w:val="000000" w:themeColor="text1"/>
        </w:rPr>
        <w:t>Keynote Speaker</w:t>
      </w:r>
      <w:r w:rsidRPr="001F1FEA">
        <w:rPr>
          <w:color w:val="000000" w:themeColor="text1"/>
        </w:rPr>
        <w:t xml:space="preserve"> Forests, Climate Change and Development Conference, British Academy</w:t>
      </w:r>
      <w:r w:rsidR="00B003FA">
        <w:rPr>
          <w:color w:val="000000" w:themeColor="text1"/>
        </w:rPr>
        <w:t xml:space="preserve"> of Sciences, London</w:t>
      </w:r>
    </w:p>
    <w:p w14:paraId="0081CDD5" w14:textId="77777777" w:rsidR="006C1615" w:rsidRPr="001F1FEA" w:rsidRDefault="006C1615" w:rsidP="00824524">
      <w:pPr>
        <w:widowControl w:val="0"/>
        <w:autoSpaceDE w:val="0"/>
        <w:autoSpaceDN w:val="0"/>
        <w:adjustRightInd w:val="0"/>
        <w:spacing w:after="240"/>
        <w:ind w:right="540"/>
        <w:contextualSpacing/>
        <w:rPr>
          <w:color w:val="000000" w:themeColor="text1"/>
        </w:rPr>
      </w:pPr>
      <w:r w:rsidRPr="001F1FEA">
        <w:rPr>
          <w:color w:val="000000" w:themeColor="text1"/>
        </w:rPr>
        <w:t>2014</w:t>
      </w:r>
      <w:r w:rsidRPr="001F1FEA">
        <w:rPr>
          <w:color w:val="000000" w:themeColor="text1"/>
        </w:rPr>
        <w:tab/>
        <w:t>Global Forest Observation Initiative, University of Wageningen</w:t>
      </w:r>
    </w:p>
    <w:p w14:paraId="0EC2268B" w14:textId="099D8F24" w:rsidR="006C1615" w:rsidRDefault="006C1615" w:rsidP="00824524">
      <w:pPr>
        <w:widowControl w:val="0"/>
        <w:autoSpaceDE w:val="0"/>
        <w:autoSpaceDN w:val="0"/>
        <w:adjustRightInd w:val="0"/>
        <w:spacing w:after="240"/>
        <w:ind w:right="540"/>
        <w:contextualSpacing/>
        <w:rPr>
          <w:color w:val="000000" w:themeColor="text1"/>
        </w:rPr>
      </w:pPr>
      <w:r w:rsidRPr="001F1FEA">
        <w:rPr>
          <w:color w:val="000000" w:themeColor="text1"/>
        </w:rPr>
        <w:t>2014</w:t>
      </w:r>
      <w:r w:rsidRPr="001F1FEA">
        <w:rPr>
          <w:color w:val="000000" w:themeColor="text1"/>
        </w:rPr>
        <w:tab/>
        <w:t>National Space Science and Technology Center, University of Alabama, Huntsville</w:t>
      </w:r>
    </w:p>
    <w:p w14:paraId="58467BD2" w14:textId="77777777" w:rsidR="00583432" w:rsidRPr="001F1FEA" w:rsidRDefault="00583432" w:rsidP="00824524">
      <w:pPr>
        <w:tabs>
          <w:tab w:val="left" w:pos="360"/>
        </w:tabs>
        <w:ind w:right="540"/>
        <w:rPr>
          <w:color w:val="000000" w:themeColor="text1"/>
        </w:rPr>
      </w:pPr>
      <w:r w:rsidRPr="001F1FEA">
        <w:rPr>
          <w:color w:val="000000" w:themeColor="text1"/>
        </w:rPr>
        <w:t>2013</w:t>
      </w:r>
      <w:r w:rsidRPr="001F1FEA">
        <w:rPr>
          <w:color w:val="000000" w:themeColor="text1"/>
        </w:rPr>
        <w:tab/>
        <w:t>Virginia Polytechnical University, Blacksburg, Virginia</w:t>
      </w:r>
    </w:p>
    <w:p w14:paraId="2308FE48" w14:textId="77777777" w:rsidR="00583432" w:rsidRPr="001F1FEA" w:rsidRDefault="00583432" w:rsidP="00824524">
      <w:pPr>
        <w:ind w:left="540" w:right="540" w:hanging="562"/>
        <w:rPr>
          <w:color w:val="000000" w:themeColor="text1"/>
        </w:rPr>
      </w:pPr>
      <w:r w:rsidRPr="001F1FEA">
        <w:rPr>
          <w:color w:val="000000" w:themeColor="text1"/>
        </w:rPr>
        <w:t>2013</w:t>
      </w:r>
      <w:r w:rsidRPr="001F1FEA">
        <w:rPr>
          <w:color w:val="000000" w:themeColor="text1"/>
        </w:rPr>
        <w:tab/>
      </w:r>
      <w:r w:rsidRPr="001F1FEA">
        <w:rPr>
          <w:color w:val="000000" w:themeColor="text1"/>
        </w:rPr>
        <w:tab/>
        <w:t>Virginia Commonwealth University, Richmond, Virginia</w:t>
      </w:r>
    </w:p>
    <w:p w14:paraId="2B0FE593" w14:textId="77777777" w:rsidR="00583432" w:rsidRPr="001F1FEA" w:rsidRDefault="00583432" w:rsidP="00824524">
      <w:pPr>
        <w:ind w:left="540" w:right="540" w:hanging="562"/>
        <w:rPr>
          <w:color w:val="000000" w:themeColor="text1"/>
        </w:rPr>
      </w:pPr>
      <w:r w:rsidRPr="001F1FEA">
        <w:rPr>
          <w:color w:val="000000" w:themeColor="text1"/>
        </w:rPr>
        <w:t>2013</w:t>
      </w:r>
      <w:r w:rsidRPr="001F1FEA">
        <w:rPr>
          <w:color w:val="000000" w:themeColor="text1"/>
        </w:rPr>
        <w:tab/>
      </w:r>
      <w:r w:rsidRPr="001F1FEA">
        <w:rPr>
          <w:color w:val="000000" w:themeColor="text1"/>
        </w:rPr>
        <w:tab/>
        <w:t>Cary Institute for Ecosystem Studies, Milbrook, New York</w:t>
      </w:r>
    </w:p>
    <w:p w14:paraId="1BE714F1" w14:textId="77777777" w:rsidR="00583432" w:rsidRPr="001F1FEA" w:rsidRDefault="00583432" w:rsidP="00824524">
      <w:pPr>
        <w:ind w:left="540" w:right="540" w:hanging="562"/>
        <w:rPr>
          <w:color w:val="000000" w:themeColor="text1"/>
        </w:rPr>
      </w:pPr>
      <w:r w:rsidRPr="001F1FEA">
        <w:rPr>
          <w:color w:val="000000" w:themeColor="text1"/>
        </w:rPr>
        <w:t>2012</w:t>
      </w:r>
      <w:r w:rsidRPr="001F1FEA">
        <w:rPr>
          <w:color w:val="000000" w:themeColor="text1"/>
        </w:rPr>
        <w:tab/>
      </w:r>
      <w:r w:rsidRPr="001F1FEA">
        <w:rPr>
          <w:color w:val="000000" w:themeColor="text1"/>
        </w:rPr>
        <w:tab/>
        <w:t>International Society of Tropical Foresters, Raleigh, North Carolina.</w:t>
      </w:r>
    </w:p>
    <w:p w14:paraId="0B1B218B" w14:textId="77777777" w:rsidR="00583432" w:rsidRPr="001F1FEA" w:rsidRDefault="00583432" w:rsidP="00824524">
      <w:pPr>
        <w:tabs>
          <w:tab w:val="left" w:pos="360"/>
        </w:tabs>
        <w:ind w:right="540"/>
        <w:rPr>
          <w:color w:val="000000" w:themeColor="text1"/>
        </w:rPr>
      </w:pPr>
      <w:r w:rsidRPr="001F1FEA">
        <w:rPr>
          <w:color w:val="000000" w:themeColor="text1"/>
        </w:rPr>
        <w:t>2011</w:t>
      </w:r>
      <w:r w:rsidRPr="001F1FEA">
        <w:rPr>
          <w:color w:val="000000" w:themeColor="text1"/>
        </w:rPr>
        <w:tab/>
        <w:t>Center for International Research in Forestry, Bogor, Indonesia</w:t>
      </w:r>
    </w:p>
    <w:p w14:paraId="2AE2899E" w14:textId="77777777" w:rsidR="00583432" w:rsidRPr="001F1FEA" w:rsidRDefault="00583432" w:rsidP="00824524">
      <w:pPr>
        <w:tabs>
          <w:tab w:val="left" w:pos="360"/>
        </w:tabs>
        <w:ind w:right="540"/>
        <w:rPr>
          <w:color w:val="000000" w:themeColor="text1"/>
        </w:rPr>
      </w:pPr>
      <w:r w:rsidRPr="001F1FEA">
        <w:rPr>
          <w:color w:val="000000" w:themeColor="text1"/>
        </w:rPr>
        <w:t>2011</w:t>
      </w:r>
      <w:r w:rsidRPr="001F1FEA">
        <w:rPr>
          <w:color w:val="000000" w:themeColor="text1"/>
        </w:rPr>
        <w:tab/>
        <w:t>International Programs Office, US Forest Service, Washington DC</w:t>
      </w:r>
    </w:p>
    <w:p w14:paraId="385FDE24" w14:textId="77777777" w:rsidR="00583432" w:rsidRPr="001F1FEA" w:rsidRDefault="00583432" w:rsidP="00824524">
      <w:pPr>
        <w:tabs>
          <w:tab w:val="left" w:pos="360"/>
        </w:tabs>
        <w:ind w:right="540"/>
        <w:rPr>
          <w:color w:val="000000" w:themeColor="text1"/>
        </w:rPr>
      </w:pPr>
      <w:r w:rsidRPr="001F1FEA">
        <w:rPr>
          <w:color w:val="000000" w:themeColor="text1"/>
        </w:rPr>
        <w:t>2009</w:t>
      </w:r>
      <w:r w:rsidRPr="001F1FEA">
        <w:rPr>
          <w:color w:val="000000" w:themeColor="text1"/>
        </w:rPr>
        <w:tab/>
        <w:t>Chiang Mai University, Thailand</w:t>
      </w:r>
    </w:p>
    <w:p w14:paraId="50D9CE10" w14:textId="77777777" w:rsidR="00583432" w:rsidRPr="001F1FEA" w:rsidRDefault="00583432" w:rsidP="00824524">
      <w:pPr>
        <w:tabs>
          <w:tab w:val="left" w:pos="360"/>
        </w:tabs>
        <w:ind w:right="540"/>
        <w:rPr>
          <w:color w:val="000000" w:themeColor="text1"/>
        </w:rPr>
      </w:pPr>
      <w:r w:rsidRPr="001F1FEA">
        <w:rPr>
          <w:color w:val="000000" w:themeColor="text1"/>
        </w:rPr>
        <w:t>2009</w:t>
      </w:r>
      <w:r w:rsidRPr="001F1FEA">
        <w:rPr>
          <w:color w:val="000000" w:themeColor="text1"/>
        </w:rPr>
        <w:tab/>
      </w:r>
      <w:proofErr w:type="spellStart"/>
      <w:r w:rsidRPr="001F1FEA">
        <w:rPr>
          <w:color w:val="000000" w:themeColor="text1"/>
        </w:rPr>
        <w:t>Chamela</w:t>
      </w:r>
      <w:proofErr w:type="spellEnd"/>
      <w:r w:rsidRPr="001F1FEA">
        <w:rPr>
          <w:color w:val="000000" w:themeColor="text1"/>
        </w:rPr>
        <w:t xml:space="preserve"> Biological Station, Universitas </w:t>
      </w:r>
      <w:proofErr w:type="spellStart"/>
      <w:r w:rsidRPr="001F1FEA">
        <w:rPr>
          <w:color w:val="000000" w:themeColor="text1"/>
        </w:rPr>
        <w:t>Autonoma</w:t>
      </w:r>
      <w:proofErr w:type="spellEnd"/>
      <w:r w:rsidRPr="001F1FEA">
        <w:rPr>
          <w:color w:val="000000" w:themeColor="text1"/>
        </w:rPr>
        <w:t xml:space="preserve"> de Mexico</w:t>
      </w:r>
    </w:p>
    <w:p w14:paraId="4EC3247D" w14:textId="77777777" w:rsidR="00583432" w:rsidRPr="001F1FEA" w:rsidRDefault="00583432" w:rsidP="00824524">
      <w:pPr>
        <w:tabs>
          <w:tab w:val="left" w:pos="360"/>
        </w:tabs>
        <w:ind w:right="540"/>
        <w:rPr>
          <w:color w:val="000000" w:themeColor="text1"/>
        </w:rPr>
      </w:pPr>
      <w:r w:rsidRPr="001F1FEA">
        <w:rPr>
          <w:color w:val="000000" w:themeColor="text1"/>
        </w:rPr>
        <w:t>2008</w:t>
      </w:r>
      <w:r w:rsidRPr="001F1FEA">
        <w:rPr>
          <w:color w:val="000000" w:themeColor="text1"/>
        </w:rPr>
        <w:tab/>
        <w:t>Department of Biology, University of Richmond</w:t>
      </w:r>
    </w:p>
    <w:p w14:paraId="2F5B9FBC" w14:textId="77777777" w:rsidR="00583432" w:rsidRPr="001F1FEA" w:rsidRDefault="00583432" w:rsidP="00824524">
      <w:pPr>
        <w:tabs>
          <w:tab w:val="left" w:pos="360"/>
        </w:tabs>
        <w:ind w:right="540"/>
        <w:rPr>
          <w:color w:val="000000" w:themeColor="text1"/>
        </w:rPr>
      </w:pPr>
      <w:r w:rsidRPr="001F1FEA">
        <w:rPr>
          <w:color w:val="000000" w:themeColor="text1"/>
        </w:rPr>
        <w:t>2008</w:t>
      </w:r>
      <w:r w:rsidRPr="001F1FEA">
        <w:rPr>
          <w:color w:val="000000" w:themeColor="text1"/>
        </w:rPr>
        <w:tab/>
        <w:t>Agricultural University of Hanoi, Vietnam</w:t>
      </w:r>
    </w:p>
    <w:p w14:paraId="690BBE58" w14:textId="77777777" w:rsidR="00583432" w:rsidRPr="001F1FEA" w:rsidRDefault="00583432" w:rsidP="00824524">
      <w:pPr>
        <w:tabs>
          <w:tab w:val="left" w:pos="360"/>
        </w:tabs>
        <w:ind w:right="540"/>
        <w:rPr>
          <w:color w:val="000000" w:themeColor="text1"/>
        </w:rPr>
      </w:pPr>
      <w:r w:rsidRPr="001F1FEA">
        <w:rPr>
          <w:color w:val="000000" w:themeColor="text1"/>
        </w:rPr>
        <w:t>2008</w:t>
      </w:r>
      <w:r w:rsidRPr="001F1FEA">
        <w:rPr>
          <w:color w:val="000000" w:themeColor="text1"/>
        </w:rPr>
        <w:tab/>
        <w:t>Ecology, Evolution and Environmental Biology, Columbia University</w:t>
      </w:r>
    </w:p>
    <w:p w14:paraId="032C639A" w14:textId="77777777" w:rsidR="00583432" w:rsidRPr="001F1FEA" w:rsidRDefault="00583432" w:rsidP="00824524">
      <w:pPr>
        <w:tabs>
          <w:tab w:val="left" w:pos="360"/>
        </w:tabs>
        <w:ind w:right="540"/>
        <w:rPr>
          <w:color w:val="000000" w:themeColor="text1"/>
        </w:rPr>
      </w:pPr>
      <w:r w:rsidRPr="001F1FEA">
        <w:rPr>
          <w:color w:val="000000" w:themeColor="text1"/>
        </w:rPr>
        <w:t>2008</w:t>
      </w:r>
      <w:r w:rsidRPr="001F1FEA">
        <w:rPr>
          <w:color w:val="000000" w:themeColor="text1"/>
        </w:rPr>
        <w:tab/>
        <w:t>Department of Geography, Rutgers University</w:t>
      </w:r>
    </w:p>
    <w:p w14:paraId="58F5CED4" w14:textId="77777777" w:rsidR="00583432" w:rsidRPr="001F1FEA" w:rsidRDefault="00583432" w:rsidP="00824524">
      <w:pPr>
        <w:tabs>
          <w:tab w:val="left" w:pos="360"/>
        </w:tabs>
        <w:ind w:right="540"/>
        <w:rPr>
          <w:color w:val="000000" w:themeColor="text1"/>
        </w:rPr>
      </w:pPr>
      <w:r w:rsidRPr="001F1FEA">
        <w:rPr>
          <w:color w:val="000000" w:themeColor="text1"/>
        </w:rPr>
        <w:t>2007</w:t>
      </w:r>
      <w:r w:rsidRPr="001F1FEA">
        <w:rPr>
          <w:color w:val="000000" w:themeColor="text1"/>
        </w:rPr>
        <w:tab/>
        <w:t>Tropical Soils Organized Session, Ecological Society of America</w:t>
      </w:r>
    </w:p>
    <w:p w14:paraId="690C8A96" w14:textId="77777777" w:rsidR="00583432" w:rsidRPr="001F1FEA" w:rsidRDefault="00583432" w:rsidP="00824524">
      <w:pPr>
        <w:tabs>
          <w:tab w:val="left" w:pos="360"/>
        </w:tabs>
        <w:ind w:right="540"/>
        <w:rPr>
          <w:color w:val="000000" w:themeColor="text1"/>
        </w:rPr>
      </w:pPr>
      <w:r w:rsidRPr="001F1FEA">
        <w:rPr>
          <w:color w:val="000000" w:themeColor="text1"/>
        </w:rPr>
        <w:t>2007</w:t>
      </w:r>
      <w:r w:rsidRPr="001F1FEA">
        <w:rPr>
          <w:color w:val="000000" w:themeColor="text1"/>
        </w:rPr>
        <w:tab/>
        <w:t>TROPI-DRY Symposium, Association for Tropical Biology and Conservation</w:t>
      </w:r>
    </w:p>
    <w:p w14:paraId="212D78BB" w14:textId="77777777" w:rsidR="00583432" w:rsidRPr="001F1FEA" w:rsidRDefault="00583432" w:rsidP="00824524">
      <w:pPr>
        <w:tabs>
          <w:tab w:val="left" w:pos="360"/>
        </w:tabs>
        <w:ind w:right="540"/>
        <w:rPr>
          <w:color w:val="000000" w:themeColor="text1"/>
        </w:rPr>
      </w:pPr>
      <w:r w:rsidRPr="001F1FEA">
        <w:rPr>
          <w:color w:val="000000" w:themeColor="text1"/>
        </w:rPr>
        <w:t>2007</w:t>
      </w:r>
      <w:r w:rsidRPr="001F1FEA">
        <w:rPr>
          <w:color w:val="000000" w:themeColor="text1"/>
        </w:rPr>
        <w:tab/>
        <w:t>Biology Department, Fordham University</w:t>
      </w:r>
    </w:p>
    <w:p w14:paraId="6BB695B1" w14:textId="77777777" w:rsidR="00583432" w:rsidRPr="001F1FEA" w:rsidRDefault="00583432" w:rsidP="00824524">
      <w:pPr>
        <w:tabs>
          <w:tab w:val="left" w:pos="360"/>
        </w:tabs>
        <w:ind w:right="540"/>
        <w:rPr>
          <w:color w:val="000000" w:themeColor="text1"/>
        </w:rPr>
      </w:pPr>
      <w:r w:rsidRPr="001F1FEA">
        <w:rPr>
          <w:color w:val="000000" w:themeColor="text1"/>
        </w:rPr>
        <w:t>2007</w:t>
      </w:r>
      <w:r w:rsidRPr="001F1FEA">
        <w:rPr>
          <w:color w:val="000000" w:themeColor="text1"/>
        </w:rPr>
        <w:tab/>
        <w:t>Biology Department, North Carolina State University</w:t>
      </w:r>
    </w:p>
    <w:p w14:paraId="56998E8D" w14:textId="77777777" w:rsidR="00583432" w:rsidRPr="001F1FEA" w:rsidRDefault="00583432" w:rsidP="00824524">
      <w:pPr>
        <w:tabs>
          <w:tab w:val="left" w:pos="360"/>
        </w:tabs>
        <w:ind w:right="540"/>
        <w:rPr>
          <w:color w:val="000000" w:themeColor="text1"/>
        </w:rPr>
      </w:pPr>
      <w:r w:rsidRPr="001F1FEA">
        <w:rPr>
          <w:color w:val="000000" w:themeColor="text1"/>
        </w:rPr>
        <w:t>2007</w:t>
      </w:r>
      <w:r w:rsidRPr="001F1FEA">
        <w:rPr>
          <w:color w:val="000000" w:themeColor="text1"/>
        </w:rPr>
        <w:tab/>
        <w:t>Fairchild Botanical Garden, Florida</w:t>
      </w:r>
    </w:p>
    <w:p w14:paraId="5BFE9CC0" w14:textId="77777777" w:rsidR="00583432" w:rsidRPr="001F1FEA" w:rsidRDefault="00583432" w:rsidP="00824524">
      <w:pPr>
        <w:tabs>
          <w:tab w:val="left" w:pos="360"/>
        </w:tabs>
        <w:ind w:right="540"/>
        <w:rPr>
          <w:color w:val="000000" w:themeColor="text1"/>
        </w:rPr>
      </w:pPr>
      <w:r w:rsidRPr="001F1FEA">
        <w:rPr>
          <w:color w:val="000000" w:themeColor="text1"/>
        </w:rPr>
        <w:t>2006</w:t>
      </w:r>
      <w:r w:rsidRPr="001F1FEA">
        <w:rPr>
          <w:color w:val="000000" w:themeColor="text1"/>
        </w:rPr>
        <w:tab/>
        <w:t>International Center for Conservation Analysis and Planning, Columbia University</w:t>
      </w:r>
    </w:p>
    <w:p w14:paraId="51D0504F" w14:textId="77777777" w:rsidR="00583432" w:rsidRPr="001F1FEA" w:rsidRDefault="00583432" w:rsidP="00824524">
      <w:pPr>
        <w:tabs>
          <w:tab w:val="left" w:pos="360"/>
        </w:tabs>
        <w:ind w:right="540"/>
        <w:rPr>
          <w:color w:val="000000" w:themeColor="text1"/>
        </w:rPr>
      </w:pPr>
      <w:r w:rsidRPr="001F1FEA">
        <w:rPr>
          <w:color w:val="000000" w:themeColor="text1"/>
        </w:rPr>
        <w:t>2006</w:t>
      </w:r>
      <w:r w:rsidRPr="001F1FEA">
        <w:rPr>
          <w:color w:val="000000" w:themeColor="text1"/>
        </w:rPr>
        <w:tab/>
        <w:t>TROPI-DRY Conference, University of Alberta</w:t>
      </w:r>
    </w:p>
    <w:p w14:paraId="3FA5C961" w14:textId="77777777" w:rsidR="00583432" w:rsidRPr="001F1FEA" w:rsidRDefault="00583432" w:rsidP="00824524">
      <w:pPr>
        <w:tabs>
          <w:tab w:val="left" w:pos="360"/>
        </w:tabs>
        <w:ind w:right="540"/>
        <w:rPr>
          <w:color w:val="000000" w:themeColor="text1"/>
        </w:rPr>
      </w:pPr>
      <w:r w:rsidRPr="001F1FEA">
        <w:rPr>
          <w:color w:val="000000" w:themeColor="text1"/>
        </w:rPr>
        <w:t>2005</w:t>
      </w:r>
      <w:r w:rsidRPr="001F1FEA">
        <w:rPr>
          <w:color w:val="000000" w:themeColor="text1"/>
        </w:rPr>
        <w:tab/>
        <w:t>National Center for Ecosystem Analysis and Synthesis, University of Santa Barbara</w:t>
      </w:r>
    </w:p>
    <w:p w14:paraId="562B708B" w14:textId="77777777" w:rsidR="00583432" w:rsidRPr="001F1FEA" w:rsidRDefault="00583432" w:rsidP="00824524">
      <w:pPr>
        <w:tabs>
          <w:tab w:val="left" w:pos="360"/>
        </w:tabs>
        <w:ind w:right="540"/>
        <w:rPr>
          <w:color w:val="000000" w:themeColor="text1"/>
        </w:rPr>
      </w:pPr>
      <w:r w:rsidRPr="001F1FEA">
        <w:rPr>
          <w:color w:val="000000" w:themeColor="text1"/>
        </w:rPr>
        <w:t>2005</w:t>
      </w:r>
      <w:r w:rsidRPr="001F1FEA">
        <w:rPr>
          <w:color w:val="000000" w:themeColor="text1"/>
        </w:rPr>
        <w:tab/>
        <w:t>Biology Department, College of William and Mary</w:t>
      </w:r>
    </w:p>
    <w:p w14:paraId="5B896A53" w14:textId="77777777" w:rsidR="00583432" w:rsidRPr="001F1FEA" w:rsidRDefault="00583432" w:rsidP="00824524">
      <w:pPr>
        <w:tabs>
          <w:tab w:val="left" w:pos="360"/>
        </w:tabs>
        <w:ind w:right="540"/>
        <w:rPr>
          <w:color w:val="000000" w:themeColor="text1"/>
        </w:rPr>
      </w:pPr>
      <w:r w:rsidRPr="001F1FEA">
        <w:rPr>
          <w:color w:val="000000" w:themeColor="text1"/>
        </w:rPr>
        <w:t xml:space="preserve">2004 </w:t>
      </w:r>
      <w:r w:rsidRPr="001F1FEA">
        <w:rPr>
          <w:color w:val="000000" w:themeColor="text1"/>
        </w:rPr>
        <w:tab/>
        <w:t>Department of Ecology and Evolutionary Biology, Cornell University</w:t>
      </w:r>
    </w:p>
    <w:p w14:paraId="41C0C639" w14:textId="77777777" w:rsidR="00583432" w:rsidRPr="001F1FEA" w:rsidRDefault="00583432" w:rsidP="00824524">
      <w:pPr>
        <w:tabs>
          <w:tab w:val="left" w:pos="360"/>
        </w:tabs>
        <w:ind w:right="540"/>
        <w:rPr>
          <w:color w:val="000000" w:themeColor="text1"/>
        </w:rPr>
      </w:pPr>
      <w:r w:rsidRPr="001F1FEA">
        <w:rPr>
          <w:color w:val="000000" w:themeColor="text1"/>
        </w:rPr>
        <w:t>2002</w:t>
      </w:r>
      <w:r w:rsidRPr="001F1FEA">
        <w:rPr>
          <w:color w:val="000000" w:themeColor="text1"/>
        </w:rPr>
        <w:tab/>
        <w:t>School of Forestry, Yale University</w:t>
      </w:r>
    </w:p>
    <w:p w14:paraId="1B814AE8" w14:textId="77777777" w:rsidR="00583432" w:rsidRPr="001F1FEA" w:rsidRDefault="00583432" w:rsidP="00824524">
      <w:pPr>
        <w:tabs>
          <w:tab w:val="left" w:pos="360"/>
        </w:tabs>
        <w:ind w:right="540"/>
        <w:rPr>
          <w:color w:val="000000" w:themeColor="text1"/>
        </w:rPr>
      </w:pPr>
      <w:r w:rsidRPr="001F1FEA">
        <w:rPr>
          <w:color w:val="000000" w:themeColor="text1"/>
        </w:rPr>
        <w:t>2002</w:t>
      </w:r>
      <w:r w:rsidRPr="001F1FEA">
        <w:rPr>
          <w:color w:val="000000" w:themeColor="text1"/>
        </w:rPr>
        <w:tab/>
        <w:t>International Society of Ecosystem Health, Washington DC</w:t>
      </w:r>
    </w:p>
    <w:p w14:paraId="4A2363B9" w14:textId="77777777" w:rsidR="00583432" w:rsidRPr="001F1FEA" w:rsidRDefault="00583432" w:rsidP="00824524">
      <w:pPr>
        <w:tabs>
          <w:tab w:val="left" w:pos="360"/>
        </w:tabs>
        <w:ind w:right="540"/>
        <w:rPr>
          <w:color w:val="000000" w:themeColor="text1"/>
        </w:rPr>
      </w:pPr>
      <w:r w:rsidRPr="001F1FEA">
        <w:rPr>
          <w:color w:val="000000" w:themeColor="text1"/>
        </w:rPr>
        <w:t>2002</w:t>
      </w:r>
      <w:r w:rsidRPr="001F1FEA">
        <w:rPr>
          <w:color w:val="000000" w:themeColor="text1"/>
        </w:rPr>
        <w:tab/>
        <w:t>International Conference on the Stability of Rainforest Margins, Bogor, Indonesia</w:t>
      </w:r>
    </w:p>
    <w:p w14:paraId="4AB587F3" w14:textId="77777777" w:rsidR="00583432" w:rsidRPr="001F1FEA" w:rsidRDefault="00583432" w:rsidP="00824524">
      <w:pPr>
        <w:tabs>
          <w:tab w:val="left" w:pos="360"/>
        </w:tabs>
        <w:ind w:right="540"/>
        <w:rPr>
          <w:color w:val="000000" w:themeColor="text1"/>
        </w:rPr>
      </w:pPr>
      <w:r w:rsidRPr="001F1FEA">
        <w:rPr>
          <w:color w:val="000000" w:themeColor="text1"/>
        </w:rPr>
        <w:t>2002</w:t>
      </w:r>
      <w:r w:rsidRPr="001F1FEA">
        <w:rPr>
          <w:color w:val="000000" w:themeColor="text1"/>
        </w:rPr>
        <w:tab/>
        <w:t>Appalachian Laboratory, University of Maryland</w:t>
      </w:r>
    </w:p>
    <w:p w14:paraId="312D43A7" w14:textId="77777777" w:rsidR="00583432" w:rsidRPr="001F1FEA" w:rsidRDefault="00583432" w:rsidP="00824524">
      <w:pPr>
        <w:tabs>
          <w:tab w:val="left" w:pos="360"/>
        </w:tabs>
        <w:ind w:right="540"/>
        <w:rPr>
          <w:color w:val="000000" w:themeColor="text1"/>
        </w:rPr>
      </w:pPr>
      <w:r w:rsidRPr="001F1FEA">
        <w:rPr>
          <w:color w:val="000000" w:themeColor="text1"/>
        </w:rPr>
        <w:t>2001</w:t>
      </w:r>
      <w:r w:rsidRPr="001F1FEA">
        <w:rPr>
          <w:color w:val="000000" w:themeColor="text1"/>
        </w:rPr>
        <w:tab/>
        <w:t>NASA Land-Cover Land-Use Change Conference, College Park, Maryland</w:t>
      </w:r>
    </w:p>
    <w:p w14:paraId="3089375C" w14:textId="77777777" w:rsidR="00583432" w:rsidRPr="001F1FEA" w:rsidRDefault="00583432" w:rsidP="00824524">
      <w:pPr>
        <w:tabs>
          <w:tab w:val="left" w:pos="360"/>
        </w:tabs>
        <w:ind w:right="540"/>
        <w:rPr>
          <w:color w:val="000000" w:themeColor="text1"/>
        </w:rPr>
      </w:pPr>
      <w:r w:rsidRPr="001F1FEA">
        <w:rPr>
          <w:color w:val="000000" w:themeColor="text1"/>
        </w:rPr>
        <w:t>1999</w:t>
      </w:r>
      <w:r w:rsidRPr="001F1FEA">
        <w:rPr>
          <w:color w:val="000000" w:themeColor="text1"/>
        </w:rPr>
        <w:tab/>
        <w:t xml:space="preserve">Ecosystems Center, Marine Biological Laboratory, Woods Hole </w:t>
      </w:r>
    </w:p>
    <w:p w14:paraId="1B1D8829" w14:textId="77777777" w:rsidR="00583432" w:rsidRPr="001F1FEA" w:rsidRDefault="00583432" w:rsidP="00824524">
      <w:pPr>
        <w:tabs>
          <w:tab w:val="left" w:pos="360"/>
        </w:tabs>
        <w:ind w:right="540"/>
        <w:rPr>
          <w:color w:val="000000" w:themeColor="text1"/>
        </w:rPr>
      </w:pPr>
      <w:r w:rsidRPr="001F1FEA">
        <w:rPr>
          <w:color w:val="000000" w:themeColor="text1"/>
        </w:rPr>
        <w:t>1999</w:t>
      </w:r>
      <w:r w:rsidRPr="001F1FEA">
        <w:rPr>
          <w:color w:val="000000" w:themeColor="text1"/>
        </w:rPr>
        <w:tab/>
        <w:t>El Colegio de la Frontera Sur, Quintana Roo, Mexico</w:t>
      </w:r>
    </w:p>
    <w:p w14:paraId="56FD4829" w14:textId="77777777" w:rsidR="00583432" w:rsidRPr="001F1FEA" w:rsidRDefault="00583432" w:rsidP="00824524">
      <w:pPr>
        <w:tabs>
          <w:tab w:val="left" w:pos="360"/>
        </w:tabs>
        <w:ind w:right="540"/>
        <w:rPr>
          <w:color w:val="000000" w:themeColor="text1"/>
        </w:rPr>
      </w:pPr>
      <w:r w:rsidRPr="001F1FEA">
        <w:rPr>
          <w:color w:val="000000" w:themeColor="text1"/>
        </w:rPr>
        <w:t>1999</w:t>
      </w:r>
      <w:r w:rsidRPr="001F1FEA">
        <w:rPr>
          <w:color w:val="000000" w:themeColor="text1"/>
        </w:rPr>
        <w:tab/>
        <w:t>George Perkins Marsh Institute, Clark University</w:t>
      </w:r>
    </w:p>
    <w:p w14:paraId="4DC640BC" w14:textId="77777777" w:rsidR="00583432" w:rsidRPr="001F1FEA" w:rsidRDefault="00583432" w:rsidP="00824524">
      <w:pPr>
        <w:tabs>
          <w:tab w:val="left" w:pos="360"/>
        </w:tabs>
        <w:ind w:right="540"/>
        <w:rPr>
          <w:color w:val="000000" w:themeColor="text1"/>
        </w:rPr>
      </w:pPr>
      <w:r w:rsidRPr="001F1FEA">
        <w:rPr>
          <w:color w:val="000000" w:themeColor="text1"/>
        </w:rPr>
        <w:t>1998</w:t>
      </w:r>
      <w:r w:rsidRPr="001F1FEA">
        <w:rPr>
          <w:color w:val="000000" w:themeColor="text1"/>
        </w:rPr>
        <w:tab/>
        <w:t>Biology Department, Arizona State University</w:t>
      </w:r>
    </w:p>
    <w:p w14:paraId="49AE3F18" w14:textId="77777777" w:rsidR="00583432" w:rsidRPr="001F1FEA" w:rsidRDefault="00583432" w:rsidP="00824524">
      <w:pPr>
        <w:tabs>
          <w:tab w:val="left" w:pos="360"/>
        </w:tabs>
        <w:ind w:right="540"/>
        <w:rPr>
          <w:color w:val="000000" w:themeColor="text1"/>
        </w:rPr>
      </w:pPr>
      <w:r w:rsidRPr="001F1FEA">
        <w:rPr>
          <w:color w:val="000000" w:themeColor="text1"/>
        </w:rPr>
        <w:t>1998</w:t>
      </w:r>
      <w:r w:rsidRPr="001F1FEA">
        <w:rPr>
          <w:color w:val="000000" w:themeColor="text1"/>
        </w:rPr>
        <w:tab/>
        <w:t>Harvard Forest, Harvard University</w:t>
      </w:r>
    </w:p>
    <w:p w14:paraId="3CB74A8B" w14:textId="77777777" w:rsidR="00583432" w:rsidRPr="001F1FEA" w:rsidRDefault="00583432" w:rsidP="00824524">
      <w:pPr>
        <w:tabs>
          <w:tab w:val="left" w:pos="360"/>
        </w:tabs>
        <w:ind w:right="540"/>
        <w:rPr>
          <w:color w:val="000000" w:themeColor="text1"/>
        </w:rPr>
      </w:pPr>
      <w:r w:rsidRPr="001F1FEA">
        <w:rPr>
          <w:color w:val="000000" w:themeColor="text1"/>
        </w:rPr>
        <w:t>1998</w:t>
      </w:r>
      <w:r w:rsidRPr="001F1FEA">
        <w:rPr>
          <w:color w:val="000000" w:themeColor="text1"/>
        </w:rPr>
        <w:tab/>
        <w:t>Department of Environmental Sciences, University of Virginia</w:t>
      </w:r>
    </w:p>
    <w:p w14:paraId="5EB393A1" w14:textId="77777777" w:rsidR="00583432" w:rsidRPr="001F1FEA" w:rsidRDefault="00583432" w:rsidP="00824524">
      <w:pPr>
        <w:tabs>
          <w:tab w:val="left" w:pos="360"/>
        </w:tabs>
        <w:ind w:right="540"/>
        <w:rPr>
          <w:color w:val="000000" w:themeColor="text1"/>
        </w:rPr>
      </w:pPr>
      <w:r w:rsidRPr="001F1FEA">
        <w:rPr>
          <w:color w:val="000000" w:themeColor="text1"/>
        </w:rPr>
        <w:t>1997</w:t>
      </w:r>
      <w:r w:rsidRPr="001F1FEA">
        <w:rPr>
          <w:color w:val="000000" w:themeColor="text1"/>
        </w:rPr>
        <w:tab/>
        <w:t>Forestry Department, University of North Carolina</w:t>
      </w:r>
    </w:p>
    <w:p w14:paraId="2A337F3A" w14:textId="77777777" w:rsidR="00583432" w:rsidRPr="001F1FEA" w:rsidRDefault="00583432" w:rsidP="00824524">
      <w:pPr>
        <w:tabs>
          <w:tab w:val="left" w:pos="360"/>
        </w:tabs>
        <w:ind w:right="540"/>
        <w:rPr>
          <w:color w:val="000000" w:themeColor="text1"/>
        </w:rPr>
      </w:pPr>
      <w:r w:rsidRPr="001F1FEA">
        <w:rPr>
          <w:color w:val="000000" w:themeColor="text1"/>
        </w:rPr>
        <w:t>1997</w:t>
      </w:r>
      <w:r w:rsidRPr="001F1FEA">
        <w:rPr>
          <w:color w:val="000000" w:themeColor="text1"/>
        </w:rPr>
        <w:tab/>
        <w:t>Department of Earth and Planetary Sciences, Harvard University</w:t>
      </w:r>
    </w:p>
    <w:p w14:paraId="14A49197" w14:textId="77777777" w:rsidR="00583432" w:rsidRPr="001F1FEA" w:rsidRDefault="00583432" w:rsidP="00824524">
      <w:pPr>
        <w:tabs>
          <w:tab w:val="left" w:pos="360"/>
        </w:tabs>
        <w:ind w:right="540"/>
        <w:rPr>
          <w:color w:val="000000" w:themeColor="text1"/>
        </w:rPr>
      </w:pPr>
      <w:r w:rsidRPr="001F1FEA">
        <w:rPr>
          <w:color w:val="000000" w:themeColor="text1"/>
        </w:rPr>
        <w:t>1997</w:t>
      </w:r>
      <w:r w:rsidRPr="001F1FEA">
        <w:rPr>
          <w:color w:val="000000" w:themeColor="text1"/>
        </w:rPr>
        <w:tab/>
        <w:t>Environmental Studies Department, Austin College</w:t>
      </w:r>
    </w:p>
    <w:p w14:paraId="08720635" w14:textId="77777777" w:rsidR="00583432" w:rsidRPr="001F1FEA" w:rsidRDefault="00583432" w:rsidP="00824524">
      <w:pPr>
        <w:tabs>
          <w:tab w:val="left" w:pos="360"/>
        </w:tabs>
        <w:ind w:right="540"/>
        <w:rPr>
          <w:color w:val="000000" w:themeColor="text1"/>
        </w:rPr>
      </w:pPr>
      <w:r w:rsidRPr="001F1FEA">
        <w:rPr>
          <w:color w:val="000000" w:themeColor="text1"/>
        </w:rPr>
        <w:t>1994</w:t>
      </w:r>
      <w:r w:rsidRPr="001F1FEA">
        <w:rPr>
          <w:color w:val="000000" w:themeColor="text1"/>
        </w:rPr>
        <w:tab/>
        <w:t xml:space="preserve">NATO Records of Biomass Burning Conference, </w:t>
      </w:r>
      <w:proofErr w:type="spellStart"/>
      <w:r w:rsidRPr="001F1FEA">
        <w:rPr>
          <w:color w:val="000000" w:themeColor="text1"/>
        </w:rPr>
        <w:t>Alvor</w:t>
      </w:r>
      <w:proofErr w:type="spellEnd"/>
      <w:r w:rsidRPr="001F1FEA">
        <w:rPr>
          <w:color w:val="000000" w:themeColor="text1"/>
        </w:rPr>
        <w:t>, Portugal</w:t>
      </w:r>
    </w:p>
    <w:p w14:paraId="1964C326" w14:textId="77777777" w:rsidR="00583432" w:rsidRDefault="00583432" w:rsidP="00824524">
      <w:pPr>
        <w:tabs>
          <w:tab w:val="left" w:pos="360"/>
        </w:tabs>
        <w:ind w:right="540"/>
        <w:rPr>
          <w:color w:val="000000" w:themeColor="text1"/>
        </w:rPr>
      </w:pPr>
      <w:r w:rsidRPr="001F1FEA">
        <w:rPr>
          <w:color w:val="000000" w:themeColor="text1"/>
        </w:rPr>
        <w:t>1994</w:t>
      </w:r>
      <w:r w:rsidRPr="001F1FEA">
        <w:rPr>
          <w:color w:val="000000" w:themeColor="text1"/>
        </w:rPr>
        <w:tab/>
        <w:t>Center for Research in Biology/Indonesian Institute of Sciences, Bogor, Indonesia</w:t>
      </w:r>
    </w:p>
    <w:p w14:paraId="7C890448" w14:textId="66374B39" w:rsidR="00583432" w:rsidRDefault="00583432" w:rsidP="00824524">
      <w:pPr>
        <w:widowControl w:val="0"/>
        <w:autoSpaceDE w:val="0"/>
        <w:autoSpaceDN w:val="0"/>
        <w:adjustRightInd w:val="0"/>
        <w:spacing w:after="240"/>
        <w:ind w:right="540"/>
        <w:contextualSpacing/>
        <w:rPr>
          <w:color w:val="000000" w:themeColor="text1"/>
        </w:rPr>
      </w:pPr>
    </w:p>
    <w:p w14:paraId="42EB1CE4" w14:textId="55DCC734" w:rsidR="00583432" w:rsidRDefault="00583432" w:rsidP="00824524">
      <w:pPr>
        <w:tabs>
          <w:tab w:val="left" w:pos="360"/>
        </w:tabs>
        <w:ind w:right="540"/>
        <w:rPr>
          <w:color w:val="000000" w:themeColor="text1"/>
        </w:rPr>
      </w:pPr>
      <w:r>
        <w:rPr>
          <w:rStyle w:val="SubtleEmphasis"/>
          <w:b/>
          <w:i w:val="0"/>
          <w:smallCaps/>
          <w:color w:val="000000" w:themeColor="text1"/>
          <w:sz w:val="28"/>
          <w:szCs w:val="28"/>
        </w:rPr>
        <w:t>Policy venues</w:t>
      </w:r>
      <w:r w:rsidRPr="001F1FEA">
        <w:rPr>
          <w:color w:val="000000" w:themeColor="text1"/>
        </w:rPr>
        <w:t xml:space="preserve"> </w:t>
      </w:r>
    </w:p>
    <w:p w14:paraId="152E3F78" w14:textId="4A164BFE" w:rsidR="002710D5" w:rsidRDefault="002710D5"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ab/>
        <w:t>Miller Center, University of Virginia</w:t>
      </w:r>
    </w:p>
    <w:p w14:paraId="36701F6A" w14:textId="0DFD50ED" w:rsidR="00EA3293" w:rsidRDefault="00EA3293" w:rsidP="00200463">
      <w:pPr>
        <w:pStyle w:val="NoSpacing"/>
        <w:spacing w:before="2" w:after="2"/>
        <w:ind w:left="720" w:right="54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2020</w:t>
      </w:r>
      <w:r>
        <w:rPr>
          <w:rFonts w:ascii="Times New Roman" w:hAnsi="Times New Roman" w:cs="Times New Roman"/>
          <w:color w:val="000000" w:themeColor="text1"/>
          <w:sz w:val="24"/>
          <w:szCs w:val="24"/>
        </w:rPr>
        <w:tab/>
        <w:t>Climate Restoration Webinar, Environmental Resilience Institute</w:t>
      </w:r>
    </w:p>
    <w:p w14:paraId="5681C261" w14:textId="5546F56F" w:rsidR="00954AF4" w:rsidRPr="00954AF4" w:rsidRDefault="00954AF4" w:rsidP="00824524">
      <w:pPr>
        <w:pStyle w:val="NoSpacing"/>
        <w:spacing w:before="2" w:after="2"/>
        <w:ind w:right="540"/>
        <w:rPr>
          <w:rFonts w:ascii="Times New Roman" w:hAnsi="Times New Roman" w:cs="Times New Roman"/>
          <w:color w:val="000000" w:themeColor="text1"/>
          <w:sz w:val="24"/>
          <w:szCs w:val="24"/>
        </w:rPr>
      </w:pPr>
      <w:r w:rsidRPr="00954AF4">
        <w:rPr>
          <w:rFonts w:ascii="Times New Roman" w:hAnsi="Times New Roman" w:cs="Times New Roman"/>
          <w:color w:val="000000" w:themeColor="text1"/>
          <w:sz w:val="24"/>
          <w:szCs w:val="24"/>
        </w:rPr>
        <w:t>2019</w:t>
      </w:r>
      <w:r w:rsidRPr="00954AF4">
        <w:rPr>
          <w:rFonts w:ascii="Times New Roman" w:hAnsi="Times New Roman" w:cs="Times New Roman"/>
          <w:color w:val="000000" w:themeColor="text1"/>
          <w:sz w:val="24"/>
          <w:szCs w:val="24"/>
        </w:rPr>
        <w:tab/>
      </w:r>
      <w:r w:rsidRPr="00954AF4">
        <w:rPr>
          <w:sz w:val="24"/>
          <w:szCs w:val="24"/>
        </w:rPr>
        <w:t>Presidential Ideas Festival, Miller Center</w:t>
      </w:r>
    </w:p>
    <w:p w14:paraId="3201A68F" w14:textId="5BD4C945" w:rsidR="00954AF4" w:rsidRPr="00954AF4" w:rsidRDefault="00954AF4" w:rsidP="00824524">
      <w:pPr>
        <w:pStyle w:val="NoSpacing"/>
        <w:spacing w:before="2" w:after="2"/>
        <w:ind w:right="540"/>
        <w:rPr>
          <w:rFonts w:ascii="Times New Roman" w:hAnsi="Times New Roman" w:cs="Times New Roman"/>
          <w:color w:val="000000" w:themeColor="text1"/>
          <w:sz w:val="24"/>
          <w:szCs w:val="24"/>
        </w:rPr>
      </w:pPr>
      <w:r w:rsidRPr="00954AF4">
        <w:rPr>
          <w:rFonts w:ascii="Times New Roman" w:hAnsi="Times New Roman" w:cs="Times New Roman"/>
          <w:color w:val="000000" w:themeColor="text1"/>
          <w:sz w:val="24"/>
          <w:szCs w:val="24"/>
        </w:rPr>
        <w:t>2019</w:t>
      </w:r>
      <w:r w:rsidRPr="00954AF4">
        <w:rPr>
          <w:rFonts w:ascii="Times New Roman" w:hAnsi="Times New Roman" w:cs="Times New Roman"/>
          <w:color w:val="000000" w:themeColor="text1"/>
          <w:sz w:val="24"/>
          <w:szCs w:val="24"/>
        </w:rPr>
        <w:tab/>
      </w:r>
      <w:r w:rsidRPr="00954AF4">
        <w:rPr>
          <w:sz w:val="24"/>
          <w:szCs w:val="24"/>
        </w:rPr>
        <w:t>Global Pathfinder Summit, The Presidential Precinct, Charlottesville, VA</w:t>
      </w:r>
      <w:r w:rsidRPr="00954AF4">
        <w:rPr>
          <w:rFonts w:ascii="Times New Roman" w:hAnsi="Times New Roman" w:cs="Times New Roman"/>
          <w:color w:val="000000" w:themeColor="text1"/>
          <w:sz w:val="24"/>
          <w:szCs w:val="24"/>
        </w:rPr>
        <w:t xml:space="preserve"> </w:t>
      </w:r>
    </w:p>
    <w:p w14:paraId="1FE1375A" w14:textId="115D361A" w:rsidR="00F628FB" w:rsidRPr="00F628FB" w:rsidRDefault="00F628FB" w:rsidP="00265813">
      <w:pPr>
        <w:pStyle w:val="NoSpacing"/>
        <w:spacing w:before="2" w:after="2"/>
        <w:ind w:left="720" w:right="540" w:hanging="720"/>
        <w:rPr>
          <w:sz w:val="24"/>
          <w:szCs w:val="24"/>
        </w:rPr>
      </w:pPr>
      <w:r w:rsidRPr="00F628FB">
        <w:rPr>
          <w:rFonts w:ascii="Times New Roman" w:hAnsi="Times New Roman" w:cs="Times New Roman"/>
          <w:color w:val="000000" w:themeColor="text1"/>
          <w:sz w:val="24"/>
          <w:szCs w:val="24"/>
        </w:rPr>
        <w:t>2019</w:t>
      </w:r>
      <w:r w:rsidRPr="00F628FB">
        <w:rPr>
          <w:rFonts w:ascii="Times New Roman" w:hAnsi="Times New Roman" w:cs="Times New Roman"/>
          <w:color w:val="000000" w:themeColor="text1"/>
          <w:sz w:val="24"/>
          <w:szCs w:val="24"/>
        </w:rPr>
        <w:tab/>
      </w:r>
      <w:r w:rsidRPr="00F628FB">
        <w:rPr>
          <w:sz w:val="24"/>
          <w:szCs w:val="24"/>
        </w:rPr>
        <w:t xml:space="preserve">Virginia Department of Transportation, </w:t>
      </w:r>
      <w:r>
        <w:rPr>
          <w:sz w:val="24"/>
          <w:szCs w:val="24"/>
        </w:rPr>
        <w:t>a</w:t>
      </w:r>
      <w:r w:rsidR="00265813">
        <w:rPr>
          <w:sz w:val="24"/>
          <w:szCs w:val="24"/>
        </w:rPr>
        <w:t xml:space="preserve">t </w:t>
      </w:r>
      <w:r w:rsidRPr="00F628FB">
        <w:rPr>
          <w:sz w:val="24"/>
          <w:szCs w:val="24"/>
        </w:rPr>
        <w:t>Sc</w:t>
      </w:r>
      <w:r>
        <w:rPr>
          <w:sz w:val="24"/>
          <w:szCs w:val="24"/>
        </w:rPr>
        <w:t>h</w:t>
      </w:r>
      <w:r w:rsidRPr="00F628FB">
        <w:rPr>
          <w:sz w:val="24"/>
          <w:szCs w:val="24"/>
        </w:rPr>
        <w:t>ool of Engineering and Applied Sciences</w:t>
      </w:r>
    </w:p>
    <w:p w14:paraId="6E96094A" w14:textId="53238E16" w:rsidR="00583432" w:rsidRDefault="00583432"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2018 </w:t>
      </w:r>
      <w:r>
        <w:rPr>
          <w:rFonts w:ascii="Times New Roman" w:hAnsi="Times New Roman" w:cs="Times New Roman"/>
          <w:color w:val="000000" w:themeColor="text1"/>
          <w:sz w:val="24"/>
          <w:szCs w:val="24"/>
        </w:rPr>
        <w:tab/>
        <w:t>Center for American Progress, Washington DC</w:t>
      </w:r>
    </w:p>
    <w:p w14:paraId="0CEF47DC" w14:textId="22EA34EE" w:rsidR="00583432" w:rsidRDefault="00583432" w:rsidP="00824524">
      <w:pPr>
        <w:pStyle w:val="NoSpacing"/>
        <w:spacing w:before="2" w:after="2"/>
        <w:ind w:right="540"/>
        <w:rPr>
          <w:rFonts w:ascii="Times New Roman" w:hAnsi="Times New Roman"/>
          <w:sz w:val="24"/>
          <w:szCs w:val="24"/>
        </w:rPr>
      </w:pPr>
      <w:r>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ab/>
      </w:r>
      <w:r w:rsidRPr="00CC0F43">
        <w:rPr>
          <w:rFonts w:ascii="Times New Roman" w:hAnsi="Times New Roman"/>
          <w:sz w:val="24"/>
          <w:szCs w:val="24"/>
        </w:rPr>
        <w:t>Annual Meeting of the Governors’ Climate and Forests Task Force</w:t>
      </w:r>
      <w:r>
        <w:rPr>
          <w:rFonts w:ascii="Times New Roman" w:hAnsi="Times New Roman"/>
          <w:sz w:val="24"/>
          <w:szCs w:val="24"/>
        </w:rPr>
        <w:t xml:space="preserve">, San Francisco </w:t>
      </w:r>
    </w:p>
    <w:p w14:paraId="2ED46854" w14:textId="77777777" w:rsidR="006972FD" w:rsidRDefault="006972FD"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2018</w:t>
      </w:r>
      <w:r>
        <w:rPr>
          <w:rFonts w:ascii="Times New Roman" w:hAnsi="Times New Roman" w:cs="Times New Roman"/>
          <w:color w:val="000000" w:themeColor="text1"/>
          <w:sz w:val="24"/>
          <w:szCs w:val="24"/>
        </w:rPr>
        <w:tab/>
      </w:r>
      <w:r w:rsidRPr="006972FD">
        <w:rPr>
          <w:sz w:val="24"/>
          <w:szCs w:val="24"/>
        </w:rPr>
        <w:t>Science Policy Initiative, University of Virginia</w:t>
      </w:r>
      <w:r w:rsidRPr="001F1FEA">
        <w:rPr>
          <w:rFonts w:ascii="Times New Roman" w:hAnsi="Times New Roman" w:cs="Times New Roman"/>
          <w:color w:val="000000" w:themeColor="text1"/>
          <w:sz w:val="24"/>
          <w:szCs w:val="24"/>
        </w:rPr>
        <w:t xml:space="preserve"> </w:t>
      </w:r>
    </w:p>
    <w:p w14:paraId="52A46CA8" w14:textId="1736DD4C" w:rsidR="00583432" w:rsidRPr="001F1FEA" w:rsidRDefault="00583432"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2017</w:t>
      </w:r>
      <w:r w:rsidRPr="001F1FEA">
        <w:rPr>
          <w:rFonts w:ascii="Times New Roman" w:hAnsi="Times New Roman" w:cs="Times New Roman"/>
          <w:color w:val="000000" w:themeColor="text1"/>
          <w:sz w:val="24"/>
          <w:szCs w:val="24"/>
        </w:rPr>
        <w:tab/>
        <w:t>The Nature Conservancy Volunteer Summit, Washington DC</w:t>
      </w:r>
    </w:p>
    <w:p w14:paraId="78B70B2C" w14:textId="77777777" w:rsidR="00583432" w:rsidRPr="001F1FEA" w:rsidRDefault="00583432" w:rsidP="00265813">
      <w:pPr>
        <w:pStyle w:val="NoSpacing"/>
        <w:spacing w:before="2" w:after="2"/>
        <w:ind w:left="720" w:right="540" w:hanging="72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2017</w:t>
      </w:r>
      <w:r w:rsidRPr="001F1FEA">
        <w:rPr>
          <w:rFonts w:ascii="Times New Roman" w:hAnsi="Times New Roman" w:cs="Times New Roman"/>
          <w:color w:val="000000" w:themeColor="text1"/>
          <w:sz w:val="24"/>
          <w:szCs w:val="24"/>
        </w:rPr>
        <w:tab/>
        <w:t>United Nations Framework Convention on Climate Change, Forest Day, Bonn, Germany</w:t>
      </w:r>
    </w:p>
    <w:p w14:paraId="764EA426" w14:textId="5BCF5BE7" w:rsidR="00583432" w:rsidRPr="001F1FEA" w:rsidRDefault="00583432"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2016</w:t>
      </w:r>
      <w:r w:rsidRPr="001F1FEA">
        <w:rPr>
          <w:rFonts w:ascii="Times New Roman" w:hAnsi="Times New Roman" w:cs="Times New Roman"/>
          <w:color w:val="000000" w:themeColor="text1"/>
          <w:sz w:val="24"/>
          <w:szCs w:val="24"/>
        </w:rPr>
        <w:tab/>
        <w:t>Miller Center, University of Virginia</w:t>
      </w:r>
    </w:p>
    <w:p w14:paraId="39771B60" w14:textId="77777777" w:rsidR="00583432" w:rsidRPr="001F1FEA" w:rsidRDefault="00583432"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2016</w:t>
      </w:r>
      <w:r w:rsidRPr="001F1FEA">
        <w:rPr>
          <w:rFonts w:ascii="Times New Roman" w:hAnsi="Times New Roman" w:cs="Times New Roman"/>
          <w:color w:val="000000" w:themeColor="text1"/>
          <w:sz w:val="24"/>
          <w:szCs w:val="24"/>
        </w:rPr>
        <w:tab/>
        <w:t>Clinton Climate Initiative, Washington DC</w:t>
      </w:r>
    </w:p>
    <w:p w14:paraId="5EC368EF" w14:textId="77777777" w:rsidR="00583432" w:rsidRPr="001F1FEA" w:rsidRDefault="00583432" w:rsidP="00824524">
      <w:pPr>
        <w:widowControl w:val="0"/>
        <w:autoSpaceDE w:val="0"/>
        <w:autoSpaceDN w:val="0"/>
        <w:adjustRightInd w:val="0"/>
        <w:spacing w:after="240"/>
        <w:ind w:right="540"/>
        <w:contextualSpacing/>
        <w:rPr>
          <w:color w:val="000000" w:themeColor="text1"/>
        </w:rPr>
      </w:pPr>
      <w:r w:rsidRPr="001F1FEA">
        <w:rPr>
          <w:color w:val="000000" w:themeColor="text1"/>
        </w:rPr>
        <w:t>2015</w:t>
      </w:r>
      <w:r w:rsidRPr="001F1FEA">
        <w:rPr>
          <w:color w:val="000000" w:themeColor="text1"/>
        </w:rPr>
        <w:tab/>
        <w:t>Board of Trustees of The Nature Conservancy of Virginia, Richmond, Virginia</w:t>
      </w:r>
    </w:p>
    <w:p w14:paraId="5A5AA61F" w14:textId="77777777" w:rsidR="006C1615" w:rsidRPr="001F1FEA" w:rsidRDefault="006C1615" w:rsidP="00824524">
      <w:pPr>
        <w:tabs>
          <w:tab w:val="left" w:pos="360"/>
        </w:tabs>
        <w:ind w:right="540"/>
        <w:rPr>
          <w:color w:val="000000" w:themeColor="text1"/>
        </w:rPr>
      </w:pPr>
      <w:r w:rsidRPr="001F1FEA">
        <w:rPr>
          <w:color w:val="000000" w:themeColor="text1"/>
        </w:rPr>
        <w:t>2010</w:t>
      </w:r>
      <w:r w:rsidRPr="001F1FEA">
        <w:rPr>
          <w:color w:val="000000" w:themeColor="text1"/>
        </w:rPr>
        <w:tab/>
        <w:t>Workshop on Options for an Asian Regional Climate Change Center, USAID</w:t>
      </w:r>
    </w:p>
    <w:p w14:paraId="3C15C019" w14:textId="77777777" w:rsidR="00583432" w:rsidRDefault="00583432" w:rsidP="00824524">
      <w:pPr>
        <w:tabs>
          <w:tab w:val="left" w:pos="360"/>
        </w:tabs>
        <w:ind w:right="540"/>
        <w:rPr>
          <w:rStyle w:val="SubtleEmphasis"/>
          <w:b/>
          <w:i w:val="0"/>
          <w:smallCaps/>
          <w:color w:val="000000" w:themeColor="text1"/>
          <w:sz w:val="28"/>
          <w:szCs w:val="28"/>
        </w:rPr>
      </w:pPr>
    </w:p>
    <w:p w14:paraId="068F7D64" w14:textId="02922804" w:rsidR="00583432" w:rsidRDefault="00583432" w:rsidP="00824524">
      <w:pPr>
        <w:tabs>
          <w:tab w:val="left" w:pos="360"/>
        </w:tabs>
        <w:ind w:right="540"/>
        <w:rPr>
          <w:color w:val="000000" w:themeColor="text1"/>
        </w:rPr>
      </w:pPr>
      <w:r>
        <w:rPr>
          <w:rStyle w:val="SubtleEmphasis"/>
          <w:b/>
          <w:i w:val="0"/>
          <w:smallCaps/>
          <w:color w:val="000000" w:themeColor="text1"/>
          <w:sz w:val="28"/>
          <w:szCs w:val="28"/>
        </w:rPr>
        <w:t>Public venues</w:t>
      </w:r>
      <w:r w:rsidRPr="001F1FEA">
        <w:rPr>
          <w:color w:val="000000" w:themeColor="text1"/>
        </w:rPr>
        <w:t xml:space="preserve"> </w:t>
      </w:r>
    </w:p>
    <w:p w14:paraId="03A65766" w14:textId="77777777" w:rsidR="000F3571" w:rsidRDefault="000F3571" w:rsidP="00824524">
      <w:pPr>
        <w:autoSpaceDE w:val="0"/>
        <w:autoSpaceDN w:val="0"/>
        <w:adjustRightInd w:val="0"/>
        <w:ind w:right="540"/>
        <w:rPr>
          <w:color w:val="000000" w:themeColor="text1"/>
        </w:rPr>
      </w:pPr>
      <w:r>
        <w:rPr>
          <w:color w:val="000000" w:themeColor="text1"/>
        </w:rPr>
        <w:t>2021</w:t>
      </w:r>
      <w:r>
        <w:rPr>
          <w:color w:val="000000" w:themeColor="text1"/>
        </w:rPr>
        <w:tab/>
        <w:t>Climate Strategies</w:t>
      </w:r>
    </w:p>
    <w:p w14:paraId="29E7201A" w14:textId="422AEBD6" w:rsidR="000F3571" w:rsidRDefault="000F3571" w:rsidP="00824524">
      <w:pPr>
        <w:autoSpaceDE w:val="0"/>
        <w:autoSpaceDN w:val="0"/>
        <w:adjustRightInd w:val="0"/>
        <w:ind w:right="540"/>
        <w:rPr>
          <w:color w:val="000000" w:themeColor="text1"/>
        </w:rPr>
      </w:pPr>
      <w:r>
        <w:rPr>
          <w:color w:val="000000" w:themeColor="text1"/>
        </w:rPr>
        <w:t>2021</w:t>
      </w:r>
      <w:r>
        <w:rPr>
          <w:color w:val="000000" w:themeColor="text1"/>
        </w:rPr>
        <w:tab/>
        <w:t>Citizens Climate Lobby</w:t>
      </w:r>
    </w:p>
    <w:p w14:paraId="7EC50952" w14:textId="6CD1062F" w:rsidR="000F3571" w:rsidRDefault="000F3571" w:rsidP="00824524">
      <w:pPr>
        <w:autoSpaceDE w:val="0"/>
        <w:autoSpaceDN w:val="0"/>
        <w:adjustRightInd w:val="0"/>
        <w:ind w:right="540"/>
        <w:rPr>
          <w:color w:val="000000" w:themeColor="text1"/>
        </w:rPr>
      </w:pPr>
      <w:r>
        <w:rPr>
          <w:color w:val="000000" w:themeColor="text1"/>
        </w:rPr>
        <w:t>2021</w:t>
      </w:r>
      <w:r>
        <w:rPr>
          <w:color w:val="000000" w:themeColor="text1"/>
        </w:rPr>
        <w:tab/>
        <w:t>Charlottesville Area Tree Stewards</w:t>
      </w:r>
    </w:p>
    <w:p w14:paraId="6E2941FF" w14:textId="6010C792" w:rsidR="000F3571" w:rsidRDefault="000F3571" w:rsidP="00824524">
      <w:pPr>
        <w:autoSpaceDE w:val="0"/>
        <w:autoSpaceDN w:val="0"/>
        <w:adjustRightInd w:val="0"/>
        <w:ind w:right="540"/>
        <w:rPr>
          <w:color w:val="000000" w:themeColor="text1"/>
        </w:rPr>
      </w:pPr>
      <w:r>
        <w:rPr>
          <w:color w:val="000000" w:themeColor="text1"/>
        </w:rPr>
        <w:t>2021</w:t>
      </w:r>
      <w:r>
        <w:rPr>
          <w:color w:val="000000" w:themeColor="text1"/>
        </w:rPr>
        <w:tab/>
        <w:t>The Policy Group of Charlottesville</w:t>
      </w:r>
    </w:p>
    <w:p w14:paraId="0EF59E52" w14:textId="632A7076" w:rsidR="005138A3" w:rsidRDefault="005138A3" w:rsidP="00824524">
      <w:pPr>
        <w:autoSpaceDE w:val="0"/>
        <w:autoSpaceDN w:val="0"/>
        <w:adjustRightInd w:val="0"/>
        <w:ind w:right="540"/>
        <w:rPr>
          <w:color w:val="000000" w:themeColor="text1"/>
        </w:rPr>
      </w:pPr>
      <w:r>
        <w:rPr>
          <w:color w:val="000000" w:themeColor="text1"/>
        </w:rPr>
        <w:t>2021</w:t>
      </w:r>
      <w:r>
        <w:rPr>
          <w:color w:val="000000" w:themeColor="text1"/>
        </w:rPr>
        <w:tab/>
        <w:t>Environmental Sciences Organization, University of Virginia</w:t>
      </w:r>
    </w:p>
    <w:p w14:paraId="3A8B75CA" w14:textId="2066486F" w:rsidR="005138A3" w:rsidRDefault="005138A3" w:rsidP="00824524">
      <w:pPr>
        <w:autoSpaceDE w:val="0"/>
        <w:autoSpaceDN w:val="0"/>
        <w:adjustRightInd w:val="0"/>
        <w:ind w:right="540"/>
        <w:rPr>
          <w:color w:val="000000" w:themeColor="text1"/>
        </w:rPr>
      </w:pPr>
      <w:r>
        <w:rPr>
          <w:color w:val="000000" w:themeColor="text1"/>
        </w:rPr>
        <w:t>2021</w:t>
      </w:r>
      <w:r>
        <w:rPr>
          <w:color w:val="000000" w:themeColor="text1"/>
        </w:rPr>
        <w:tab/>
        <w:t>Student Athletes for Sustainability, University of Virginia</w:t>
      </w:r>
    </w:p>
    <w:p w14:paraId="396D376E" w14:textId="6977F8AA" w:rsidR="00EA3293" w:rsidRDefault="00EA3293" w:rsidP="00824524">
      <w:pPr>
        <w:autoSpaceDE w:val="0"/>
        <w:autoSpaceDN w:val="0"/>
        <w:adjustRightInd w:val="0"/>
        <w:ind w:right="540"/>
        <w:rPr>
          <w:color w:val="000000" w:themeColor="text1"/>
        </w:rPr>
      </w:pPr>
      <w:r>
        <w:rPr>
          <w:color w:val="000000" w:themeColor="text1"/>
        </w:rPr>
        <w:t>2020</w:t>
      </w:r>
      <w:r>
        <w:rPr>
          <w:color w:val="000000" w:themeColor="text1"/>
        </w:rPr>
        <w:tab/>
        <w:t xml:space="preserve">Master Gardeners of Virginia </w:t>
      </w:r>
    </w:p>
    <w:p w14:paraId="7541E18B" w14:textId="5F36886C" w:rsidR="00EA3293" w:rsidRDefault="00EA3293" w:rsidP="00824524">
      <w:pPr>
        <w:autoSpaceDE w:val="0"/>
        <w:autoSpaceDN w:val="0"/>
        <w:adjustRightInd w:val="0"/>
        <w:ind w:right="540"/>
        <w:rPr>
          <w:color w:val="000000" w:themeColor="text1"/>
        </w:rPr>
      </w:pPr>
      <w:r>
        <w:rPr>
          <w:color w:val="000000" w:themeColor="text1"/>
        </w:rPr>
        <w:t>2020</w:t>
      </w:r>
      <w:r>
        <w:rPr>
          <w:color w:val="000000" w:themeColor="text1"/>
        </w:rPr>
        <w:tab/>
        <w:t xml:space="preserve">Piedmont Environmental Council </w:t>
      </w:r>
    </w:p>
    <w:p w14:paraId="4839F66A" w14:textId="1B85C0CB" w:rsidR="00EA3293" w:rsidRDefault="00EA3293" w:rsidP="00824524">
      <w:pPr>
        <w:autoSpaceDE w:val="0"/>
        <w:autoSpaceDN w:val="0"/>
        <w:adjustRightInd w:val="0"/>
        <w:ind w:right="540"/>
        <w:rPr>
          <w:rFonts w:eastAsiaTheme="minorHAnsi"/>
        </w:rPr>
      </w:pPr>
      <w:r>
        <w:rPr>
          <w:color w:val="000000" w:themeColor="text1"/>
        </w:rPr>
        <w:t>2020</w:t>
      </w:r>
      <w:r>
        <w:rPr>
          <w:color w:val="000000" w:themeColor="text1"/>
        </w:rPr>
        <w:tab/>
      </w:r>
      <w:r>
        <w:rPr>
          <w:rFonts w:eastAsiaTheme="minorHAnsi"/>
        </w:rPr>
        <w:t>Between the Columns Spotlight Speaker Series, University of Virginia</w:t>
      </w:r>
    </w:p>
    <w:p w14:paraId="5C23A7C2" w14:textId="4E12F47B" w:rsidR="00954AF4" w:rsidRPr="00EA3293" w:rsidRDefault="00954AF4" w:rsidP="00824524">
      <w:pPr>
        <w:autoSpaceDE w:val="0"/>
        <w:autoSpaceDN w:val="0"/>
        <w:adjustRightInd w:val="0"/>
        <w:ind w:right="540"/>
      </w:pPr>
      <w:r w:rsidRPr="00954AF4">
        <w:rPr>
          <w:color w:val="000000" w:themeColor="text1"/>
        </w:rPr>
        <w:t>2019</w:t>
      </w:r>
      <w:r w:rsidRPr="00954AF4">
        <w:rPr>
          <w:color w:val="000000" w:themeColor="text1"/>
        </w:rPr>
        <w:tab/>
      </w:r>
      <w:r w:rsidRPr="00954AF4">
        <w:t>National Geographic Summit, University of Virginia</w:t>
      </w:r>
    </w:p>
    <w:p w14:paraId="64FB0802" w14:textId="1E80B599" w:rsidR="00DC41A9" w:rsidRPr="00DC41A9" w:rsidRDefault="00DC41A9" w:rsidP="00824524">
      <w:pPr>
        <w:pStyle w:val="NoSpacing"/>
        <w:spacing w:before="2" w:after="2"/>
        <w:ind w:right="540"/>
        <w:rPr>
          <w:rFonts w:ascii="Times New Roman" w:hAnsi="Times New Roman" w:cs="Times New Roman"/>
          <w:color w:val="000000" w:themeColor="text1"/>
          <w:sz w:val="24"/>
          <w:szCs w:val="24"/>
        </w:rPr>
      </w:pPr>
      <w:r w:rsidRPr="00DC41A9">
        <w:rPr>
          <w:rFonts w:ascii="Times New Roman" w:hAnsi="Times New Roman" w:cs="Times New Roman"/>
          <w:color w:val="000000" w:themeColor="text1"/>
          <w:sz w:val="24"/>
          <w:szCs w:val="24"/>
        </w:rPr>
        <w:t>2019</w:t>
      </w:r>
      <w:r w:rsidRPr="00DC41A9">
        <w:rPr>
          <w:rFonts w:ascii="Times New Roman" w:hAnsi="Times New Roman" w:cs="Times New Roman"/>
          <w:color w:val="000000" w:themeColor="text1"/>
          <w:sz w:val="24"/>
          <w:szCs w:val="24"/>
        </w:rPr>
        <w:tab/>
      </w:r>
      <w:r w:rsidRPr="00DC41A9">
        <w:rPr>
          <w:sz w:val="24"/>
          <w:szCs w:val="24"/>
        </w:rPr>
        <w:t>Greenway Symposium, St. Anne’s Belfield Upper School, Charlottesville, VA</w:t>
      </w:r>
    </w:p>
    <w:p w14:paraId="33D025A0" w14:textId="168D5C55" w:rsidR="00DC41A9" w:rsidRPr="00DC41A9" w:rsidRDefault="00DC41A9" w:rsidP="00824524">
      <w:pPr>
        <w:pStyle w:val="NoSpacing"/>
        <w:spacing w:before="2" w:after="2"/>
        <w:ind w:right="540"/>
        <w:rPr>
          <w:rFonts w:ascii="Times New Roman" w:hAnsi="Times New Roman" w:cs="Times New Roman"/>
          <w:color w:val="000000" w:themeColor="text1"/>
          <w:sz w:val="24"/>
          <w:szCs w:val="24"/>
        </w:rPr>
      </w:pPr>
      <w:r w:rsidRPr="00DC41A9">
        <w:rPr>
          <w:rFonts w:ascii="Times New Roman" w:hAnsi="Times New Roman" w:cs="Times New Roman"/>
          <w:color w:val="000000" w:themeColor="text1"/>
          <w:sz w:val="24"/>
          <w:szCs w:val="24"/>
        </w:rPr>
        <w:t>2019</w:t>
      </w:r>
      <w:r w:rsidRPr="00DC41A9">
        <w:rPr>
          <w:rFonts w:ascii="Times New Roman" w:hAnsi="Times New Roman" w:cs="Times New Roman"/>
          <w:color w:val="000000" w:themeColor="text1"/>
          <w:sz w:val="24"/>
          <w:szCs w:val="24"/>
        </w:rPr>
        <w:tab/>
      </w:r>
      <w:r w:rsidRPr="00DC41A9">
        <w:rPr>
          <w:sz w:val="24"/>
          <w:szCs w:val="24"/>
        </w:rPr>
        <w:t>St Anne’s Belfield Middle School, Charlottesville, VA</w:t>
      </w:r>
      <w:r w:rsidRPr="00DC41A9">
        <w:rPr>
          <w:rFonts w:ascii="Times New Roman" w:hAnsi="Times New Roman" w:cs="Times New Roman"/>
          <w:color w:val="000000" w:themeColor="text1"/>
          <w:sz w:val="24"/>
          <w:szCs w:val="24"/>
        </w:rPr>
        <w:t xml:space="preserve"> </w:t>
      </w:r>
    </w:p>
    <w:p w14:paraId="477C7A1C" w14:textId="20172AC2" w:rsidR="00DC41A9" w:rsidRPr="00C375E7" w:rsidRDefault="00DC41A9" w:rsidP="00824524">
      <w:pPr>
        <w:pStyle w:val="NoSpacing"/>
        <w:spacing w:before="2" w:after="2"/>
        <w:ind w:right="540"/>
        <w:rPr>
          <w:rFonts w:ascii="Times New Roman" w:hAnsi="Times New Roman" w:cs="Times New Roman"/>
          <w:color w:val="000000" w:themeColor="text1"/>
          <w:sz w:val="24"/>
          <w:szCs w:val="24"/>
        </w:rPr>
      </w:pPr>
      <w:r w:rsidRPr="00C375E7">
        <w:rPr>
          <w:rFonts w:ascii="Times New Roman" w:hAnsi="Times New Roman" w:cs="Times New Roman"/>
          <w:color w:val="000000" w:themeColor="text1"/>
          <w:sz w:val="24"/>
          <w:szCs w:val="24"/>
        </w:rPr>
        <w:t>2019</w:t>
      </w:r>
      <w:r w:rsidRPr="00C375E7">
        <w:rPr>
          <w:rFonts w:ascii="Times New Roman" w:hAnsi="Times New Roman" w:cs="Times New Roman"/>
          <w:color w:val="000000" w:themeColor="text1"/>
          <w:sz w:val="24"/>
          <w:szCs w:val="24"/>
        </w:rPr>
        <w:tab/>
      </w:r>
      <w:r w:rsidRPr="00C375E7">
        <w:rPr>
          <w:sz w:val="24"/>
          <w:szCs w:val="24"/>
        </w:rPr>
        <w:t>Fry’s Spring Beach Club Dinner Series, Charlottesville, VA</w:t>
      </w:r>
    </w:p>
    <w:p w14:paraId="50B27828" w14:textId="2ADBA603" w:rsidR="00F628FB" w:rsidRDefault="00F628FB"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2019</w:t>
      </w:r>
      <w:r>
        <w:rPr>
          <w:rFonts w:ascii="Times New Roman" w:hAnsi="Times New Roman" w:cs="Times New Roman"/>
          <w:color w:val="000000" w:themeColor="text1"/>
          <w:sz w:val="24"/>
          <w:szCs w:val="24"/>
        </w:rPr>
        <w:tab/>
      </w:r>
      <w:r w:rsidRPr="0068772F">
        <w:rPr>
          <w:sz w:val="24"/>
          <w:szCs w:val="24"/>
        </w:rPr>
        <w:t>Anthropology Society of Virginia, University of Virginia</w:t>
      </w:r>
      <w:r>
        <w:rPr>
          <w:rFonts w:ascii="Times New Roman" w:hAnsi="Times New Roman" w:cs="Times New Roman"/>
          <w:color w:val="000000" w:themeColor="text1"/>
          <w:sz w:val="24"/>
          <w:szCs w:val="24"/>
        </w:rPr>
        <w:t xml:space="preserve"> </w:t>
      </w:r>
    </w:p>
    <w:p w14:paraId="09C4B574" w14:textId="64C3B836" w:rsidR="00BB0AD3" w:rsidRDefault="00BB0AD3" w:rsidP="00824524">
      <w:pPr>
        <w:ind w:left="-5" w:right="540"/>
        <w:rPr>
          <w:color w:val="000000" w:themeColor="text1"/>
        </w:rPr>
      </w:pPr>
      <w:r>
        <w:rPr>
          <w:color w:val="000000" w:themeColor="text1"/>
        </w:rPr>
        <w:t>2019</w:t>
      </w:r>
      <w:r>
        <w:rPr>
          <w:color w:val="000000" w:themeColor="text1"/>
        </w:rPr>
        <w:tab/>
      </w:r>
      <w:r>
        <w:t>Student Council Sustainability Banquet, University of Virginia</w:t>
      </w:r>
      <w:r>
        <w:rPr>
          <w:color w:val="000000" w:themeColor="text1"/>
        </w:rPr>
        <w:t xml:space="preserve"> </w:t>
      </w:r>
    </w:p>
    <w:p w14:paraId="0DFE856D" w14:textId="62AC5EFB" w:rsidR="006972FD" w:rsidRDefault="006972FD" w:rsidP="00824524">
      <w:pPr>
        <w:ind w:left="-5" w:right="540"/>
        <w:rPr>
          <w:color w:val="000000" w:themeColor="text1"/>
        </w:rPr>
      </w:pPr>
      <w:r>
        <w:rPr>
          <w:color w:val="000000" w:themeColor="text1"/>
        </w:rPr>
        <w:t>2018</w:t>
      </w:r>
      <w:r>
        <w:rPr>
          <w:color w:val="000000" w:themeColor="text1"/>
        </w:rPr>
        <w:tab/>
      </w:r>
      <w:r>
        <w:t>Bicentennial Sustainability Summit, University of Virginia</w:t>
      </w:r>
      <w:r>
        <w:rPr>
          <w:color w:val="000000" w:themeColor="text1"/>
        </w:rPr>
        <w:t xml:space="preserve"> </w:t>
      </w:r>
    </w:p>
    <w:p w14:paraId="418898C8" w14:textId="04E1C0A6" w:rsidR="006972FD" w:rsidRDefault="006972FD" w:rsidP="00824524">
      <w:pPr>
        <w:ind w:left="-5" w:right="540"/>
        <w:rPr>
          <w:color w:val="000000" w:themeColor="text1"/>
        </w:rPr>
      </w:pPr>
      <w:r>
        <w:rPr>
          <w:color w:val="000000" w:themeColor="text1"/>
        </w:rPr>
        <w:t>2018</w:t>
      </w:r>
      <w:r>
        <w:rPr>
          <w:color w:val="000000" w:themeColor="text1"/>
        </w:rPr>
        <w:tab/>
      </w:r>
      <w:r>
        <w:t xml:space="preserve">Science Pub Night for </w:t>
      </w:r>
      <w:proofErr w:type="spellStart"/>
      <w:r>
        <w:t>CommUnity</w:t>
      </w:r>
      <w:proofErr w:type="spellEnd"/>
      <w:r>
        <w:t>, Charlottesville</w:t>
      </w:r>
      <w:r>
        <w:rPr>
          <w:color w:val="000000" w:themeColor="text1"/>
        </w:rPr>
        <w:t>, VA</w:t>
      </w:r>
    </w:p>
    <w:p w14:paraId="215C8464" w14:textId="437ED751" w:rsidR="006972FD" w:rsidRDefault="006972FD" w:rsidP="00824524">
      <w:pPr>
        <w:ind w:left="-5" w:right="540"/>
        <w:rPr>
          <w:color w:val="000000" w:themeColor="text1"/>
        </w:rPr>
      </w:pPr>
      <w:r>
        <w:rPr>
          <w:color w:val="000000" w:themeColor="text1"/>
        </w:rPr>
        <w:t>2018</w:t>
      </w:r>
      <w:r>
        <w:rPr>
          <w:color w:val="000000" w:themeColor="text1"/>
        </w:rPr>
        <w:tab/>
        <w:t>The Village School, Charlottesvill</w:t>
      </w:r>
      <w:r w:rsidR="00BB0AD3">
        <w:rPr>
          <w:color w:val="000000" w:themeColor="text1"/>
        </w:rPr>
        <w:t>e</w:t>
      </w:r>
      <w:r>
        <w:rPr>
          <w:color w:val="000000" w:themeColor="text1"/>
        </w:rPr>
        <w:t>, VA</w:t>
      </w:r>
    </w:p>
    <w:p w14:paraId="13E3922E" w14:textId="67DDE13F" w:rsidR="000D5E2A" w:rsidRDefault="000D5E2A" w:rsidP="00824524">
      <w:pPr>
        <w:ind w:left="-5" w:right="540"/>
        <w:rPr>
          <w:color w:val="000000" w:themeColor="text1"/>
        </w:rPr>
      </w:pPr>
      <w:r>
        <w:rPr>
          <w:color w:val="000000" w:themeColor="text1"/>
        </w:rPr>
        <w:t>2017</w:t>
      </w:r>
      <w:r>
        <w:rPr>
          <w:color w:val="000000" w:themeColor="text1"/>
        </w:rPr>
        <w:tab/>
      </w:r>
      <w:r>
        <w:t>Open Grounds, University of Virginia</w:t>
      </w:r>
      <w:r>
        <w:rPr>
          <w:color w:val="000000" w:themeColor="text1"/>
        </w:rPr>
        <w:t xml:space="preserve"> </w:t>
      </w:r>
    </w:p>
    <w:p w14:paraId="683F4CD6" w14:textId="7BD4202E" w:rsidR="00505499" w:rsidRDefault="00505499" w:rsidP="00824524">
      <w:pPr>
        <w:ind w:left="-5" w:right="540"/>
      </w:pPr>
      <w:r>
        <w:rPr>
          <w:color w:val="000000" w:themeColor="text1"/>
        </w:rPr>
        <w:t>2017</w:t>
      </w:r>
      <w:r>
        <w:rPr>
          <w:color w:val="000000" w:themeColor="text1"/>
        </w:rPr>
        <w:tab/>
      </w:r>
      <w:r>
        <w:t xml:space="preserve">Channing House, Palo Alto, CA </w:t>
      </w:r>
    </w:p>
    <w:p w14:paraId="665D67CE" w14:textId="5CD9BAEB" w:rsidR="00505499" w:rsidRDefault="00583432" w:rsidP="00824524">
      <w:pPr>
        <w:pStyle w:val="NoSpacing"/>
        <w:spacing w:before="2" w:after="2"/>
        <w:ind w:right="540"/>
        <w:rPr>
          <w:rFonts w:ascii="Times New Roman" w:hAnsi="Times New Roman" w:cs="Times New Roman"/>
          <w:color w:val="000000" w:themeColor="text1"/>
          <w:sz w:val="24"/>
          <w:szCs w:val="24"/>
        </w:rPr>
      </w:pPr>
      <w:r w:rsidRPr="001F1FEA">
        <w:rPr>
          <w:rFonts w:ascii="Times New Roman" w:hAnsi="Times New Roman" w:cs="Times New Roman"/>
          <w:color w:val="000000" w:themeColor="text1"/>
          <w:sz w:val="24"/>
          <w:szCs w:val="24"/>
        </w:rPr>
        <w:t>2</w:t>
      </w:r>
      <w:r w:rsidR="00505499">
        <w:rPr>
          <w:rFonts w:ascii="Times New Roman" w:hAnsi="Times New Roman" w:cs="Times New Roman"/>
          <w:color w:val="000000" w:themeColor="text1"/>
          <w:sz w:val="24"/>
          <w:szCs w:val="24"/>
        </w:rPr>
        <w:t>016</w:t>
      </w:r>
      <w:r w:rsidR="00505499">
        <w:rPr>
          <w:rFonts w:ascii="Times New Roman" w:hAnsi="Times New Roman" w:cs="Times New Roman"/>
          <w:color w:val="000000" w:themeColor="text1"/>
          <w:sz w:val="24"/>
          <w:szCs w:val="24"/>
        </w:rPr>
        <w:tab/>
        <w:t>50</w:t>
      </w:r>
      <w:r w:rsidR="00505499" w:rsidRPr="00505499">
        <w:rPr>
          <w:rFonts w:ascii="Times New Roman" w:hAnsi="Times New Roman" w:cs="Times New Roman"/>
          <w:color w:val="000000" w:themeColor="text1"/>
          <w:sz w:val="24"/>
          <w:szCs w:val="24"/>
          <w:vertAlign w:val="superscript"/>
        </w:rPr>
        <w:t>th</w:t>
      </w:r>
      <w:r w:rsidR="00505499">
        <w:rPr>
          <w:rFonts w:ascii="Times New Roman" w:hAnsi="Times New Roman" w:cs="Times New Roman"/>
          <w:color w:val="000000" w:themeColor="text1"/>
          <w:sz w:val="24"/>
          <w:szCs w:val="24"/>
        </w:rPr>
        <w:t xml:space="preserve"> Reunion, University of Virginia, Charlottesville, VA</w:t>
      </w:r>
    </w:p>
    <w:p w14:paraId="3062A8EC" w14:textId="2EF12E15" w:rsidR="00583432" w:rsidRPr="001F1FEA" w:rsidRDefault="00505499" w:rsidP="00824524">
      <w:pPr>
        <w:pStyle w:val="NoSpacing"/>
        <w:spacing w:before="2" w:after="2"/>
        <w:ind w:right="5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583432" w:rsidRPr="001F1FEA">
        <w:rPr>
          <w:rFonts w:ascii="Times New Roman" w:hAnsi="Times New Roman" w:cs="Times New Roman"/>
          <w:color w:val="000000" w:themeColor="text1"/>
          <w:sz w:val="24"/>
          <w:szCs w:val="24"/>
        </w:rPr>
        <w:t xml:space="preserve">015 </w:t>
      </w:r>
      <w:r w:rsidR="00583432" w:rsidRPr="001F1FEA">
        <w:rPr>
          <w:rFonts w:ascii="Times New Roman" w:hAnsi="Times New Roman" w:cs="Times New Roman"/>
          <w:color w:val="000000" w:themeColor="text1"/>
          <w:sz w:val="24"/>
          <w:szCs w:val="24"/>
        </w:rPr>
        <w:tab/>
        <w:t>TEDx Charlottesville</w:t>
      </w:r>
    </w:p>
    <w:p w14:paraId="6D54E941" w14:textId="6554E3DB" w:rsidR="00583432" w:rsidRPr="001F1FEA" w:rsidRDefault="00583432" w:rsidP="00824524">
      <w:pPr>
        <w:widowControl w:val="0"/>
        <w:autoSpaceDE w:val="0"/>
        <w:autoSpaceDN w:val="0"/>
        <w:adjustRightInd w:val="0"/>
        <w:spacing w:after="240"/>
        <w:ind w:left="720" w:right="540" w:hanging="720"/>
        <w:contextualSpacing/>
        <w:rPr>
          <w:color w:val="000000" w:themeColor="text1"/>
        </w:rPr>
      </w:pPr>
      <w:r w:rsidRPr="001F1FEA">
        <w:rPr>
          <w:color w:val="000000" w:themeColor="text1"/>
        </w:rPr>
        <w:t>2015</w:t>
      </w:r>
      <w:r w:rsidRPr="001F1FEA">
        <w:rPr>
          <w:color w:val="000000" w:themeColor="text1"/>
        </w:rPr>
        <w:tab/>
        <w:t>Tulane University, New Orleans</w:t>
      </w:r>
      <w:r w:rsidR="00505499">
        <w:rPr>
          <w:color w:val="000000" w:themeColor="text1"/>
        </w:rPr>
        <w:t>, LA</w:t>
      </w:r>
    </w:p>
    <w:p w14:paraId="3653126E" w14:textId="61037F2C" w:rsidR="00EE36FC" w:rsidRPr="001F1FEA" w:rsidRDefault="00EE36FC" w:rsidP="00824524">
      <w:pPr>
        <w:tabs>
          <w:tab w:val="left" w:pos="360"/>
        </w:tabs>
        <w:spacing w:before="2" w:after="2"/>
        <w:ind w:left="720" w:right="540" w:hanging="720"/>
        <w:contextualSpacing/>
        <w:rPr>
          <w:color w:val="000000" w:themeColor="text1"/>
        </w:rPr>
      </w:pPr>
      <w:r w:rsidRPr="001F1FEA">
        <w:rPr>
          <w:noProof/>
          <w:color w:val="000000" w:themeColor="text1"/>
        </w:rPr>
        <mc:AlternateContent>
          <mc:Choice Requires="wps">
            <w:drawing>
              <wp:anchor distT="0" distB="0" distL="114300" distR="114300" simplePos="0" relativeHeight="251675648" behindDoc="0" locked="0" layoutInCell="1" allowOverlap="1" wp14:anchorId="44E4ACE9" wp14:editId="2B8BD6C5">
                <wp:simplePos x="0" y="0"/>
                <wp:positionH relativeFrom="column">
                  <wp:posOffset>-156210</wp:posOffset>
                </wp:positionH>
                <wp:positionV relativeFrom="paragraph">
                  <wp:posOffset>135255</wp:posOffset>
                </wp:positionV>
                <wp:extent cx="6383020" cy="275590"/>
                <wp:effectExtent l="0" t="0" r="0" b="3810"/>
                <wp:wrapSquare wrapText="bothSides"/>
                <wp:docPr id="12" name="Text Box 12"/>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20C7EF7" w14:textId="77777777" w:rsidR="00713285" w:rsidRPr="000B7DCF" w:rsidRDefault="00713285" w:rsidP="00551E05">
                            <w:pPr>
                              <w:pStyle w:val="Heading2"/>
                              <w:rPr>
                                <w:rStyle w:val="SubtleEmphasis"/>
                                <w:i w:val="0"/>
                                <w:color w:val="000000"/>
                                <w:sz w:val="28"/>
                                <w:szCs w:val="28"/>
                              </w:rPr>
                            </w:pPr>
                            <w:r>
                              <w:rPr>
                                <w:rStyle w:val="SubtleEmphasis"/>
                                <w:i w:val="0"/>
                                <w:color w:val="000000"/>
                                <w:sz w:val="28"/>
                                <w:szCs w:val="28"/>
                              </w:rPr>
                              <w:t>Coverage in the Popular Press</w:t>
                            </w:r>
                          </w:p>
                          <w:p w14:paraId="646FBC12" w14:textId="77777777" w:rsidR="00713285" w:rsidRPr="000B7DCF" w:rsidRDefault="00713285" w:rsidP="00551E05">
                            <w:pPr>
                              <w:pStyle w:val="Heading2"/>
                              <w:rPr>
                                <w:rStyle w:val="SubtleEmphasis"/>
                                <w:i w:val="0"/>
                                <w:color w:val="000000"/>
                                <w:sz w:val="28"/>
                                <w:szCs w:val="28"/>
                              </w:rPr>
                            </w:pPr>
                            <w:r>
                              <w:rPr>
                                <w:rStyle w:val="SubtleEmphasis"/>
                                <w:i w:val="0"/>
                                <w:color w:val="000000"/>
                                <w:sz w:val="28"/>
                                <w:szCs w:val="28"/>
                              </w:rPr>
                              <w:t>Coverage in the Popular Press</w:t>
                            </w:r>
                          </w:p>
                          <w:p w14:paraId="04560945" w14:textId="58C3FEA2" w:rsidR="00713285" w:rsidRPr="000B7DCF" w:rsidRDefault="00713285" w:rsidP="008506A1">
                            <w:pPr>
                              <w:pStyle w:val="Heading2"/>
                              <w:rPr>
                                <w:rStyle w:val="SubtleEmphasis"/>
                                <w:i w:val="0"/>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4ACE9" id="Text Box 12" o:spid="_x0000_s1037" type="#_x0000_t202" style="position:absolute;left:0;text-align:left;margin-left:-12.3pt;margin-top:10.65pt;width:502.6pt;height:21.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" fillcolor="#d6e3bc [1302]" stroked="f">
                <v:textbox>
                  <w:txbxContent>
                    <w:p w14:paraId="720C7EF7" w14:textId="77777777" w:rsidR="00713285" w:rsidRPr="000B7DCF" w:rsidRDefault="00713285" w:rsidP="00551E05">
                      <w:pPr>
                        <w:pStyle w:val="Heading2"/>
                        <w:rPr>
                          <w:rStyle w:val="SubtleEmphasis"/>
                          <w:i w:val="0"/>
                          <w:color w:val="000000"/>
                          <w:sz w:val="28"/>
                          <w:szCs w:val="28"/>
                        </w:rPr>
                      </w:pPr>
                      <w:r>
                        <w:rPr>
                          <w:rStyle w:val="SubtleEmphasis"/>
                          <w:i w:val="0"/>
                          <w:color w:val="000000"/>
                          <w:sz w:val="28"/>
                          <w:szCs w:val="28"/>
                        </w:rPr>
                        <w:t>Coverage in the Popular Press</w:t>
                      </w:r>
                    </w:p>
                    <w:p w14:paraId="646FBC12" w14:textId="77777777" w:rsidR="00713285" w:rsidRPr="000B7DCF" w:rsidRDefault="00713285" w:rsidP="00551E05">
                      <w:pPr>
                        <w:pStyle w:val="Heading2"/>
                        <w:rPr>
                          <w:rStyle w:val="SubtleEmphasis"/>
                          <w:i w:val="0"/>
                          <w:color w:val="000000"/>
                          <w:sz w:val="28"/>
                          <w:szCs w:val="28"/>
                        </w:rPr>
                      </w:pPr>
                      <w:r>
                        <w:rPr>
                          <w:rStyle w:val="SubtleEmphasis"/>
                          <w:i w:val="0"/>
                          <w:color w:val="000000"/>
                          <w:sz w:val="28"/>
                          <w:szCs w:val="28"/>
                        </w:rPr>
                        <w:t>Coverage in the Popular Press</w:t>
                      </w:r>
                    </w:p>
                    <w:p w14:paraId="04560945" w14:textId="58C3FEA2" w:rsidR="00713285" w:rsidRPr="000B7DCF" w:rsidRDefault="00713285" w:rsidP="008506A1">
                      <w:pPr>
                        <w:pStyle w:val="Heading2"/>
                        <w:rPr>
                          <w:rStyle w:val="SubtleEmphasis"/>
                          <w:i w:val="0"/>
                          <w:color w:val="000000"/>
                          <w:sz w:val="28"/>
                          <w:szCs w:val="28"/>
                        </w:rPr>
                      </w:pPr>
                    </w:p>
                  </w:txbxContent>
                </v:textbox>
                <w10:wrap type="square"/>
              </v:shape>
            </w:pict>
          </mc:Fallback>
        </mc:AlternateContent>
      </w:r>
    </w:p>
    <w:p w14:paraId="2947DA81" w14:textId="0ED9C842" w:rsidR="00713285" w:rsidRDefault="00713285" w:rsidP="00824524">
      <w:pPr>
        <w:ind w:right="540"/>
        <w:contextualSpacing/>
        <w:rPr>
          <w:b/>
          <w:color w:val="000000"/>
        </w:rPr>
      </w:pPr>
      <w:r>
        <w:rPr>
          <w:rStyle w:val="SubtleEmphasis"/>
          <w:b/>
          <w:i w:val="0"/>
          <w:smallCaps/>
          <w:color w:val="000000" w:themeColor="text1"/>
          <w:sz w:val="28"/>
          <w:szCs w:val="28"/>
        </w:rPr>
        <w:t>Media Coverage of Research</w:t>
      </w:r>
    </w:p>
    <w:p w14:paraId="449646D1" w14:textId="77777777" w:rsidR="00713285" w:rsidRDefault="00713285" w:rsidP="00824524">
      <w:pPr>
        <w:ind w:right="540"/>
        <w:contextualSpacing/>
        <w:rPr>
          <w:b/>
          <w:color w:val="000000"/>
        </w:rPr>
      </w:pPr>
      <w:r>
        <w:rPr>
          <w:bCs/>
          <w:color w:val="000000"/>
        </w:rPr>
        <w:t xml:space="preserve">— About research on how tropical forests affect climate and agriculture, published in </w:t>
      </w:r>
      <w:r w:rsidRPr="0066524C">
        <w:rPr>
          <w:bCs/>
          <w:i/>
          <w:iCs/>
          <w:color w:val="000000"/>
        </w:rPr>
        <w:t>Nature Climate Change</w:t>
      </w:r>
      <w:r w:rsidRPr="0066524C">
        <w:rPr>
          <w:bCs/>
          <w:color w:val="000000"/>
        </w:rPr>
        <w:t xml:space="preserve"> </w:t>
      </w:r>
      <w:r>
        <w:rPr>
          <w:bCs/>
          <w:color w:val="000000"/>
        </w:rPr>
        <w:t>(Lawrence and Vandecar 2015)</w:t>
      </w:r>
    </w:p>
    <w:p w14:paraId="0B8F7505"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Wall Street Journal (USA): </w:t>
      </w:r>
      <w:r w:rsidRPr="0051064D">
        <w:rPr>
          <w:bCs/>
          <w:color w:val="0000FF"/>
          <w:sz w:val="22"/>
          <w:szCs w:val="22"/>
          <w:u w:val="single"/>
        </w:rPr>
        <w:t>Q&amp;A: Heating Up the Climate Change Debate</w:t>
      </w:r>
    </w:p>
    <w:p w14:paraId="1988F0FF"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Wall Street Journal Indonesia: </w:t>
      </w:r>
      <w:proofErr w:type="spellStart"/>
      <w:r w:rsidRPr="0051064D">
        <w:rPr>
          <w:bCs/>
          <w:color w:val="0000FF"/>
          <w:sz w:val="22"/>
          <w:szCs w:val="22"/>
          <w:u w:val="single"/>
        </w:rPr>
        <w:t>Bahaya</w:t>
      </w:r>
      <w:proofErr w:type="spellEnd"/>
      <w:r w:rsidRPr="0051064D">
        <w:rPr>
          <w:bCs/>
          <w:color w:val="0000FF"/>
          <w:sz w:val="22"/>
          <w:szCs w:val="22"/>
          <w:u w:val="single"/>
        </w:rPr>
        <w:t xml:space="preserve"> Besar Penebangan Hutan</w:t>
      </w:r>
    </w:p>
    <w:p w14:paraId="3592389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Reuters (UK): </w:t>
      </w:r>
      <w:r w:rsidRPr="0051064D">
        <w:rPr>
          <w:bCs/>
          <w:color w:val="0000FF"/>
          <w:sz w:val="22"/>
          <w:szCs w:val="22"/>
          <w:u w:val="single"/>
        </w:rPr>
        <w:t>Tropical deforestation threatens global food production</w:t>
      </w:r>
    </w:p>
    <w:p w14:paraId="45928792"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r w:rsidRPr="0051064D">
        <w:rPr>
          <w:bCs/>
          <w:i/>
          <w:iCs/>
          <w:color w:val="000000"/>
          <w:sz w:val="22"/>
          <w:szCs w:val="22"/>
        </w:rPr>
        <w:br/>
      </w:r>
      <w:r w:rsidRPr="0051064D">
        <w:rPr>
          <w:bCs/>
          <w:color w:val="000000"/>
          <w:sz w:val="22"/>
          <w:szCs w:val="22"/>
        </w:rPr>
        <w:t>Business Insider (USA)</w:t>
      </w:r>
    </w:p>
    <w:p w14:paraId="2167D025" w14:textId="77777777" w:rsidR="00713285" w:rsidRPr="0051064D" w:rsidRDefault="00713285" w:rsidP="00824524">
      <w:pPr>
        <w:ind w:left="720" w:right="540"/>
        <w:contextualSpacing/>
        <w:rPr>
          <w:bCs/>
          <w:color w:val="000000"/>
          <w:sz w:val="22"/>
          <w:szCs w:val="22"/>
        </w:rPr>
      </w:pPr>
      <w:r w:rsidRPr="0051064D">
        <w:rPr>
          <w:bCs/>
          <w:color w:val="000000"/>
          <w:sz w:val="22"/>
          <w:szCs w:val="22"/>
        </w:rPr>
        <w:t>Fresh</w:t>
      </w:r>
      <w:hyperlink r:id="rId32" w:tooltip="http://news.com" w:history="1">
        <w:r w:rsidRPr="0051064D">
          <w:rPr>
            <w:bCs/>
            <w:color w:val="0000FF"/>
            <w:sz w:val="22"/>
            <w:szCs w:val="22"/>
            <w:u w:val="single"/>
          </w:rPr>
          <w:t>news.com</w:t>
        </w:r>
      </w:hyperlink>
      <w:r w:rsidRPr="0051064D">
        <w:rPr>
          <w:bCs/>
          <w:color w:val="000000"/>
          <w:sz w:val="22"/>
          <w:szCs w:val="22"/>
        </w:rPr>
        <w:t> (USA)</w:t>
      </w:r>
    </w:p>
    <w:p w14:paraId="26A8E8B2" w14:textId="77777777" w:rsidR="00713285" w:rsidRPr="0051064D" w:rsidRDefault="00713285" w:rsidP="00824524">
      <w:pPr>
        <w:ind w:left="720" w:right="540"/>
        <w:contextualSpacing/>
        <w:rPr>
          <w:bCs/>
          <w:color w:val="000000"/>
          <w:sz w:val="22"/>
          <w:szCs w:val="22"/>
        </w:rPr>
      </w:pPr>
      <w:r w:rsidRPr="0051064D">
        <w:rPr>
          <w:bCs/>
          <w:color w:val="000000"/>
          <w:sz w:val="22"/>
          <w:szCs w:val="22"/>
        </w:rPr>
        <w:t>Latest News Link (USA)</w:t>
      </w:r>
    </w:p>
    <w:p w14:paraId="38F3B28E" w14:textId="77777777" w:rsidR="00713285" w:rsidRPr="0051064D" w:rsidRDefault="00713285" w:rsidP="00824524">
      <w:pPr>
        <w:ind w:left="720" w:right="540"/>
        <w:contextualSpacing/>
        <w:rPr>
          <w:bCs/>
          <w:color w:val="000000"/>
          <w:sz w:val="22"/>
          <w:szCs w:val="22"/>
        </w:rPr>
      </w:pPr>
      <w:r w:rsidRPr="0051064D">
        <w:rPr>
          <w:bCs/>
          <w:color w:val="000000"/>
          <w:sz w:val="22"/>
          <w:szCs w:val="22"/>
        </w:rPr>
        <w:t>Reuters Africa (UK)</w:t>
      </w:r>
    </w:p>
    <w:p w14:paraId="7815CCC5" w14:textId="77777777" w:rsidR="00713285" w:rsidRPr="0051064D" w:rsidRDefault="00713285" w:rsidP="00824524">
      <w:pPr>
        <w:ind w:left="720" w:right="540"/>
        <w:contextualSpacing/>
        <w:rPr>
          <w:bCs/>
          <w:color w:val="000000"/>
          <w:sz w:val="22"/>
          <w:szCs w:val="22"/>
        </w:rPr>
      </w:pPr>
      <w:r w:rsidRPr="0051064D">
        <w:rPr>
          <w:bCs/>
          <w:color w:val="000000"/>
          <w:sz w:val="22"/>
          <w:szCs w:val="22"/>
        </w:rPr>
        <w:t>Standard Digital (Kenya)</w:t>
      </w:r>
    </w:p>
    <w:p w14:paraId="775DA3F0" w14:textId="77777777" w:rsidR="00713285" w:rsidRPr="0051064D" w:rsidRDefault="00713285" w:rsidP="00824524">
      <w:pPr>
        <w:ind w:left="720" w:right="540"/>
        <w:contextualSpacing/>
        <w:rPr>
          <w:bCs/>
          <w:color w:val="000000"/>
          <w:sz w:val="22"/>
          <w:szCs w:val="22"/>
        </w:rPr>
      </w:pPr>
      <w:r w:rsidRPr="0051064D">
        <w:rPr>
          <w:bCs/>
          <w:color w:val="000000"/>
          <w:sz w:val="22"/>
          <w:szCs w:val="22"/>
        </w:rPr>
        <w:t>Town Hall (USA)</w:t>
      </w:r>
    </w:p>
    <w:p w14:paraId="5E67307C" w14:textId="77777777" w:rsidR="00713285" w:rsidRPr="0051064D" w:rsidRDefault="00713285" w:rsidP="00824524">
      <w:pPr>
        <w:ind w:left="720" w:right="540"/>
        <w:contextualSpacing/>
        <w:rPr>
          <w:bCs/>
          <w:color w:val="000000"/>
          <w:sz w:val="22"/>
          <w:szCs w:val="22"/>
        </w:rPr>
      </w:pPr>
      <w:r w:rsidRPr="0051064D">
        <w:rPr>
          <w:bCs/>
          <w:color w:val="000000"/>
          <w:sz w:val="22"/>
          <w:szCs w:val="22"/>
        </w:rPr>
        <w:t>Yahoo News (USA)</w:t>
      </w:r>
    </w:p>
    <w:p w14:paraId="37BC0074"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Reuters América Latina—Spanish: </w:t>
      </w:r>
      <w:proofErr w:type="spellStart"/>
      <w:r w:rsidRPr="0051064D">
        <w:rPr>
          <w:bCs/>
          <w:color w:val="0000FF"/>
          <w:sz w:val="22"/>
          <w:szCs w:val="22"/>
          <w:u w:val="single"/>
        </w:rPr>
        <w:t>Deforestación</w:t>
      </w:r>
      <w:proofErr w:type="spellEnd"/>
      <w:r w:rsidRPr="0051064D">
        <w:rPr>
          <w:bCs/>
          <w:color w:val="0000FF"/>
          <w:sz w:val="22"/>
          <w:szCs w:val="22"/>
          <w:u w:val="single"/>
        </w:rPr>
        <w:t xml:space="preserve"> tropical </w:t>
      </w:r>
      <w:proofErr w:type="spellStart"/>
      <w:r w:rsidRPr="0051064D">
        <w:rPr>
          <w:bCs/>
          <w:color w:val="0000FF"/>
          <w:sz w:val="22"/>
          <w:szCs w:val="22"/>
          <w:u w:val="single"/>
        </w:rPr>
        <w:t>amenaza</w:t>
      </w:r>
      <w:proofErr w:type="spellEnd"/>
      <w:r w:rsidRPr="0051064D">
        <w:rPr>
          <w:bCs/>
          <w:color w:val="0000FF"/>
          <w:sz w:val="22"/>
          <w:szCs w:val="22"/>
          <w:u w:val="single"/>
        </w:rPr>
        <w:t xml:space="preserve"> </w:t>
      </w:r>
      <w:proofErr w:type="spellStart"/>
      <w:r w:rsidRPr="0051064D">
        <w:rPr>
          <w:bCs/>
          <w:color w:val="0000FF"/>
          <w:sz w:val="22"/>
          <w:szCs w:val="22"/>
          <w:u w:val="single"/>
        </w:rPr>
        <w:t>producción</w:t>
      </w:r>
      <w:proofErr w:type="spellEnd"/>
      <w:r w:rsidRPr="0051064D">
        <w:rPr>
          <w:bCs/>
          <w:color w:val="0000FF"/>
          <w:sz w:val="22"/>
          <w:szCs w:val="22"/>
          <w:u w:val="single"/>
        </w:rPr>
        <w:t xml:space="preserve"> global de </w:t>
      </w:r>
      <w:proofErr w:type="spellStart"/>
      <w:r w:rsidRPr="0051064D">
        <w:rPr>
          <w:bCs/>
          <w:color w:val="0000FF"/>
          <w:sz w:val="22"/>
          <w:szCs w:val="22"/>
          <w:u w:val="single"/>
        </w:rPr>
        <w:t>alimentos</w:t>
      </w:r>
      <w:proofErr w:type="spellEnd"/>
    </w:p>
    <w:p w14:paraId="426A4233"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017A7320" w14:textId="77777777" w:rsidR="00713285" w:rsidRPr="0051064D" w:rsidRDefault="00713285" w:rsidP="00824524">
      <w:pPr>
        <w:ind w:left="720" w:right="540"/>
        <w:contextualSpacing/>
        <w:rPr>
          <w:bCs/>
          <w:color w:val="000000"/>
          <w:sz w:val="22"/>
          <w:szCs w:val="22"/>
        </w:rPr>
      </w:pPr>
      <w:r w:rsidRPr="0051064D">
        <w:rPr>
          <w:bCs/>
          <w:color w:val="000000"/>
          <w:sz w:val="22"/>
          <w:szCs w:val="22"/>
        </w:rPr>
        <w:t>La Jornada (Mexico)</w:t>
      </w:r>
    </w:p>
    <w:p w14:paraId="519F48DF"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Notiamerica</w:t>
      </w:r>
      <w:proofErr w:type="spellEnd"/>
      <w:r w:rsidRPr="0051064D">
        <w:rPr>
          <w:bCs/>
          <w:color w:val="000000"/>
          <w:sz w:val="22"/>
          <w:szCs w:val="22"/>
        </w:rPr>
        <w:t xml:space="preserve"> (Spain)</w:t>
      </w:r>
    </w:p>
    <w:p w14:paraId="66BB8055"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 xml:space="preserve">Reuters </w:t>
      </w:r>
      <w:proofErr w:type="spellStart"/>
      <w:r w:rsidRPr="0051064D">
        <w:rPr>
          <w:bCs/>
          <w:color w:val="000000"/>
          <w:sz w:val="22"/>
          <w:szCs w:val="22"/>
        </w:rPr>
        <w:t>Brasil</w:t>
      </w:r>
      <w:proofErr w:type="spellEnd"/>
      <w:r w:rsidRPr="0051064D">
        <w:rPr>
          <w:bCs/>
          <w:color w:val="000000"/>
          <w:sz w:val="22"/>
          <w:szCs w:val="22"/>
        </w:rPr>
        <w:t>—Portuguese (UK): </w:t>
      </w:r>
      <w:proofErr w:type="spellStart"/>
      <w:r w:rsidRPr="0051064D">
        <w:rPr>
          <w:bCs/>
          <w:color w:val="0000FF"/>
          <w:sz w:val="22"/>
          <w:szCs w:val="22"/>
          <w:u w:val="single"/>
        </w:rPr>
        <w:t>Desmatamento</w:t>
      </w:r>
      <w:proofErr w:type="spellEnd"/>
      <w:r w:rsidRPr="0051064D">
        <w:rPr>
          <w:bCs/>
          <w:color w:val="0000FF"/>
          <w:sz w:val="22"/>
          <w:szCs w:val="22"/>
          <w:u w:val="single"/>
        </w:rPr>
        <w:t xml:space="preserve"> tropical </w:t>
      </w:r>
      <w:proofErr w:type="spellStart"/>
      <w:r w:rsidRPr="0051064D">
        <w:rPr>
          <w:bCs/>
          <w:color w:val="0000FF"/>
          <w:sz w:val="22"/>
          <w:szCs w:val="22"/>
          <w:u w:val="single"/>
        </w:rPr>
        <w:t>ameaça</w:t>
      </w:r>
      <w:proofErr w:type="spellEnd"/>
      <w:r w:rsidRPr="0051064D">
        <w:rPr>
          <w:bCs/>
          <w:color w:val="0000FF"/>
          <w:sz w:val="22"/>
          <w:szCs w:val="22"/>
          <w:u w:val="single"/>
        </w:rPr>
        <w:t xml:space="preserve"> </w:t>
      </w:r>
      <w:proofErr w:type="spellStart"/>
      <w:r w:rsidRPr="0051064D">
        <w:rPr>
          <w:bCs/>
          <w:color w:val="0000FF"/>
          <w:sz w:val="22"/>
          <w:szCs w:val="22"/>
          <w:u w:val="single"/>
        </w:rPr>
        <w:t>produção</w:t>
      </w:r>
      <w:proofErr w:type="spellEnd"/>
      <w:r w:rsidRPr="0051064D">
        <w:rPr>
          <w:bCs/>
          <w:color w:val="0000FF"/>
          <w:sz w:val="22"/>
          <w:szCs w:val="22"/>
          <w:u w:val="single"/>
        </w:rPr>
        <w:t xml:space="preserve"> </w:t>
      </w:r>
      <w:proofErr w:type="spellStart"/>
      <w:r w:rsidRPr="0051064D">
        <w:rPr>
          <w:bCs/>
          <w:color w:val="0000FF"/>
          <w:sz w:val="22"/>
          <w:szCs w:val="22"/>
          <w:u w:val="single"/>
        </w:rPr>
        <w:t>mundial</w:t>
      </w:r>
      <w:proofErr w:type="spellEnd"/>
      <w:r w:rsidRPr="0051064D">
        <w:rPr>
          <w:bCs/>
          <w:color w:val="0000FF"/>
          <w:sz w:val="22"/>
          <w:szCs w:val="22"/>
          <w:u w:val="single"/>
        </w:rPr>
        <w:t xml:space="preserve"> de </w:t>
      </w:r>
      <w:proofErr w:type="spellStart"/>
      <w:r w:rsidRPr="0051064D">
        <w:rPr>
          <w:bCs/>
          <w:color w:val="0000FF"/>
          <w:sz w:val="22"/>
          <w:szCs w:val="22"/>
          <w:u w:val="single"/>
        </w:rPr>
        <w:t>alimentos</w:t>
      </w:r>
      <w:proofErr w:type="spellEnd"/>
    </w:p>
    <w:p w14:paraId="423722B5"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583B4DD3" w14:textId="77777777" w:rsidR="00713285" w:rsidRPr="0051064D" w:rsidRDefault="00713285" w:rsidP="00824524">
      <w:pPr>
        <w:ind w:left="720" w:right="540"/>
        <w:contextualSpacing/>
        <w:rPr>
          <w:bCs/>
          <w:color w:val="000000"/>
          <w:sz w:val="22"/>
          <w:szCs w:val="22"/>
        </w:rPr>
      </w:pPr>
      <w:r w:rsidRPr="0051064D">
        <w:rPr>
          <w:bCs/>
          <w:color w:val="000000"/>
          <w:sz w:val="22"/>
          <w:szCs w:val="22"/>
        </w:rPr>
        <w:t>Alagoas 24 Horas (Brazil)</w:t>
      </w:r>
    </w:p>
    <w:p w14:paraId="762569D8" w14:textId="77777777" w:rsidR="00713285" w:rsidRPr="0051064D" w:rsidRDefault="00000000" w:rsidP="00824524">
      <w:pPr>
        <w:ind w:left="720" w:right="540"/>
        <w:contextualSpacing/>
        <w:rPr>
          <w:bCs/>
          <w:color w:val="000000"/>
          <w:sz w:val="22"/>
          <w:szCs w:val="22"/>
        </w:rPr>
      </w:pPr>
      <w:hyperlink r:id="rId33" w:history="1">
        <w:r w:rsidR="00713285" w:rsidRPr="0051064D">
          <w:rPr>
            <w:bCs/>
            <w:color w:val="0000FF"/>
            <w:sz w:val="22"/>
            <w:szCs w:val="22"/>
            <w:u w:val="single"/>
          </w:rPr>
          <w:t>Iberoamerica.net</w:t>
        </w:r>
      </w:hyperlink>
      <w:r w:rsidR="00713285" w:rsidRPr="0051064D">
        <w:rPr>
          <w:bCs/>
          <w:color w:val="000000"/>
          <w:sz w:val="22"/>
          <w:szCs w:val="22"/>
        </w:rPr>
        <w:t> (Brazil)</w:t>
      </w:r>
    </w:p>
    <w:p w14:paraId="145A8DA4"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Noticias</w:t>
      </w:r>
      <w:proofErr w:type="spellEnd"/>
      <w:r w:rsidRPr="0051064D">
        <w:rPr>
          <w:bCs/>
          <w:color w:val="000000"/>
          <w:sz w:val="22"/>
          <w:szCs w:val="22"/>
        </w:rPr>
        <w:t xml:space="preserve"> R7 (Brazil)</w:t>
      </w:r>
    </w:p>
    <w:p w14:paraId="70F87DF4"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O Globo</w:t>
      </w:r>
      <w:r w:rsidRPr="0051064D">
        <w:rPr>
          <w:bCs/>
          <w:color w:val="000000"/>
          <w:sz w:val="22"/>
          <w:szCs w:val="22"/>
        </w:rPr>
        <w:t> (Brazil)</w:t>
      </w:r>
    </w:p>
    <w:p w14:paraId="0804EE62" w14:textId="77777777" w:rsidR="00713285" w:rsidRPr="0051064D" w:rsidRDefault="00713285" w:rsidP="00824524">
      <w:pPr>
        <w:ind w:left="720" w:right="540"/>
        <w:contextualSpacing/>
        <w:rPr>
          <w:bCs/>
          <w:color w:val="000000"/>
          <w:sz w:val="22"/>
          <w:szCs w:val="22"/>
        </w:rPr>
      </w:pPr>
      <w:r w:rsidRPr="0051064D">
        <w:rPr>
          <w:bCs/>
          <w:color w:val="000000"/>
          <w:sz w:val="22"/>
          <w:szCs w:val="22"/>
        </w:rPr>
        <w:t xml:space="preserve">Terra </w:t>
      </w:r>
      <w:proofErr w:type="spellStart"/>
      <w:r w:rsidRPr="0051064D">
        <w:rPr>
          <w:bCs/>
          <w:color w:val="000000"/>
          <w:sz w:val="22"/>
          <w:szCs w:val="22"/>
        </w:rPr>
        <w:t>Brasil</w:t>
      </w:r>
      <w:proofErr w:type="spellEnd"/>
    </w:p>
    <w:p w14:paraId="4039D914"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Washington Post</w:t>
      </w:r>
      <w:r w:rsidRPr="0051064D">
        <w:rPr>
          <w:bCs/>
          <w:i/>
          <w:iCs/>
          <w:color w:val="000000"/>
          <w:sz w:val="22"/>
          <w:szCs w:val="22"/>
        </w:rPr>
        <w:t> </w:t>
      </w:r>
      <w:r w:rsidRPr="0051064D">
        <w:rPr>
          <w:bCs/>
          <w:color w:val="000000"/>
          <w:sz w:val="22"/>
          <w:szCs w:val="22"/>
        </w:rPr>
        <w:t>(USA): </w:t>
      </w:r>
      <w:r w:rsidRPr="0051064D">
        <w:rPr>
          <w:bCs/>
          <w:color w:val="0000FF"/>
          <w:sz w:val="22"/>
          <w:szCs w:val="22"/>
          <w:u w:val="single"/>
        </w:rPr>
        <w:t>Report suggests forest-cutting can have an immediate effect on climate</w:t>
      </w:r>
    </w:p>
    <w:p w14:paraId="0649A5F1" w14:textId="77777777" w:rsidR="00713285" w:rsidRPr="0051064D" w:rsidRDefault="00713285" w:rsidP="00824524">
      <w:pPr>
        <w:ind w:right="540"/>
        <w:contextualSpacing/>
        <w:rPr>
          <w:bCs/>
          <w:color w:val="000000"/>
          <w:sz w:val="22"/>
          <w:szCs w:val="22"/>
        </w:rPr>
      </w:pPr>
      <w:r w:rsidRPr="0051064D">
        <w:rPr>
          <w:bCs/>
          <w:i/>
          <w:iCs/>
          <w:color w:val="000000"/>
          <w:sz w:val="22"/>
          <w:szCs w:val="22"/>
        </w:rPr>
        <w:t>Selected online pick-up:</w:t>
      </w:r>
    </w:p>
    <w:p w14:paraId="526FC193" w14:textId="77777777" w:rsidR="00713285" w:rsidRPr="0051064D" w:rsidRDefault="00713285" w:rsidP="00824524">
      <w:pPr>
        <w:ind w:left="720" w:right="540"/>
        <w:contextualSpacing/>
        <w:rPr>
          <w:bCs/>
          <w:color w:val="000000"/>
          <w:sz w:val="22"/>
          <w:szCs w:val="22"/>
        </w:rPr>
      </w:pPr>
      <w:r w:rsidRPr="0051064D">
        <w:rPr>
          <w:bCs/>
          <w:color w:val="000000"/>
          <w:sz w:val="22"/>
          <w:szCs w:val="22"/>
        </w:rPr>
        <w:t>The Age (Australia)</w:t>
      </w:r>
    </w:p>
    <w:p w14:paraId="246218FE" w14:textId="77777777" w:rsidR="00713285" w:rsidRPr="0051064D" w:rsidRDefault="00713285" w:rsidP="00824524">
      <w:pPr>
        <w:ind w:left="720" w:right="540"/>
        <w:contextualSpacing/>
        <w:rPr>
          <w:bCs/>
          <w:color w:val="000000"/>
          <w:sz w:val="22"/>
          <w:szCs w:val="22"/>
        </w:rPr>
      </w:pPr>
      <w:r w:rsidRPr="0051064D">
        <w:rPr>
          <w:bCs/>
          <w:color w:val="000000"/>
          <w:sz w:val="22"/>
          <w:szCs w:val="22"/>
        </w:rPr>
        <w:t>Sydney Morning Herald (Australia)</w:t>
      </w:r>
    </w:p>
    <w:p w14:paraId="62659406"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*Le Figaro</w:t>
      </w:r>
      <w:r w:rsidRPr="0051064D">
        <w:rPr>
          <w:bCs/>
          <w:i/>
          <w:iCs/>
          <w:color w:val="000000"/>
          <w:sz w:val="22"/>
          <w:szCs w:val="22"/>
        </w:rPr>
        <w:t> </w:t>
      </w:r>
      <w:r w:rsidRPr="0051064D">
        <w:rPr>
          <w:bCs/>
          <w:color w:val="000000"/>
          <w:sz w:val="22"/>
          <w:szCs w:val="22"/>
        </w:rPr>
        <w:t>(France): </w:t>
      </w:r>
      <w:proofErr w:type="spellStart"/>
      <w:r w:rsidRPr="0051064D">
        <w:rPr>
          <w:bCs/>
          <w:color w:val="0000FF"/>
          <w:sz w:val="22"/>
          <w:szCs w:val="22"/>
          <w:u w:val="single"/>
        </w:rPr>
        <w:t>L'impact</w:t>
      </w:r>
      <w:proofErr w:type="spellEnd"/>
      <w:r w:rsidRPr="0051064D">
        <w:rPr>
          <w:bCs/>
          <w:color w:val="0000FF"/>
          <w:sz w:val="22"/>
          <w:szCs w:val="22"/>
          <w:u w:val="single"/>
        </w:rPr>
        <w:t xml:space="preserve"> </w:t>
      </w:r>
      <w:proofErr w:type="spellStart"/>
      <w:r w:rsidRPr="0051064D">
        <w:rPr>
          <w:bCs/>
          <w:color w:val="0000FF"/>
          <w:sz w:val="22"/>
          <w:szCs w:val="22"/>
          <w:u w:val="single"/>
        </w:rPr>
        <w:t>méconnu</w:t>
      </w:r>
      <w:proofErr w:type="spellEnd"/>
      <w:r w:rsidRPr="0051064D">
        <w:rPr>
          <w:bCs/>
          <w:color w:val="0000FF"/>
          <w:sz w:val="22"/>
          <w:szCs w:val="22"/>
          <w:u w:val="single"/>
        </w:rPr>
        <w:t xml:space="preserve"> de la </w:t>
      </w:r>
      <w:proofErr w:type="spellStart"/>
      <w:r w:rsidRPr="0051064D">
        <w:rPr>
          <w:bCs/>
          <w:color w:val="0000FF"/>
          <w:sz w:val="22"/>
          <w:szCs w:val="22"/>
          <w:u w:val="single"/>
        </w:rPr>
        <w:t>déforestation</w:t>
      </w:r>
      <w:proofErr w:type="spellEnd"/>
      <w:r w:rsidRPr="0051064D">
        <w:rPr>
          <w:bCs/>
          <w:color w:val="0000FF"/>
          <w:sz w:val="22"/>
          <w:szCs w:val="22"/>
          <w:u w:val="single"/>
        </w:rPr>
        <w:t xml:space="preserve"> sur les </w:t>
      </w:r>
      <w:proofErr w:type="spellStart"/>
      <w:r w:rsidRPr="0051064D">
        <w:rPr>
          <w:bCs/>
          <w:color w:val="0000FF"/>
          <w:sz w:val="22"/>
          <w:szCs w:val="22"/>
          <w:u w:val="single"/>
        </w:rPr>
        <w:t>précipitations</w:t>
      </w:r>
      <w:proofErr w:type="spellEnd"/>
    </w:p>
    <w:p w14:paraId="6DEC9C85"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293D7B33" w14:textId="77777777" w:rsidR="00713285" w:rsidRPr="0051064D" w:rsidRDefault="00000000" w:rsidP="00824524">
      <w:pPr>
        <w:ind w:left="720" w:right="540"/>
        <w:contextualSpacing/>
        <w:rPr>
          <w:bCs/>
          <w:color w:val="000000"/>
          <w:sz w:val="22"/>
          <w:szCs w:val="22"/>
        </w:rPr>
      </w:pPr>
      <w:hyperlink r:id="rId34" w:history="1">
        <w:r w:rsidR="00713285" w:rsidRPr="0051064D">
          <w:rPr>
            <w:bCs/>
            <w:color w:val="0000FF"/>
            <w:sz w:val="22"/>
            <w:szCs w:val="22"/>
            <w:u w:val="single"/>
          </w:rPr>
          <w:t>ePresse.fr</w:t>
        </w:r>
      </w:hyperlink>
      <w:r w:rsidR="00713285" w:rsidRPr="0051064D">
        <w:rPr>
          <w:bCs/>
          <w:color w:val="000000"/>
          <w:sz w:val="22"/>
          <w:szCs w:val="22"/>
        </w:rPr>
        <w:t> (France)</w:t>
      </w:r>
    </w:p>
    <w:p w14:paraId="36AC281F" w14:textId="77777777" w:rsidR="00713285" w:rsidRPr="0051064D" w:rsidRDefault="00713285" w:rsidP="00824524">
      <w:pPr>
        <w:ind w:left="720" w:right="540"/>
        <w:contextualSpacing/>
        <w:rPr>
          <w:bCs/>
          <w:color w:val="000000"/>
          <w:sz w:val="22"/>
          <w:szCs w:val="22"/>
        </w:rPr>
      </w:pPr>
      <w:r w:rsidRPr="0051064D">
        <w:rPr>
          <w:bCs/>
          <w:color w:val="000000"/>
          <w:sz w:val="22"/>
          <w:szCs w:val="22"/>
        </w:rPr>
        <w:t>MSN (USA)</w:t>
      </w:r>
    </w:p>
    <w:p w14:paraId="058C09E1"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i/>
          <w:iCs/>
          <w:color w:val="000000"/>
          <w:sz w:val="22"/>
          <w:szCs w:val="22"/>
        </w:rPr>
        <w:t>O Globo</w:t>
      </w:r>
      <w:r w:rsidRPr="0051064D">
        <w:rPr>
          <w:bCs/>
          <w:color w:val="000000"/>
          <w:sz w:val="22"/>
          <w:szCs w:val="22"/>
        </w:rPr>
        <w:t> (Brazil): </w:t>
      </w:r>
      <w:proofErr w:type="spellStart"/>
      <w:r w:rsidRPr="0051064D">
        <w:rPr>
          <w:bCs/>
          <w:color w:val="0000FF"/>
          <w:sz w:val="22"/>
          <w:szCs w:val="22"/>
          <w:u w:val="single"/>
        </w:rPr>
        <w:t>Desmatamento</w:t>
      </w:r>
      <w:proofErr w:type="spellEnd"/>
      <w:r w:rsidRPr="0051064D">
        <w:rPr>
          <w:bCs/>
          <w:color w:val="0000FF"/>
          <w:sz w:val="22"/>
          <w:szCs w:val="22"/>
          <w:u w:val="single"/>
        </w:rPr>
        <w:t xml:space="preserve"> </w:t>
      </w:r>
      <w:proofErr w:type="spellStart"/>
      <w:r w:rsidRPr="0051064D">
        <w:rPr>
          <w:bCs/>
          <w:color w:val="0000FF"/>
          <w:sz w:val="22"/>
          <w:szCs w:val="22"/>
          <w:u w:val="single"/>
        </w:rPr>
        <w:t>provoca</w:t>
      </w:r>
      <w:proofErr w:type="spellEnd"/>
      <w:r w:rsidRPr="0051064D">
        <w:rPr>
          <w:bCs/>
          <w:color w:val="0000FF"/>
          <w:sz w:val="22"/>
          <w:szCs w:val="22"/>
          <w:u w:val="single"/>
        </w:rPr>
        <w:t xml:space="preserve"> ‘tsunami </w:t>
      </w:r>
      <w:proofErr w:type="spellStart"/>
      <w:r w:rsidRPr="0051064D">
        <w:rPr>
          <w:bCs/>
          <w:color w:val="0000FF"/>
          <w:sz w:val="22"/>
          <w:szCs w:val="22"/>
          <w:u w:val="single"/>
        </w:rPr>
        <w:t>atmosférico</w:t>
      </w:r>
      <w:proofErr w:type="spellEnd"/>
      <w:r w:rsidRPr="0051064D">
        <w:rPr>
          <w:bCs/>
          <w:color w:val="0000FF"/>
          <w:sz w:val="22"/>
          <w:szCs w:val="22"/>
          <w:u w:val="single"/>
        </w:rPr>
        <w:t xml:space="preserve">’ e </w:t>
      </w:r>
      <w:proofErr w:type="spellStart"/>
      <w:r w:rsidRPr="0051064D">
        <w:rPr>
          <w:bCs/>
          <w:color w:val="0000FF"/>
          <w:sz w:val="22"/>
          <w:szCs w:val="22"/>
          <w:u w:val="single"/>
        </w:rPr>
        <w:t>caos</w:t>
      </w:r>
      <w:proofErr w:type="spellEnd"/>
      <w:r w:rsidRPr="0051064D">
        <w:rPr>
          <w:bCs/>
          <w:color w:val="0000FF"/>
          <w:sz w:val="22"/>
          <w:szCs w:val="22"/>
          <w:u w:val="single"/>
        </w:rPr>
        <w:t xml:space="preserve"> no </w:t>
      </w:r>
      <w:proofErr w:type="spellStart"/>
      <w:r w:rsidRPr="0051064D">
        <w:rPr>
          <w:bCs/>
          <w:color w:val="0000FF"/>
          <w:sz w:val="22"/>
          <w:szCs w:val="22"/>
          <w:u w:val="single"/>
        </w:rPr>
        <w:t>clima</w:t>
      </w:r>
      <w:proofErr w:type="spellEnd"/>
      <w:r w:rsidRPr="0051064D">
        <w:rPr>
          <w:bCs/>
          <w:color w:val="0000FF"/>
          <w:sz w:val="22"/>
          <w:szCs w:val="22"/>
          <w:u w:val="single"/>
        </w:rPr>
        <w:t xml:space="preserve"> </w:t>
      </w:r>
      <w:proofErr w:type="spellStart"/>
      <w:r w:rsidRPr="0051064D">
        <w:rPr>
          <w:bCs/>
          <w:color w:val="0000FF"/>
          <w:sz w:val="22"/>
          <w:szCs w:val="22"/>
          <w:u w:val="single"/>
        </w:rPr>
        <w:t>em</w:t>
      </w:r>
      <w:proofErr w:type="spellEnd"/>
      <w:r w:rsidRPr="0051064D">
        <w:rPr>
          <w:bCs/>
          <w:color w:val="0000FF"/>
          <w:sz w:val="22"/>
          <w:szCs w:val="22"/>
          <w:u w:val="single"/>
        </w:rPr>
        <w:t xml:space="preserve"> outros </w:t>
      </w:r>
      <w:proofErr w:type="spellStart"/>
      <w:r w:rsidRPr="0051064D">
        <w:rPr>
          <w:bCs/>
          <w:color w:val="0000FF"/>
          <w:sz w:val="22"/>
          <w:szCs w:val="22"/>
          <w:u w:val="single"/>
        </w:rPr>
        <w:t>continentes</w:t>
      </w:r>
      <w:proofErr w:type="spellEnd"/>
    </w:p>
    <w:p w14:paraId="68639D54"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r w:rsidRPr="0051064D">
        <w:rPr>
          <w:bCs/>
          <w:i/>
          <w:iCs/>
          <w:color w:val="000000"/>
          <w:sz w:val="22"/>
          <w:szCs w:val="22"/>
        </w:rPr>
        <w:br/>
      </w:r>
      <w:hyperlink r:id="rId35" w:history="1">
        <w:r w:rsidRPr="0051064D">
          <w:rPr>
            <w:bCs/>
            <w:color w:val="0000FF"/>
            <w:sz w:val="22"/>
            <w:szCs w:val="22"/>
            <w:u w:val="single"/>
          </w:rPr>
          <w:t>Iberoamerica.net</w:t>
        </w:r>
      </w:hyperlink>
      <w:r w:rsidRPr="0051064D">
        <w:rPr>
          <w:bCs/>
          <w:color w:val="000000"/>
          <w:sz w:val="22"/>
          <w:szCs w:val="22"/>
        </w:rPr>
        <w:t> (Brazil)</w:t>
      </w:r>
    </w:p>
    <w:p w14:paraId="5097A03E" w14:textId="77777777" w:rsidR="00713285" w:rsidRPr="0051064D" w:rsidRDefault="00713285" w:rsidP="00824524">
      <w:pPr>
        <w:ind w:left="720" w:right="540"/>
        <w:contextualSpacing/>
        <w:rPr>
          <w:bCs/>
          <w:color w:val="000000"/>
          <w:sz w:val="22"/>
          <w:szCs w:val="22"/>
        </w:rPr>
      </w:pPr>
      <w:r w:rsidRPr="0051064D">
        <w:rPr>
          <w:bCs/>
          <w:color w:val="000000"/>
          <w:sz w:val="22"/>
          <w:szCs w:val="22"/>
        </w:rPr>
        <w:t>Portal do Holanda (Brazil)</w:t>
      </w:r>
    </w:p>
    <w:p w14:paraId="63EB469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Independent (UK): </w:t>
      </w:r>
      <w:r w:rsidRPr="0051064D">
        <w:rPr>
          <w:bCs/>
          <w:color w:val="0000FF"/>
          <w:sz w:val="22"/>
          <w:szCs w:val="22"/>
          <w:u w:val="single"/>
        </w:rPr>
        <w:t>Deforestation in the Amazon will cause precipitation in Britain</w:t>
      </w:r>
    </w:p>
    <w:p w14:paraId="5400B194"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39A94B9D" w14:textId="77777777" w:rsidR="00713285" w:rsidRPr="0051064D" w:rsidRDefault="00713285" w:rsidP="00824524">
      <w:pPr>
        <w:ind w:left="720" w:right="540"/>
        <w:contextualSpacing/>
        <w:rPr>
          <w:bCs/>
          <w:color w:val="000000"/>
          <w:sz w:val="22"/>
          <w:szCs w:val="22"/>
        </w:rPr>
      </w:pPr>
      <w:r w:rsidRPr="0051064D">
        <w:rPr>
          <w:bCs/>
          <w:color w:val="000000"/>
          <w:sz w:val="22"/>
          <w:szCs w:val="22"/>
        </w:rPr>
        <w:t>Daily Mail (UK</w:t>
      </w:r>
      <w:r w:rsidRPr="0051064D">
        <w:rPr>
          <w:bCs/>
          <w:i/>
          <w:iCs/>
          <w:color w:val="000000"/>
          <w:sz w:val="22"/>
          <w:szCs w:val="22"/>
        </w:rPr>
        <w:t>)</w:t>
      </w:r>
    </w:p>
    <w:p w14:paraId="2EC69F80"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Newslocker</w:t>
      </w:r>
      <w:proofErr w:type="spellEnd"/>
      <w:r w:rsidRPr="0051064D">
        <w:rPr>
          <w:bCs/>
          <w:color w:val="000000"/>
          <w:sz w:val="22"/>
          <w:szCs w:val="22"/>
        </w:rPr>
        <w:t xml:space="preserve"> (UK)</w:t>
      </w:r>
    </w:p>
    <w:p w14:paraId="14E1C6B2"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Topnews</w:t>
      </w:r>
      <w:proofErr w:type="spellEnd"/>
      <w:r w:rsidRPr="0051064D">
        <w:rPr>
          <w:bCs/>
          <w:color w:val="000000"/>
          <w:sz w:val="22"/>
          <w:szCs w:val="22"/>
        </w:rPr>
        <w:t xml:space="preserve"> (UK)</w:t>
      </w:r>
    </w:p>
    <w:p w14:paraId="3490624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Deutsche Welle (Germany): </w:t>
      </w:r>
      <w:r w:rsidRPr="0051064D">
        <w:rPr>
          <w:bCs/>
          <w:color w:val="0000FF"/>
          <w:sz w:val="22"/>
          <w:szCs w:val="22"/>
          <w:u w:val="single"/>
        </w:rPr>
        <w:t>'Rainforests are the planet's sweat glands'</w:t>
      </w:r>
    </w:p>
    <w:p w14:paraId="2217C9F7"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05ABBFBB" w14:textId="77777777" w:rsidR="00713285" w:rsidRPr="0051064D" w:rsidRDefault="00713285" w:rsidP="00824524">
      <w:pPr>
        <w:ind w:left="720" w:right="540"/>
        <w:contextualSpacing/>
        <w:rPr>
          <w:bCs/>
          <w:color w:val="000000"/>
          <w:sz w:val="22"/>
          <w:szCs w:val="22"/>
        </w:rPr>
      </w:pPr>
      <w:r w:rsidRPr="0051064D">
        <w:rPr>
          <w:bCs/>
          <w:color w:val="000000"/>
          <w:sz w:val="22"/>
          <w:szCs w:val="22"/>
        </w:rPr>
        <w:t>Humanitarian News (USA)</w:t>
      </w:r>
    </w:p>
    <w:p w14:paraId="28E728D9"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Deutsche Welle—German (Germany): </w:t>
      </w:r>
      <w:r w:rsidRPr="0051064D">
        <w:rPr>
          <w:bCs/>
          <w:color w:val="0000FF"/>
          <w:sz w:val="22"/>
          <w:szCs w:val="22"/>
          <w:u w:val="single"/>
        </w:rPr>
        <w:t>Lawrence: "</w:t>
      </w:r>
      <w:proofErr w:type="spellStart"/>
      <w:r w:rsidRPr="0051064D">
        <w:rPr>
          <w:bCs/>
          <w:color w:val="0000FF"/>
          <w:sz w:val="22"/>
          <w:szCs w:val="22"/>
          <w:u w:val="single"/>
        </w:rPr>
        <w:t>Regenwälder</w:t>
      </w:r>
      <w:proofErr w:type="spellEnd"/>
      <w:r w:rsidRPr="0051064D">
        <w:rPr>
          <w:bCs/>
          <w:color w:val="0000FF"/>
          <w:sz w:val="22"/>
          <w:szCs w:val="22"/>
          <w:u w:val="single"/>
        </w:rPr>
        <w:t xml:space="preserve"> </w:t>
      </w:r>
      <w:proofErr w:type="spellStart"/>
      <w:r w:rsidRPr="0051064D">
        <w:rPr>
          <w:bCs/>
          <w:color w:val="0000FF"/>
          <w:sz w:val="22"/>
          <w:szCs w:val="22"/>
          <w:u w:val="single"/>
        </w:rPr>
        <w:t>sind</w:t>
      </w:r>
      <w:proofErr w:type="spellEnd"/>
      <w:r w:rsidRPr="0051064D">
        <w:rPr>
          <w:bCs/>
          <w:color w:val="0000FF"/>
          <w:sz w:val="22"/>
          <w:szCs w:val="22"/>
          <w:u w:val="single"/>
        </w:rPr>
        <w:t xml:space="preserve"> die </w:t>
      </w:r>
      <w:proofErr w:type="spellStart"/>
      <w:r w:rsidRPr="0051064D">
        <w:rPr>
          <w:bCs/>
          <w:color w:val="0000FF"/>
          <w:sz w:val="22"/>
          <w:szCs w:val="22"/>
          <w:u w:val="single"/>
        </w:rPr>
        <w:t>Schweißdrüsen</w:t>
      </w:r>
      <w:proofErr w:type="spellEnd"/>
      <w:r w:rsidRPr="0051064D">
        <w:rPr>
          <w:bCs/>
          <w:color w:val="0000FF"/>
          <w:sz w:val="22"/>
          <w:szCs w:val="22"/>
          <w:u w:val="single"/>
        </w:rPr>
        <w:t xml:space="preserve"> des </w:t>
      </w:r>
      <w:proofErr w:type="spellStart"/>
      <w:r w:rsidRPr="0051064D">
        <w:rPr>
          <w:bCs/>
          <w:color w:val="0000FF"/>
          <w:sz w:val="22"/>
          <w:szCs w:val="22"/>
          <w:u w:val="single"/>
        </w:rPr>
        <w:t>Planeten</w:t>
      </w:r>
      <w:proofErr w:type="spellEnd"/>
      <w:r w:rsidRPr="0051064D">
        <w:rPr>
          <w:bCs/>
          <w:color w:val="0000FF"/>
          <w:sz w:val="22"/>
          <w:szCs w:val="22"/>
          <w:u w:val="single"/>
        </w:rPr>
        <w:t>"</w:t>
      </w:r>
    </w:p>
    <w:p w14:paraId="4716E459"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Folha de Sao Paulo (Brazil): </w:t>
      </w:r>
      <w:proofErr w:type="spellStart"/>
      <w:r w:rsidRPr="0051064D">
        <w:rPr>
          <w:bCs/>
          <w:color w:val="0000FF"/>
          <w:sz w:val="22"/>
          <w:szCs w:val="22"/>
          <w:u w:val="single"/>
        </w:rPr>
        <w:t>Desmate</w:t>
      </w:r>
      <w:proofErr w:type="spellEnd"/>
      <w:r w:rsidRPr="0051064D">
        <w:rPr>
          <w:bCs/>
          <w:color w:val="0000FF"/>
          <w:sz w:val="22"/>
          <w:szCs w:val="22"/>
          <w:u w:val="single"/>
        </w:rPr>
        <w:t xml:space="preserve"> total da Amazônia </w:t>
      </w:r>
      <w:proofErr w:type="spellStart"/>
      <w:r w:rsidRPr="0051064D">
        <w:rPr>
          <w:bCs/>
          <w:color w:val="0000FF"/>
          <w:sz w:val="22"/>
          <w:szCs w:val="22"/>
          <w:u w:val="single"/>
        </w:rPr>
        <w:t>prejudicaria</w:t>
      </w:r>
      <w:proofErr w:type="spellEnd"/>
      <w:r w:rsidRPr="0051064D">
        <w:rPr>
          <w:bCs/>
          <w:color w:val="0000FF"/>
          <w:sz w:val="22"/>
          <w:szCs w:val="22"/>
          <w:u w:val="single"/>
        </w:rPr>
        <w:t xml:space="preserve"> EUA e China</w:t>
      </w:r>
    </w:p>
    <w:p w14:paraId="54430A2A"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International Business Times (USA): </w:t>
      </w:r>
      <w:r w:rsidRPr="0051064D">
        <w:rPr>
          <w:bCs/>
          <w:color w:val="0000FF"/>
          <w:sz w:val="22"/>
          <w:szCs w:val="22"/>
          <w:u w:val="single"/>
        </w:rPr>
        <w:t>Tropical deforestation leads to rise in temperature, erratic rainfall affecting crops far away</w:t>
      </w:r>
    </w:p>
    <w:p w14:paraId="2AE9D350" w14:textId="77777777" w:rsidR="00713285" w:rsidRPr="0051064D" w:rsidRDefault="00713285" w:rsidP="00824524">
      <w:pPr>
        <w:spacing w:before="100" w:beforeAutospacing="1" w:after="100" w:afterAutospacing="1"/>
        <w:ind w:left="720" w:right="540"/>
        <w:contextualSpacing/>
        <w:rPr>
          <w:bCs/>
          <w:color w:val="000000"/>
          <w:sz w:val="22"/>
          <w:szCs w:val="22"/>
        </w:rPr>
      </w:pPr>
      <w:r w:rsidRPr="0051064D">
        <w:rPr>
          <w:bCs/>
          <w:color w:val="000000"/>
          <w:sz w:val="22"/>
          <w:szCs w:val="22"/>
        </w:rPr>
        <w:t>ABC newspaper</w:t>
      </w:r>
      <w:r w:rsidRPr="0051064D">
        <w:rPr>
          <w:bCs/>
          <w:i/>
          <w:iCs/>
          <w:color w:val="000000"/>
          <w:sz w:val="22"/>
          <w:szCs w:val="22"/>
        </w:rPr>
        <w:t> </w:t>
      </w:r>
      <w:r w:rsidRPr="0051064D">
        <w:rPr>
          <w:bCs/>
          <w:color w:val="000000"/>
          <w:sz w:val="22"/>
          <w:szCs w:val="22"/>
        </w:rPr>
        <w:t>(Spain): </w:t>
      </w:r>
      <w:r w:rsidRPr="0051064D">
        <w:rPr>
          <w:bCs/>
          <w:color w:val="0000FF"/>
          <w:sz w:val="22"/>
          <w:szCs w:val="22"/>
          <w:u w:val="single"/>
        </w:rPr>
        <w:t xml:space="preserve">La </w:t>
      </w:r>
      <w:proofErr w:type="spellStart"/>
      <w:r w:rsidRPr="0051064D">
        <w:rPr>
          <w:bCs/>
          <w:color w:val="0000FF"/>
          <w:sz w:val="22"/>
          <w:szCs w:val="22"/>
          <w:u w:val="single"/>
        </w:rPr>
        <w:t>deforestación</w:t>
      </w:r>
      <w:proofErr w:type="spellEnd"/>
      <w:r w:rsidRPr="0051064D">
        <w:rPr>
          <w:bCs/>
          <w:color w:val="0000FF"/>
          <w:sz w:val="22"/>
          <w:szCs w:val="22"/>
          <w:u w:val="single"/>
        </w:rPr>
        <w:t xml:space="preserve"> </w:t>
      </w:r>
      <w:proofErr w:type="spellStart"/>
      <w:r w:rsidRPr="0051064D">
        <w:rPr>
          <w:bCs/>
          <w:color w:val="0000FF"/>
          <w:sz w:val="22"/>
          <w:szCs w:val="22"/>
          <w:u w:val="single"/>
        </w:rPr>
        <w:t>en</w:t>
      </w:r>
      <w:proofErr w:type="spellEnd"/>
      <w:r w:rsidRPr="0051064D">
        <w:rPr>
          <w:bCs/>
          <w:color w:val="0000FF"/>
          <w:sz w:val="22"/>
          <w:szCs w:val="22"/>
          <w:u w:val="single"/>
        </w:rPr>
        <w:t xml:space="preserve"> </w:t>
      </w:r>
      <w:proofErr w:type="spellStart"/>
      <w:r w:rsidRPr="0051064D">
        <w:rPr>
          <w:bCs/>
          <w:color w:val="0000FF"/>
          <w:sz w:val="22"/>
          <w:szCs w:val="22"/>
          <w:u w:val="single"/>
        </w:rPr>
        <w:t>los</w:t>
      </w:r>
      <w:proofErr w:type="spellEnd"/>
      <w:r w:rsidRPr="0051064D">
        <w:rPr>
          <w:bCs/>
          <w:color w:val="0000FF"/>
          <w:sz w:val="22"/>
          <w:szCs w:val="22"/>
          <w:u w:val="single"/>
        </w:rPr>
        <w:t xml:space="preserve"> </w:t>
      </w:r>
      <w:proofErr w:type="spellStart"/>
      <w:r w:rsidRPr="0051064D">
        <w:rPr>
          <w:bCs/>
          <w:color w:val="0000FF"/>
          <w:sz w:val="22"/>
          <w:szCs w:val="22"/>
          <w:u w:val="single"/>
        </w:rPr>
        <w:t>trópicos</w:t>
      </w:r>
      <w:proofErr w:type="spellEnd"/>
      <w:r w:rsidRPr="0051064D">
        <w:rPr>
          <w:bCs/>
          <w:color w:val="0000FF"/>
          <w:sz w:val="22"/>
          <w:szCs w:val="22"/>
          <w:u w:val="single"/>
        </w:rPr>
        <w:t xml:space="preserve"> </w:t>
      </w:r>
      <w:proofErr w:type="spellStart"/>
      <w:r w:rsidRPr="0051064D">
        <w:rPr>
          <w:bCs/>
          <w:color w:val="0000FF"/>
          <w:sz w:val="22"/>
          <w:szCs w:val="22"/>
          <w:u w:val="single"/>
        </w:rPr>
        <w:t>afecta</w:t>
      </w:r>
      <w:proofErr w:type="spellEnd"/>
      <w:r w:rsidRPr="0051064D">
        <w:rPr>
          <w:bCs/>
          <w:color w:val="0000FF"/>
          <w:sz w:val="22"/>
          <w:szCs w:val="22"/>
          <w:u w:val="single"/>
        </w:rPr>
        <w:t xml:space="preserve"> a </w:t>
      </w:r>
      <w:proofErr w:type="spellStart"/>
      <w:r w:rsidRPr="0051064D">
        <w:rPr>
          <w:bCs/>
          <w:color w:val="0000FF"/>
          <w:sz w:val="22"/>
          <w:szCs w:val="22"/>
          <w:u w:val="single"/>
        </w:rPr>
        <w:t>los</w:t>
      </w:r>
      <w:proofErr w:type="spellEnd"/>
      <w:r w:rsidRPr="0051064D">
        <w:rPr>
          <w:bCs/>
          <w:color w:val="0000FF"/>
          <w:sz w:val="22"/>
          <w:szCs w:val="22"/>
          <w:u w:val="single"/>
        </w:rPr>
        <w:t xml:space="preserve"> </w:t>
      </w:r>
      <w:proofErr w:type="spellStart"/>
      <w:r w:rsidRPr="0051064D">
        <w:rPr>
          <w:bCs/>
          <w:color w:val="0000FF"/>
          <w:sz w:val="22"/>
          <w:szCs w:val="22"/>
          <w:u w:val="single"/>
        </w:rPr>
        <w:t>cultivos</w:t>
      </w:r>
      <w:proofErr w:type="spellEnd"/>
      <w:r w:rsidRPr="0051064D">
        <w:rPr>
          <w:bCs/>
          <w:color w:val="0000FF"/>
          <w:sz w:val="22"/>
          <w:szCs w:val="22"/>
          <w:u w:val="single"/>
        </w:rPr>
        <w:t xml:space="preserve"> a </w:t>
      </w:r>
      <w:proofErr w:type="gramStart"/>
      <w:r w:rsidRPr="0051064D">
        <w:rPr>
          <w:bCs/>
          <w:color w:val="0000FF"/>
          <w:sz w:val="22"/>
          <w:szCs w:val="22"/>
          <w:u w:val="single"/>
        </w:rPr>
        <w:t>miles</w:t>
      </w:r>
      <w:proofErr w:type="gramEnd"/>
      <w:r w:rsidRPr="0051064D">
        <w:rPr>
          <w:bCs/>
          <w:color w:val="0000FF"/>
          <w:sz w:val="22"/>
          <w:szCs w:val="22"/>
          <w:u w:val="single"/>
        </w:rPr>
        <w:t xml:space="preserve"> de </w:t>
      </w:r>
      <w:proofErr w:type="spellStart"/>
      <w:r w:rsidRPr="0051064D">
        <w:rPr>
          <w:bCs/>
          <w:color w:val="0000FF"/>
          <w:sz w:val="22"/>
          <w:szCs w:val="22"/>
          <w:u w:val="single"/>
        </w:rPr>
        <w:t>kilómetros</w:t>
      </w:r>
      <w:proofErr w:type="spellEnd"/>
      <w:r w:rsidRPr="0051064D">
        <w:rPr>
          <w:bCs/>
          <w:color w:val="0000FF"/>
          <w:sz w:val="22"/>
          <w:szCs w:val="22"/>
          <w:u w:val="single"/>
        </w:rPr>
        <w:t xml:space="preserve"> de </w:t>
      </w:r>
      <w:proofErr w:type="spellStart"/>
      <w:r w:rsidRPr="0051064D">
        <w:rPr>
          <w:bCs/>
          <w:color w:val="0000FF"/>
          <w:sz w:val="22"/>
          <w:szCs w:val="22"/>
          <w:u w:val="single"/>
        </w:rPr>
        <w:t>distancia</w:t>
      </w:r>
      <w:proofErr w:type="spellEnd"/>
      <w:r w:rsidRPr="0051064D">
        <w:rPr>
          <w:bCs/>
          <w:color w:val="0000FF"/>
          <w:sz w:val="22"/>
          <w:szCs w:val="22"/>
          <w:u w:val="single"/>
        </w:rPr>
        <w:br/>
      </w:r>
      <w:r w:rsidRPr="0051064D">
        <w:rPr>
          <w:bCs/>
          <w:i/>
          <w:iCs/>
          <w:color w:val="000000"/>
          <w:sz w:val="22"/>
          <w:szCs w:val="22"/>
        </w:rPr>
        <w:t>Selected online pick-up</w:t>
      </w:r>
      <w:r w:rsidRPr="0051064D">
        <w:rPr>
          <w:bCs/>
          <w:i/>
          <w:iCs/>
          <w:color w:val="000000"/>
          <w:sz w:val="22"/>
          <w:szCs w:val="22"/>
        </w:rPr>
        <w:br/>
      </w:r>
      <w:hyperlink r:id="rId36" w:history="1">
        <w:r w:rsidRPr="0051064D">
          <w:rPr>
            <w:bCs/>
            <w:color w:val="0000FF"/>
            <w:sz w:val="22"/>
            <w:szCs w:val="22"/>
            <w:u w:val="single"/>
          </w:rPr>
          <w:t>EntornoInteligente.com</w:t>
        </w:r>
      </w:hyperlink>
      <w:r w:rsidRPr="0051064D">
        <w:rPr>
          <w:bCs/>
          <w:color w:val="000000"/>
          <w:sz w:val="22"/>
          <w:szCs w:val="22"/>
        </w:rPr>
        <w:t> (Venezuela)</w:t>
      </w:r>
    </w:p>
    <w:p w14:paraId="675C66A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Analisa (Indonesia): </w:t>
      </w:r>
      <w:proofErr w:type="spellStart"/>
      <w:r w:rsidRPr="0051064D">
        <w:rPr>
          <w:bCs/>
          <w:color w:val="0000FF"/>
          <w:sz w:val="22"/>
          <w:szCs w:val="22"/>
          <w:u w:val="single"/>
        </w:rPr>
        <w:t>Penggundulan</w:t>
      </w:r>
      <w:proofErr w:type="spellEnd"/>
      <w:r w:rsidRPr="0051064D">
        <w:rPr>
          <w:bCs/>
          <w:color w:val="0000FF"/>
          <w:sz w:val="22"/>
          <w:szCs w:val="22"/>
          <w:u w:val="single"/>
        </w:rPr>
        <w:t xml:space="preserve"> Hutan </w:t>
      </w:r>
      <w:proofErr w:type="spellStart"/>
      <w:r w:rsidRPr="0051064D">
        <w:rPr>
          <w:bCs/>
          <w:color w:val="0000FF"/>
          <w:sz w:val="22"/>
          <w:szCs w:val="22"/>
          <w:u w:val="single"/>
        </w:rPr>
        <w:t>Tropis</w:t>
      </w:r>
      <w:proofErr w:type="spellEnd"/>
      <w:r w:rsidRPr="0051064D">
        <w:rPr>
          <w:bCs/>
          <w:color w:val="0000FF"/>
          <w:sz w:val="22"/>
          <w:szCs w:val="22"/>
          <w:u w:val="single"/>
        </w:rPr>
        <w:t xml:space="preserve"> </w:t>
      </w:r>
      <w:proofErr w:type="spellStart"/>
      <w:r w:rsidRPr="0051064D">
        <w:rPr>
          <w:bCs/>
          <w:color w:val="0000FF"/>
          <w:sz w:val="22"/>
          <w:szCs w:val="22"/>
          <w:u w:val="single"/>
        </w:rPr>
        <w:t>Ancam</w:t>
      </w:r>
      <w:proofErr w:type="spellEnd"/>
      <w:r w:rsidRPr="0051064D">
        <w:rPr>
          <w:bCs/>
          <w:color w:val="0000FF"/>
          <w:sz w:val="22"/>
          <w:szCs w:val="22"/>
          <w:u w:val="single"/>
        </w:rPr>
        <w:t xml:space="preserve"> </w:t>
      </w:r>
      <w:proofErr w:type="spellStart"/>
      <w:r w:rsidRPr="0051064D">
        <w:rPr>
          <w:bCs/>
          <w:color w:val="0000FF"/>
          <w:sz w:val="22"/>
          <w:szCs w:val="22"/>
          <w:u w:val="single"/>
        </w:rPr>
        <w:t>Ketersediaan</w:t>
      </w:r>
      <w:proofErr w:type="spellEnd"/>
      <w:r w:rsidRPr="0051064D">
        <w:rPr>
          <w:bCs/>
          <w:color w:val="0000FF"/>
          <w:sz w:val="22"/>
          <w:szCs w:val="22"/>
          <w:u w:val="single"/>
        </w:rPr>
        <w:t xml:space="preserve"> Pangan Global</w:t>
      </w:r>
    </w:p>
    <w:p w14:paraId="5EDBC0AE" w14:textId="77777777" w:rsidR="00713285" w:rsidRPr="0051064D" w:rsidRDefault="00713285" w:rsidP="00824524">
      <w:pPr>
        <w:spacing w:before="100" w:beforeAutospacing="1" w:after="100" w:afterAutospacing="1"/>
        <w:ind w:right="540"/>
        <w:contextualSpacing/>
        <w:rPr>
          <w:bCs/>
          <w:color w:val="000000"/>
          <w:sz w:val="22"/>
          <w:szCs w:val="22"/>
        </w:rPr>
      </w:pPr>
      <w:proofErr w:type="spellStart"/>
      <w:r w:rsidRPr="0051064D">
        <w:rPr>
          <w:bCs/>
          <w:color w:val="000000"/>
          <w:sz w:val="22"/>
          <w:szCs w:val="22"/>
        </w:rPr>
        <w:t>Agencia</w:t>
      </w:r>
      <w:proofErr w:type="spellEnd"/>
      <w:r w:rsidRPr="0051064D">
        <w:rPr>
          <w:bCs/>
          <w:color w:val="000000"/>
          <w:sz w:val="22"/>
          <w:szCs w:val="22"/>
        </w:rPr>
        <w:t xml:space="preserve"> SINC (Spain): </w:t>
      </w:r>
      <w:r w:rsidRPr="0051064D">
        <w:rPr>
          <w:bCs/>
          <w:color w:val="0000FF"/>
          <w:sz w:val="22"/>
          <w:szCs w:val="22"/>
          <w:u w:val="single"/>
        </w:rPr>
        <w:t xml:space="preserve">La </w:t>
      </w:r>
      <w:proofErr w:type="spellStart"/>
      <w:r w:rsidRPr="0051064D">
        <w:rPr>
          <w:bCs/>
          <w:color w:val="0000FF"/>
          <w:sz w:val="22"/>
          <w:szCs w:val="22"/>
          <w:u w:val="single"/>
        </w:rPr>
        <w:t>deforestación</w:t>
      </w:r>
      <w:proofErr w:type="spellEnd"/>
      <w:r w:rsidRPr="0051064D">
        <w:rPr>
          <w:bCs/>
          <w:color w:val="0000FF"/>
          <w:sz w:val="22"/>
          <w:szCs w:val="22"/>
          <w:u w:val="single"/>
        </w:rPr>
        <w:t xml:space="preserve"> tropical </w:t>
      </w:r>
      <w:proofErr w:type="spellStart"/>
      <w:r w:rsidRPr="0051064D">
        <w:rPr>
          <w:bCs/>
          <w:color w:val="0000FF"/>
          <w:sz w:val="22"/>
          <w:szCs w:val="22"/>
          <w:u w:val="single"/>
        </w:rPr>
        <w:t>distorsiona</w:t>
      </w:r>
      <w:proofErr w:type="spellEnd"/>
      <w:r w:rsidRPr="0051064D">
        <w:rPr>
          <w:bCs/>
          <w:color w:val="0000FF"/>
          <w:sz w:val="22"/>
          <w:szCs w:val="22"/>
          <w:u w:val="single"/>
        </w:rPr>
        <w:t xml:space="preserve"> las </w:t>
      </w:r>
      <w:proofErr w:type="spellStart"/>
      <w:r w:rsidRPr="0051064D">
        <w:rPr>
          <w:bCs/>
          <w:color w:val="0000FF"/>
          <w:sz w:val="22"/>
          <w:szCs w:val="22"/>
          <w:u w:val="single"/>
        </w:rPr>
        <w:t>precipitaciones</w:t>
      </w:r>
      <w:proofErr w:type="spellEnd"/>
      <w:r w:rsidRPr="0051064D">
        <w:rPr>
          <w:bCs/>
          <w:color w:val="0000FF"/>
          <w:sz w:val="22"/>
          <w:szCs w:val="22"/>
          <w:u w:val="single"/>
        </w:rPr>
        <w:t xml:space="preserve"> y </w:t>
      </w:r>
      <w:proofErr w:type="spellStart"/>
      <w:r w:rsidRPr="0051064D">
        <w:rPr>
          <w:bCs/>
          <w:color w:val="0000FF"/>
          <w:sz w:val="22"/>
          <w:szCs w:val="22"/>
          <w:u w:val="single"/>
        </w:rPr>
        <w:t>vientos</w:t>
      </w:r>
      <w:proofErr w:type="spellEnd"/>
      <w:r w:rsidRPr="0051064D">
        <w:rPr>
          <w:bCs/>
          <w:color w:val="0000FF"/>
          <w:sz w:val="22"/>
          <w:szCs w:val="22"/>
          <w:u w:val="single"/>
        </w:rPr>
        <w:t xml:space="preserve"> del </w:t>
      </w:r>
      <w:proofErr w:type="spellStart"/>
      <w:r w:rsidRPr="0051064D">
        <w:rPr>
          <w:bCs/>
          <w:color w:val="0000FF"/>
          <w:sz w:val="22"/>
          <w:szCs w:val="22"/>
          <w:u w:val="single"/>
        </w:rPr>
        <w:t>mundo</w:t>
      </w:r>
      <w:proofErr w:type="spellEnd"/>
    </w:p>
    <w:p w14:paraId="2F7BB824"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38540A41"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Ciencia</w:t>
      </w:r>
      <w:proofErr w:type="spellEnd"/>
      <w:r w:rsidRPr="0051064D">
        <w:rPr>
          <w:bCs/>
          <w:color w:val="000000"/>
          <w:sz w:val="22"/>
          <w:szCs w:val="22"/>
        </w:rPr>
        <w:t xml:space="preserve"> </w:t>
      </w:r>
      <w:proofErr w:type="spellStart"/>
      <w:r w:rsidRPr="0051064D">
        <w:rPr>
          <w:bCs/>
          <w:color w:val="000000"/>
          <w:sz w:val="22"/>
          <w:szCs w:val="22"/>
        </w:rPr>
        <w:t>Xplora</w:t>
      </w:r>
      <w:proofErr w:type="spellEnd"/>
      <w:r w:rsidRPr="0051064D">
        <w:rPr>
          <w:bCs/>
          <w:color w:val="000000"/>
          <w:sz w:val="22"/>
          <w:szCs w:val="22"/>
        </w:rPr>
        <w:t xml:space="preserve"> (Spain)</w:t>
      </w:r>
    </w:p>
    <w:p w14:paraId="0B1A3CE7"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Ecoticias</w:t>
      </w:r>
      <w:proofErr w:type="spellEnd"/>
      <w:r w:rsidRPr="0051064D">
        <w:rPr>
          <w:bCs/>
          <w:color w:val="000000"/>
          <w:sz w:val="22"/>
          <w:szCs w:val="22"/>
        </w:rPr>
        <w:t xml:space="preserve"> (Spain)</w:t>
      </w:r>
    </w:p>
    <w:p w14:paraId="089F22DE" w14:textId="77777777" w:rsidR="00713285" w:rsidRPr="0051064D" w:rsidRDefault="00713285" w:rsidP="00824524">
      <w:pPr>
        <w:ind w:left="720" w:right="540"/>
        <w:contextualSpacing/>
        <w:rPr>
          <w:bCs/>
          <w:color w:val="000000"/>
          <w:sz w:val="22"/>
          <w:szCs w:val="22"/>
        </w:rPr>
      </w:pPr>
      <w:proofErr w:type="spellStart"/>
      <w:r w:rsidRPr="0051064D">
        <w:rPr>
          <w:bCs/>
          <w:color w:val="000000"/>
          <w:sz w:val="22"/>
          <w:szCs w:val="22"/>
        </w:rPr>
        <w:t>Organización</w:t>
      </w:r>
      <w:proofErr w:type="spellEnd"/>
      <w:r w:rsidRPr="0051064D">
        <w:rPr>
          <w:bCs/>
          <w:color w:val="000000"/>
          <w:sz w:val="22"/>
          <w:szCs w:val="22"/>
        </w:rPr>
        <w:t xml:space="preserve"> de </w:t>
      </w:r>
      <w:proofErr w:type="spellStart"/>
      <w:r w:rsidRPr="0051064D">
        <w:rPr>
          <w:bCs/>
          <w:color w:val="000000"/>
          <w:sz w:val="22"/>
          <w:szCs w:val="22"/>
        </w:rPr>
        <w:t>Estados</w:t>
      </w:r>
      <w:proofErr w:type="spellEnd"/>
      <w:r w:rsidRPr="0051064D">
        <w:rPr>
          <w:bCs/>
          <w:color w:val="000000"/>
          <w:sz w:val="22"/>
          <w:szCs w:val="22"/>
        </w:rPr>
        <w:t xml:space="preserve"> </w:t>
      </w:r>
      <w:proofErr w:type="spellStart"/>
      <w:r w:rsidRPr="0051064D">
        <w:rPr>
          <w:bCs/>
          <w:color w:val="000000"/>
          <w:sz w:val="22"/>
          <w:szCs w:val="22"/>
        </w:rPr>
        <w:t>Iberoamericanos</w:t>
      </w:r>
      <w:proofErr w:type="spellEnd"/>
    </w:p>
    <w:p w14:paraId="5C0953EC" w14:textId="77777777" w:rsidR="00713285" w:rsidRPr="0051064D" w:rsidRDefault="00000000" w:rsidP="00824524">
      <w:pPr>
        <w:ind w:left="720" w:right="540"/>
        <w:contextualSpacing/>
        <w:rPr>
          <w:bCs/>
          <w:color w:val="000000"/>
          <w:sz w:val="22"/>
          <w:szCs w:val="22"/>
        </w:rPr>
      </w:pPr>
      <w:hyperlink r:id="rId37" w:history="1">
        <w:r w:rsidR="00713285" w:rsidRPr="0051064D">
          <w:rPr>
            <w:bCs/>
            <w:color w:val="0000FF"/>
            <w:sz w:val="22"/>
            <w:szCs w:val="22"/>
            <w:u w:val="single"/>
          </w:rPr>
          <w:t>Panamaon.com</w:t>
        </w:r>
      </w:hyperlink>
    </w:p>
    <w:p w14:paraId="6CE56431" w14:textId="77777777" w:rsidR="00713285" w:rsidRPr="0051064D" w:rsidRDefault="00000000" w:rsidP="00824524">
      <w:pPr>
        <w:ind w:left="720" w:right="540"/>
        <w:contextualSpacing/>
        <w:rPr>
          <w:bCs/>
          <w:color w:val="000000"/>
          <w:sz w:val="22"/>
          <w:szCs w:val="22"/>
        </w:rPr>
      </w:pPr>
      <w:hyperlink r:id="rId38" w:history="1">
        <w:r w:rsidR="00713285" w:rsidRPr="0051064D">
          <w:rPr>
            <w:bCs/>
            <w:color w:val="0000FF"/>
            <w:sz w:val="22"/>
            <w:szCs w:val="22"/>
            <w:u w:val="single"/>
          </w:rPr>
          <w:t>Regióndigital.com</w:t>
        </w:r>
      </w:hyperlink>
      <w:r w:rsidR="00713285" w:rsidRPr="0051064D">
        <w:rPr>
          <w:bCs/>
          <w:color w:val="000000"/>
          <w:sz w:val="22"/>
          <w:szCs w:val="22"/>
        </w:rPr>
        <w:t> (Spain)</w:t>
      </w:r>
    </w:p>
    <w:p w14:paraId="37419560" w14:textId="77777777" w:rsidR="00713285" w:rsidRPr="0051064D" w:rsidRDefault="00713285" w:rsidP="00824524">
      <w:pPr>
        <w:ind w:left="720" w:right="540"/>
        <w:contextualSpacing/>
        <w:rPr>
          <w:bCs/>
          <w:color w:val="000000"/>
          <w:sz w:val="22"/>
          <w:szCs w:val="22"/>
        </w:rPr>
      </w:pPr>
      <w:r w:rsidRPr="0051064D">
        <w:rPr>
          <w:bCs/>
          <w:color w:val="000000"/>
          <w:sz w:val="22"/>
          <w:szCs w:val="22"/>
        </w:rPr>
        <w:t xml:space="preserve">VCL </w:t>
      </w:r>
      <w:proofErr w:type="spellStart"/>
      <w:r w:rsidRPr="0051064D">
        <w:rPr>
          <w:bCs/>
          <w:color w:val="000000"/>
          <w:sz w:val="22"/>
          <w:szCs w:val="22"/>
        </w:rPr>
        <w:t>Noticias</w:t>
      </w:r>
      <w:proofErr w:type="spellEnd"/>
      <w:r w:rsidRPr="0051064D">
        <w:rPr>
          <w:bCs/>
          <w:color w:val="000000"/>
          <w:sz w:val="22"/>
          <w:szCs w:val="22"/>
        </w:rPr>
        <w:t xml:space="preserve"> (Spain)</w:t>
      </w:r>
    </w:p>
    <w:p w14:paraId="6A0C5B2A"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Climate Wire (USA): </w:t>
      </w:r>
      <w:r w:rsidRPr="0051064D">
        <w:rPr>
          <w:bCs/>
          <w:color w:val="0000FF"/>
          <w:sz w:val="22"/>
          <w:szCs w:val="22"/>
          <w:u w:val="single"/>
        </w:rPr>
        <w:t>Deforestation in the tropics could have far-reaching impacts on rainfall and temperature -- report</w:t>
      </w:r>
    </w:p>
    <w:p w14:paraId="77124B8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Carbon Brief (UK): </w:t>
      </w:r>
      <w:r w:rsidRPr="0051064D">
        <w:rPr>
          <w:bCs/>
          <w:color w:val="0000FF"/>
          <w:sz w:val="22"/>
          <w:szCs w:val="22"/>
          <w:u w:val="single"/>
        </w:rPr>
        <w:t>Deforestation in the tropics affects climate around the world, study finds</w:t>
      </w:r>
    </w:p>
    <w:p w14:paraId="13E92C47" w14:textId="77777777" w:rsidR="00713285" w:rsidRPr="0051064D" w:rsidRDefault="00713285" w:rsidP="00824524">
      <w:pPr>
        <w:spacing w:before="100" w:beforeAutospacing="1" w:after="100" w:afterAutospacing="1"/>
        <w:ind w:right="540"/>
        <w:contextualSpacing/>
        <w:rPr>
          <w:bCs/>
          <w:color w:val="000000"/>
          <w:sz w:val="22"/>
          <w:szCs w:val="22"/>
        </w:rPr>
      </w:pPr>
      <w:proofErr w:type="spellStart"/>
      <w:r w:rsidRPr="0051064D">
        <w:rPr>
          <w:bCs/>
          <w:color w:val="000000"/>
          <w:sz w:val="22"/>
          <w:szCs w:val="22"/>
        </w:rPr>
        <w:t>Actualites</w:t>
      </w:r>
      <w:proofErr w:type="spellEnd"/>
      <w:r w:rsidRPr="0051064D">
        <w:rPr>
          <w:bCs/>
          <w:color w:val="000000"/>
          <w:sz w:val="22"/>
          <w:szCs w:val="22"/>
        </w:rPr>
        <w:t xml:space="preserve"> News </w:t>
      </w:r>
      <w:proofErr w:type="spellStart"/>
      <w:r w:rsidRPr="0051064D">
        <w:rPr>
          <w:bCs/>
          <w:color w:val="000000"/>
          <w:sz w:val="22"/>
          <w:szCs w:val="22"/>
        </w:rPr>
        <w:t>Environnement</w:t>
      </w:r>
      <w:proofErr w:type="spellEnd"/>
      <w:r w:rsidRPr="0051064D">
        <w:rPr>
          <w:bCs/>
          <w:color w:val="000000"/>
          <w:sz w:val="22"/>
          <w:szCs w:val="22"/>
        </w:rPr>
        <w:t xml:space="preserve"> (France): </w:t>
      </w:r>
      <w:r w:rsidRPr="0051064D">
        <w:rPr>
          <w:bCs/>
          <w:color w:val="0000FF"/>
          <w:sz w:val="22"/>
          <w:szCs w:val="22"/>
          <w:u w:val="single"/>
        </w:rPr>
        <w:t xml:space="preserve">La </w:t>
      </w:r>
      <w:proofErr w:type="spellStart"/>
      <w:r w:rsidRPr="0051064D">
        <w:rPr>
          <w:bCs/>
          <w:color w:val="0000FF"/>
          <w:sz w:val="22"/>
          <w:szCs w:val="22"/>
          <w:u w:val="single"/>
        </w:rPr>
        <w:t>déforestation</w:t>
      </w:r>
      <w:proofErr w:type="spellEnd"/>
      <w:r w:rsidRPr="0051064D">
        <w:rPr>
          <w:bCs/>
          <w:color w:val="0000FF"/>
          <w:sz w:val="22"/>
          <w:szCs w:val="22"/>
          <w:u w:val="single"/>
        </w:rPr>
        <w:t xml:space="preserve"> </w:t>
      </w:r>
      <w:proofErr w:type="spellStart"/>
      <w:r w:rsidRPr="0051064D">
        <w:rPr>
          <w:bCs/>
          <w:color w:val="0000FF"/>
          <w:sz w:val="22"/>
          <w:szCs w:val="22"/>
          <w:u w:val="single"/>
        </w:rPr>
        <w:t>tropicale</w:t>
      </w:r>
      <w:proofErr w:type="spellEnd"/>
      <w:r w:rsidRPr="0051064D">
        <w:rPr>
          <w:bCs/>
          <w:color w:val="0000FF"/>
          <w:sz w:val="22"/>
          <w:szCs w:val="22"/>
          <w:u w:val="single"/>
        </w:rPr>
        <w:t xml:space="preserve"> menace la production </w:t>
      </w:r>
      <w:proofErr w:type="spellStart"/>
      <w:r w:rsidRPr="0051064D">
        <w:rPr>
          <w:bCs/>
          <w:color w:val="0000FF"/>
          <w:sz w:val="22"/>
          <w:szCs w:val="22"/>
          <w:u w:val="single"/>
        </w:rPr>
        <w:t>alimentaire</w:t>
      </w:r>
      <w:proofErr w:type="spellEnd"/>
    </w:p>
    <w:p w14:paraId="7354615A"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Responding to Climate Change (UK): </w:t>
      </w:r>
      <w:r w:rsidRPr="0051064D">
        <w:rPr>
          <w:bCs/>
          <w:color w:val="0000FF"/>
          <w:sz w:val="22"/>
          <w:szCs w:val="22"/>
          <w:u w:val="single"/>
        </w:rPr>
        <w:t>Tropical deforestation could cause 0.7C temperature rise</w:t>
      </w:r>
    </w:p>
    <w:p w14:paraId="0727B76E" w14:textId="77777777" w:rsidR="00713285" w:rsidRPr="00713285" w:rsidRDefault="00713285" w:rsidP="00824524">
      <w:pPr>
        <w:spacing w:before="100" w:beforeAutospacing="1" w:after="100" w:afterAutospacing="1"/>
        <w:ind w:right="540"/>
        <w:contextualSpacing/>
        <w:rPr>
          <w:bCs/>
          <w:color w:val="000000"/>
          <w:sz w:val="21"/>
          <w:szCs w:val="21"/>
        </w:rPr>
      </w:pPr>
      <w:r w:rsidRPr="0051064D">
        <w:rPr>
          <w:bCs/>
          <w:color w:val="000000"/>
          <w:sz w:val="22"/>
          <w:szCs w:val="22"/>
        </w:rPr>
        <w:t>Responding to Climate Change—Spanish (UK): </w:t>
      </w:r>
      <w:r w:rsidRPr="00713285">
        <w:rPr>
          <w:bCs/>
          <w:color w:val="0000FF"/>
          <w:sz w:val="21"/>
          <w:szCs w:val="21"/>
          <w:u w:val="single"/>
        </w:rPr>
        <w:t xml:space="preserve">La </w:t>
      </w:r>
      <w:proofErr w:type="spellStart"/>
      <w:r w:rsidRPr="00713285">
        <w:rPr>
          <w:bCs/>
          <w:color w:val="0000FF"/>
          <w:sz w:val="21"/>
          <w:szCs w:val="21"/>
          <w:u w:val="single"/>
        </w:rPr>
        <w:t>deforestación</w:t>
      </w:r>
      <w:proofErr w:type="spellEnd"/>
      <w:r w:rsidRPr="00713285">
        <w:rPr>
          <w:bCs/>
          <w:color w:val="0000FF"/>
          <w:sz w:val="21"/>
          <w:szCs w:val="21"/>
          <w:u w:val="single"/>
        </w:rPr>
        <w:t xml:space="preserve"> tropical </w:t>
      </w:r>
      <w:proofErr w:type="spellStart"/>
      <w:r w:rsidRPr="00713285">
        <w:rPr>
          <w:bCs/>
          <w:color w:val="0000FF"/>
          <w:sz w:val="21"/>
          <w:szCs w:val="21"/>
          <w:u w:val="single"/>
        </w:rPr>
        <w:t>podría</w:t>
      </w:r>
      <w:proofErr w:type="spellEnd"/>
      <w:r w:rsidRPr="00713285">
        <w:rPr>
          <w:bCs/>
          <w:color w:val="0000FF"/>
          <w:sz w:val="21"/>
          <w:szCs w:val="21"/>
          <w:u w:val="single"/>
        </w:rPr>
        <w:t xml:space="preserve"> </w:t>
      </w:r>
      <w:proofErr w:type="spellStart"/>
      <w:r w:rsidRPr="00713285">
        <w:rPr>
          <w:bCs/>
          <w:color w:val="0000FF"/>
          <w:sz w:val="21"/>
          <w:szCs w:val="21"/>
          <w:u w:val="single"/>
        </w:rPr>
        <w:t>aumentar</w:t>
      </w:r>
      <w:proofErr w:type="spellEnd"/>
      <w:r w:rsidRPr="00713285">
        <w:rPr>
          <w:bCs/>
          <w:color w:val="0000FF"/>
          <w:sz w:val="21"/>
          <w:szCs w:val="21"/>
          <w:u w:val="single"/>
        </w:rPr>
        <w:t xml:space="preserve"> la </w:t>
      </w:r>
      <w:proofErr w:type="spellStart"/>
      <w:r w:rsidRPr="00713285">
        <w:rPr>
          <w:bCs/>
          <w:color w:val="0000FF"/>
          <w:sz w:val="21"/>
          <w:szCs w:val="21"/>
          <w:u w:val="single"/>
        </w:rPr>
        <w:t>temperatura</w:t>
      </w:r>
      <w:proofErr w:type="spellEnd"/>
      <w:r w:rsidRPr="00713285">
        <w:rPr>
          <w:bCs/>
          <w:color w:val="0000FF"/>
          <w:sz w:val="21"/>
          <w:szCs w:val="21"/>
          <w:u w:val="single"/>
        </w:rPr>
        <w:t xml:space="preserve"> 0.7 ºC</w:t>
      </w:r>
    </w:p>
    <w:p w14:paraId="19B4A2A6"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41D069CF" w14:textId="77777777" w:rsidR="00713285" w:rsidRPr="0051064D" w:rsidRDefault="00713285" w:rsidP="00824524">
      <w:pPr>
        <w:ind w:left="720" w:right="540"/>
        <w:contextualSpacing/>
        <w:rPr>
          <w:bCs/>
          <w:color w:val="000000"/>
          <w:sz w:val="22"/>
          <w:szCs w:val="22"/>
        </w:rPr>
      </w:pPr>
      <w:r w:rsidRPr="0051064D">
        <w:rPr>
          <w:bCs/>
          <w:color w:val="000000"/>
          <w:sz w:val="22"/>
          <w:szCs w:val="22"/>
        </w:rPr>
        <w:t>Cambia (Peru)</w:t>
      </w:r>
    </w:p>
    <w:p w14:paraId="73780A2E"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Ecosystem Marketplace (USA): </w:t>
      </w:r>
      <w:r w:rsidRPr="0051064D">
        <w:rPr>
          <w:bCs/>
          <w:color w:val="0000FF"/>
          <w:sz w:val="22"/>
          <w:szCs w:val="22"/>
          <w:u w:val="single"/>
        </w:rPr>
        <w:t xml:space="preserve">Food Without Forests? Don't Count </w:t>
      </w:r>
      <w:proofErr w:type="gramStart"/>
      <w:r w:rsidRPr="0051064D">
        <w:rPr>
          <w:bCs/>
          <w:color w:val="0000FF"/>
          <w:sz w:val="22"/>
          <w:szCs w:val="22"/>
          <w:u w:val="single"/>
        </w:rPr>
        <w:t>On</w:t>
      </w:r>
      <w:proofErr w:type="gramEnd"/>
      <w:r w:rsidRPr="0051064D">
        <w:rPr>
          <w:bCs/>
          <w:color w:val="0000FF"/>
          <w:sz w:val="22"/>
          <w:szCs w:val="22"/>
          <w:u w:val="single"/>
        </w:rPr>
        <w:t xml:space="preserve"> It</w:t>
      </w:r>
    </w:p>
    <w:p w14:paraId="5F2B7AB3"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Green Report (Italy): </w:t>
      </w:r>
      <w:r w:rsidRPr="0051064D">
        <w:rPr>
          <w:bCs/>
          <w:color w:val="0000FF"/>
          <w:sz w:val="22"/>
          <w:szCs w:val="22"/>
          <w:u w:val="single"/>
        </w:rPr>
        <w:t xml:space="preserve">La </w:t>
      </w:r>
      <w:proofErr w:type="spellStart"/>
      <w:r w:rsidRPr="0051064D">
        <w:rPr>
          <w:bCs/>
          <w:color w:val="0000FF"/>
          <w:sz w:val="22"/>
          <w:szCs w:val="22"/>
          <w:u w:val="single"/>
        </w:rPr>
        <w:t>deforestazione</w:t>
      </w:r>
      <w:proofErr w:type="spellEnd"/>
      <w:r w:rsidRPr="0051064D">
        <w:rPr>
          <w:bCs/>
          <w:color w:val="0000FF"/>
          <w:sz w:val="22"/>
          <w:szCs w:val="22"/>
          <w:u w:val="single"/>
        </w:rPr>
        <w:t xml:space="preserve"> </w:t>
      </w:r>
      <w:proofErr w:type="spellStart"/>
      <w:r w:rsidRPr="0051064D">
        <w:rPr>
          <w:bCs/>
          <w:color w:val="0000FF"/>
          <w:sz w:val="22"/>
          <w:szCs w:val="22"/>
          <w:u w:val="single"/>
        </w:rPr>
        <w:t>tropicale</w:t>
      </w:r>
      <w:proofErr w:type="spellEnd"/>
      <w:r w:rsidRPr="0051064D">
        <w:rPr>
          <w:bCs/>
          <w:color w:val="0000FF"/>
          <w:sz w:val="22"/>
          <w:szCs w:val="22"/>
          <w:u w:val="single"/>
        </w:rPr>
        <w:t xml:space="preserve"> </w:t>
      </w:r>
      <w:proofErr w:type="spellStart"/>
      <w:r w:rsidRPr="0051064D">
        <w:rPr>
          <w:bCs/>
          <w:color w:val="0000FF"/>
          <w:sz w:val="22"/>
          <w:szCs w:val="22"/>
          <w:u w:val="single"/>
        </w:rPr>
        <w:t>raddoppierà</w:t>
      </w:r>
      <w:proofErr w:type="spellEnd"/>
      <w:r w:rsidRPr="0051064D">
        <w:rPr>
          <w:bCs/>
          <w:color w:val="0000FF"/>
          <w:sz w:val="22"/>
          <w:szCs w:val="22"/>
          <w:u w:val="single"/>
        </w:rPr>
        <w:t xml:space="preserve"> il </w:t>
      </w:r>
      <w:proofErr w:type="spellStart"/>
      <w:r w:rsidRPr="0051064D">
        <w:rPr>
          <w:bCs/>
          <w:color w:val="0000FF"/>
          <w:sz w:val="22"/>
          <w:szCs w:val="22"/>
          <w:u w:val="single"/>
        </w:rPr>
        <w:t>riscaldamento</w:t>
      </w:r>
      <w:proofErr w:type="spellEnd"/>
      <w:r w:rsidRPr="0051064D">
        <w:rPr>
          <w:bCs/>
          <w:color w:val="0000FF"/>
          <w:sz w:val="22"/>
          <w:szCs w:val="22"/>
          <w:u w:val="single"/>
        </w:rPr>
        <w:t xml:space="preserve"> </w:t>
      </w:r>
      <w:proofErr w:type="spellStart"/>
      <w:r w:rsidRPr="0051064D">
        <w:rPr>
          <w:bCs/>
          <w:color w:val="0000FF"/>
          <w:sz w:val="22"/>
          <w:szCs w:val="22"/>
          <w:u w:val="single"/>
        </w:rPr>
        <w:t>globale</w:t>
      </w:r>
      <w:proofErr w:type="spellEnd"/>
      <w:r w:rsidRPr="0051064D">
        <w:rPr>
          <w:bCs/>
          <w:color w:val="0000FF"/>
          <w:sz w:val="22"/>
          <w:szCs w:val="22"/>
          <w:u w:val="single"/>
        </w:rPr>
        <w:t xml:space="preserve"> e </w:t>
      </w:r>
      <w:proofErr w:type="spellStart"/>
      <w:r w:rsidRPr="0051064D">
        <w:rPr>
          <w:bCs/>
          <w:color w:val="0000FF"/>
          <w:sz w:val="22"/>
          <w:szCs w:val="22"/>
          <w:u w:val="single"/>
        </w:rPr>
        <w:t>danneggerà</w:t>
      </w:r>
      <w:proofErr w:type="spellEnd"/>
      <w:r w:rsidRPr="0051064D">
        <w:rPr>
          <w:bCs/>
          <w:color w:val="0000FF"/>
          <w:sz w:val="22"/>
          <w:szCs w:val="22"/>
          <w:u w:val="single"/>
        </w:rPr>
        <w:t xml:space="preserve"> </w:t>
      </w:r>
      <w:proofErr w:type="spellStart"/>
      <w:r w:rsidRPr="0051064D">
        <w:rPr>
          <w:bCs/>
          <w:color w:val="0000FF"/>
          <w:sz w:val="22"/>
          <w:szCs w:val="22"/>
          <w:u w:val="single"/>
        </w:rPr>
        <w:t>l’agricoltura</w:t>
      </w:r>
      <w:proofErr w:type="spellEnd"/>
      <w:r w:rsidRPr="0051064D">
        <w:rPr>
          <w:bCs/>
          <w:color w:val="0000FF"/>
          <w:sz w:val="22"/>
          <w:szCs w:val="22"/>
          <w:u w:val="single"/>
        </w:rPr>
        <w:t xml:space="preserve"> </w:t>
      </w:r>
      <w:proofErr w:type="spellStart"/>
      <w:r w:rsidRPr="0051064D">
        <w:rPr>
          <w:bCs/>
          <w:color w:val="0000FF"/>
          <w:sz w:val="22"/>
          <w:szCs w:val="22"/>
          <w:u w:val="single"/>
        </w:rPr>
        <w:t>mondiale</w:t>
      </w:r>
      <w:proofErr w:type="spellEnd"/>
    </w:p>
    <w:p w14:paraId="220F05C3"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Mongabay (USA): </w:t>
      </w:r>
      <w:r w:rsidRPr="0051064D">
        <w:rPr>
          <w:bCs/>
          <w:color w:val="0000FF"/>
          <w:sz w:val="22"/>
          <w:szCs w:val="22"/>
          <w:u w:val="single"/>
        </w:rPr>
        <w:t>Tropical deforestation could disrupt rainfall globally</w:t>
      </w:r>
    </w:p>
    <w:p w14:paraId="355CD06C"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44B49D1F" w14:textId="77777777" w:rsidR="00713285" w:rsidRPr="0051064D" w:rsidRDefault="00713285" w:rsidP="00824524">
      <w:pPr>
        <w:ind w:left="720" w:right="540"/>
        <w:contextualSpacing/>
        <w:rPr>
          <w:bCs/>
          <w:color w:val="000000"/>
          <w:sz w:val="22"/>
          <w:szCs w:val="22"/>
        </w:rPr>
      </w:pPr>
      <w:r w:rsidRPr="0051064D">
        <w:rPr>
          <w:bCs/>
          <w:color w:val="000000"/>
          <w:sz w:val="22"/>
          <w:szCs w:val="22"/>
        </w:rPr>
        <w:t>Epoch Times (USA)</w:t>
      </w:r>
    </w:p>
    <w:p w14:paraId="5FFC7897" w14:textId="77777777" w:rsidR="00713285" w:rsidRPr="0051064D" w:rsidRDefault="00713285" w:rsidP="00824524">
      <w:pPr>
        <w:ind w:left="720" w:right="540"/>
        <w:contextualSpacing/>
        <w:rPr>
          <w:bCs/>
          <w:color w:val="000000"/>
          <w:sz w:val="22"/>
          <w:szCs w:val="22"/>
        </w:rPr>
      </w:pPr>
      <w:r w:rsidRPr="0051064D">
        <w:rPr>
          <w:bCs/>
          <w:color w:val="000000"/>
          <w:sz w:val="22"/>
          <w:szCs w:val="22"/>
        </w:rPr>
        <w:t>Huffington Post (USA)</w:t>
      </w:r>
    </w:p>
    <w:p w14:paraId="73AB19E3" w14:textId="77777777" w:rsidR="00713285" w:rsidRPr="0051064D" w:rsidRDefault="00713285" w:rsidP="00824524">
      <w:pPr>
        <w:ind w:left="720" w:right="540"/>
        <w:contextualSpacing/>
        <w:rPr>
          <w:bCs/>
          <w:color w:val="000000"/>
          <w:sz w:val="22"/>
          <w:szCs w:val="22"/>
        </w:rPr>
      </w:pPr>
      <w:r w:rsidRPr="0051064D">
        <w:rPr>
          <w:bCs/>
          <w:color w:val="000000"/>
          <w:sz w:val="22"/>
          <w:szCs w:val="22"/>
        </w:rPr>
        <w:t>Today Eco (USA)</w:t>
      </w:r>
    </w:p>
    <w:p w14:paraId="060CFBED"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Mongabay Indonesia: </w:t>
      </w:r>
      <w:r w:rsidRPr="0051064D">
        <w:rPr>
          <w:bCs/>
          <w:color w:val="0000FF"/>
          <w:sz w:val="22"/>
          <w:szCs w:val="22"/>
          <w:u w:val="single"/>
        </w:rPr>
        <w:t xml:space="preserve">Studi: </w:t>
      </w:r>
      <w:proofErr w:type="spellStart"/>
      <w:r w:rsidRPr="0051064D">
        <w:rPr>
          <w:bCs/>
          <w:color w:val="0000FF"/>
          <w:sz w:val="22"/>
          <w:szCs w:val="22"/>
          <w:u w:val="single"/>
        </w:rPr>
        <w:t>Deforestasi</w:t>
      </w:r>
      <w:proofErr w:type="spellEnd"/>
      <w:r w:rsidRPr="0051064D">
        <w:rPr>
          <w:bCs/>
          <w:color w:val="0000FF"/>
          <w:sz w:val="22"/>
          <w:szCs w:val="22"/>
          <w:u w:val="single"/>
        </w:rPr>
        <w:t xml:space="preserve"> </w:t>
      </w:r>
      <w:proofErr w:type="spellStart"/>
      <w:r w:rsidRPr="0051064D">
        <w:rPr>
          <w:bCs/>
          <w:color w:val="0000FF"/>
          <w:sz w:val="22"/>
          <w:szCs w:val="22"/>
          <w:u w:val="single"/>
        </w:rPr>
        <w:t>Berpengaruh</w:t>
      </w:r>
      <w:proofErr w:type="spellEnd"/>
      <w:r w:rsidRPr="0051064D">
        <w:rPr>
          <w:bCs/>
          <w:color w:val="0000FF"/>
          <w:sz w:val="22"/>
          <w:szCs w:val="22"/>
          <w:u w:val="single"/>
        </w:rPr>
        <w:t xml:space="preserve"> </w:t>
      </w:r>
      <w:proofErr w:type="spellStart"/>
      <w:r w:rsidRPr="0051064D">
        <w:rPr>
          <w:bCs/>
          <w:color w:val="0000FF"/>
          <w:sz w:val="22"/>
          <w:szCs w:val="22"/>
          <w:u w:val="single"/>
        </w:rPr>
        <w:t>Kepada</w:t>
      </w:r>
      <w:proofErr w:type="spellEnd"/>
      <w:r w:rsidRPr="0051064D">
        <w:rPr>
          <w:bCs/>
          <w:color w:val="0000FF"/>
          <w:sz w:val="22"/>
          <w:szCs w:val="22"/>
          <w:u w:val="single"/>
        </w:rPr>
        <w:t xml:space="preserve"> </w:t>
      </w:r>
      <w:proofErr w:type="spellStart"/>
      <w:r w:rsidRPr="0051064D">
        <w:rPr>
          <w:bCs/>
          <w:color w:val="0000FF"/>
          <w:sz w:val="22"/>
          <w:szCs w:val="22"/>
          <w:u w:val="single"/>
        </w:rPr>
        <w:t>Produktivitas</w:t>
      </w:r>
      <w:proofErr w:type="spellEnd"/>
      <w:r w:rsidRPr="0051064D">
        <w:rPr>
          <w:bCs/>
          <w:color w:val="0000FF"/>
          <w:sz w:val="22"/>
          <w:szCs w:val="22"/>
          <w:u w:val="single"/>
        </w:rPr>
        <w:t xml:space="preserve"> </w:t>
      </w:r>
      <w:proofErr w:type="spellStart"/>
      <w:r w:rsidRPr="0051064D">
        <w:rPr>
          <w:bCs/>
          <w:color w:val="0000FF"/>
          <w:sz w:val="22"/>
          <w:szCs w:val="22"/>
          <w:u w:val="single"/>
        </w:rPr>
        <w:t>Pertanian</w:t>
      </w:r>
      <w:proofErr w:type="spellEnd"/>
      <w:r w:rsidRPr="0051064D">
        <w:rPr>
          <w:bCs/>
          <w:color w:val="0000FF"/>
          <w:sz w:val="22"/>
          <w:szCs w:val="22"/>
          <w:u w:val="single"/>
        </w:rPr>
        <w:t xml:space="preserve"> di Wilayah yang </w:t>
      </w:r>
      <w:proofErr w:type="spellStart"/>
      <w:r w:rsidRPr="0051064D">
        <w:rPr>
          <w:bCs/>
          <w:color w:val="0000FF"/>
          <w:sz w:val="22"/>
          <w:szCs w:val="22"/>
          <w:u w:val="single"/>
        </w:rPr>
        <w:t>Jaraknya</w:t>
      </w:r>
      <w:proofErr w:type="spellEnd"/>
      <w:r w:rsidRPr="0051064D">
        <w:rPr>
          <w:bCs/>
          <w:color w:val="0000FF"/>
          <w:sz w:val="22"/>
          <w:szCs w:val="22"/>
          <w:u w:val="single"/>
        </w:rPr>
        <w:t xml:space="preserve"> </w:t>
      </w:r>
      <w:proofErr w:type="spellStart"/>
      <w:r w:rsidRPr="0051064D">
        <w:rPr>
          <w:bCs/>
          <w:color w:val="0000FF"/>
          <w:sz w:val="22"/>
          <w:szCs w:val="22"/>
          <w:u w:val="single"/>
        </w:rPr>
        <w:t>Ribuan</w:t>
      </w:r>
      <w:proofErr w:type="spellEnd"/>
      <w:r w:rsidRPr="0051064D">
        <w:rPr>
          <w:bCs/>
          <w:color w:val="0000FF"/>
          <w:sz w:val="22"/>
          <w:szCs w:val="22"/>
          <w:u w:val="single"/>
        </w:rPr>
        <w:t xml:space="preserve"> Kilometer</w:t>
      </w:r>
    </w:p>
    <w:p w14:paraId="3B295A49" w14:textId="77777777" w:rsidR="00713285" w:rsidRPr="0051064D" w:rsidRDefault="00000000" w:rsidP="00824524">
      <w:pPr>
        <w:spacing w:before="100" w:beforeAutospacing="1" w:after="100" w:afterAutospacing="1"/>
        <w:ind w:right="540"/>
        <w:contextualSpacing/>
        <w:rPr>
          <w:bCs/>
          <w:color w:val="000000"/>
          <w:sz w:val="22"/>
          <w:szCs w:val="22"/>
        </w:rPr>
      </w:pPr>
      <w:hyperlink r:id="rId39" w:history="1">
        <w:r w:rsidR="00713285" w:rsidRPr="0051064D">
          <w:rPr>
            <w:bCs/>
            <w:color w:val="0000FF"/>
            <w:sz w:val="22"/>
            <w:szCs w:val="22"/>
            <w:u w:val="single"/>
          </w:rPr>
          <w:t>Rinnovabili.it</w:t>
        </w:r>
      </w:hyperlink>
      <w:r w:rsidR="00713285" w:rsidRPr="0051064D">
        <w:rPr>
          <w:bCs/>
          <w:color w:val="000000"/>
          <w:sz w:val="22"/>
          <w:szCs w:val="22"/>
        </w:rPr>
        <w:t> (Italy): </w:t>
      </w:r>
      <w:proofErr w:type="spellStart"/>
      <w:r w:rsidR="00713285" w:rsidRPr="0051064D">
        <w:rPr>
          <w:bCs/>
          <w:color w:val="0000FF"/>
          <w:sz w:val="22"/>
          <w:szCs w:val="22"/>
          <w:u w:val="single"/>
        </w:rPr>
        <w:t>Deforestazione</w:t>
      </w:r>
      <w:proofErr w:type="spellEnd"/>
      <w:r w:rsidR="00713285" w:rsidRPr="0051064D">
        <w:rPr>
          <w:bCs/>
          <w:color w:val="0000FF"/>
          <w:sz w:val="22"/>
          <w:szCs w:val="22"/>
          <w:u w:val="single"/>
        </w:rPr>
        <w:t xml:space="preserve">: a </w:t>
      </w:r>
      <w:proofErr w:type="spellStart"/>
      <w:r w:rsidR="00713285" w:rsidRPr="0051064D">
        <w:rPr>
          <w:bCs/>
          <w:color w:val="0000FF"/>
          <w:sz w:val="22"/>
          <w:szCs w:val="22"/>
          <w:u w:val="single"/>
        </w:rPr>
        <w:t>rischio</w:t>
      </w:r>
      <w:proofErr w:type="spellEnd"/>
      <w:r w:rsidR="00713285" w:rsidRPr="0051064D">
        <w:rPr>
          <w:bCs/>
          <w:color w:val="0000FF"/>
          <w:sz w:val="22"/>
          <w:szCs w:val="22"/>
          <w:u w:val="single"/>
        </w:rPr>
        <w:t xml:space="preserve"> la </w:t>
      </w:r>
      <w:proofErr w:type="spellStart"/>
      <w:r w:rsidR="00713285" w:rsidRPr="0051064D">
        <w:rPr>
          <w:bCs/>
          <w:color w:val="0000FF"/>
          <w:sz w:val="22"/>
          <w:szCs w:val="22"/>
          <w:u w:val="single"/>
        </w:rPr>
        <w:t>produzione</w:t>
      </w:r>
      <w:proofErr w:type="spellEnd"/>
      <w:r w:rsidR="00713285" w:rsidRPr="0051064D">
        <w:rPr>
          <w:bCs/>
          <w:color w:val="0000FF"/>
          <w:sz w:val="22"/>
          <w:szCs w:val="22"/>
          <w:u w:val="single"/>
        </w:rPr>
        <w:t xml:space="preserve"> </w:t>
      </w:r>
      <w:proofErr w:type="spellStart"/>
      <w:r w:rsidR="00713285" w:rsidRPr="0051064D">
        <w:rPr>
          <w:bCs/>
          <w:color w:val="0000FF"/>
          <w:sz w:val="22"/>
          <w:szCs w:val="22"/>
          <w:u w:val="single"/>
        </w:rPr>
        <w:t>mondiale</w:t>
      </w:r>
      <w:proofErr w:type="spellEnd"/>
      <w:r w:rsidR="00713285" w:rsidRPr="0051064D">
        <w:rPr>
          <w:bCs/>
          <w:color w:val="0000FF"/>
          <w:sz w:val="22"/>
          <w:szCs w:val="22"/>
          <w:u w:val="single"/>
        </w:rPr>
        <w:t xml:space="preserve"> di </w:t>
      </w:r>
      <w:proofErr w:type="spellStart"/>
      <w:r w:rsidR="00713285" w:rsidRPr="0051064D">
        <w:rPr>
          <w:bCs/>
          <w:color w:val="0000FF"/>
          <w:sz w:val="22"/>
          <w:szCs w:val="22"/>
          <w:u w:val="single"/>
        </w:rPr>
        <w:t>cibo</w:t>
      </w:r>
      <w:proofErr w:type="spellEnd"/>
    </w:p>
    <w:p w14:paraId="3C797C49" w14:textId="77777777" w:rsidR="00713285" w:rsidRPr="0051064D" w:rsidRDefault="00713285" w:rsidP="00824524">
      <w:pPr>
        <w:ind w:left="720" w:right="540"/>
        <w:contextualSpacing/>
        <w:rPr>
          <w:bCs/>
          <w:color w:val="000000"/>
          <w:sz w:val="22"/>
          <w:szCs w:val="22"/>
        </w:rPr>
      </w:pPr>
      <w:r w:rsidRPr="0051064D">
        <w:rPr>
          <w:bCs/>
          <w:i/>
          <w:iCs/>
          <w:color w:val="000000"/>
          <w:sz w:val="22"/>
          <w:szCs w:val="22"/>
        </w:rPr>
        <w:t>Selected online pick-up</w:t>
      </w:r>
    </w:p>
    <w:p w14:paraId="1BA1C73A" w14:textId="77777777" w:rsidR="00713285" w:rsidRPr="0051064D" w:rsidRDefault="00000000" w:rsidP="00824524">
      <w:pPr>
        <w:ind w:left="720" w:right="540"/>
        <w:contextualSpacing/>
        <w:rPr>
          <w:bCs/>
          <w:color w:val="000000"/>
          <w:sz w:val="22"/>
          <w:szCs w:val="22"/>
        </w:rPr>
      </w:pPr>
      <w:hyperlink r:id="rId40" w:history="1">
        <w:r w:rsidR="00713285" w:rsidRPr="0051064D">
          <w:rPr>
            <w:bCs/>
            <w:color w:val="0000FF"/>
            <w:sz w:val="22"/>
            <w:szCs w:val="22"/>
            <w:u w:val="single"/>
          </w:rPr>
          <w:t>Tzetze.it</w:t>
        </w:r>
      </w:hyperlink>
      <w:r w:rsidR="00713285" w:rsidRPr="0051064D">
        <w:rPr>
          <w:bCs/>
          <w:color w:val="000000"/>
          <w:sz w:val="22"/>
          <w:szCs w:val="22"/>
        </w:rPr>
        <w:t> (Italy) </w:t>
      </w:r>
    </w:p>
    <w:p w14:paraId="2864B338"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Yale Environment 360 (USA): </w:t>
      </w:r>
      <w:r w:rsidRPr="0051064D">
        <w:rPr>
          <w:bCs/>
          <w:color w:val="0000FF"/>
          <w:sz w:val="22"/>
          <w:szCs w:val="22"/>
          <w:u w:val="single"/>
        </w:rPr>
        <w:t>Clearing rainforests distorts global rainfall and agriculture, study says</w:t>
      </w:r>
    </w:p>
    <w:p w14:paraId="3A3C3932"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West Texas News (USA): </w:t>
      </w:r>
      <w:r w:rsidRPr="0051064D">
        <w:rPr>
          <w:bCs/>
          <w:color w:val="0000FF"/>
          <w:sz w:val="22"/>
          <w:szCs w:val="22"/>
          <w:u w:val="single"/>
        </w:rPr>
        <w:t>Deforestation in Tropical Rainforests can affect Rainfall Patterns and Agricultural Productivity</w:t>
      </w:r>
    </w:p>
    <w:p w14:paraId="336B0270"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24Tanzania: Study: </w:t>
      </w:r>
      <w:r w:rsidRPr="0051064D">
        <w:rPr>
          <w:bCs/>
          <w:color w:val="0000FF"/>
          <w:sz w:val="22"/>
          <w:szCs w:val="22"/>
          <w:u w:val="single"/>
        </w:rPr>
        <w:t>Tropical deforestation endanger worldwide world food production</w:t>
      </w:r>
    </w:p>
    <w:p w14:paraId="2B496346"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Climate News Network (USA): </w:t>
      </w:r>
      <w:r w:rsidRPr="0051064D">
        <w:rPr>
          <w:bCs/>
          <w:color w:val="0000FF"/>
          <w:sz w:val="22"/>
          <w:szCs w:val="22"/>
          <w:u w:val="single"/>
        </w:rPr>
        <w:t>Loss of rainforests is double whammy threat to climate</w:t>
      </w:r>
    </w:p>
    <w:p w14:paraId="39722D14"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Nature World News (USA): </w:t>
      </w:r>
      <w:r w:rsidRPr="0051064D">
        <w:rPr>
          <w:bCs/>
          <w:color w:val="0000FF"/>
          <w:sz w:val="22"/>
          <w:szCs w:val="22"/>
          <w:u w:val="single"/>
        </w:rPr>
        <w:t>Tropical Deforestation Triggers Changes Just as Costly as Carbon Pollution</w:t>
      </w:r>
    </w:p>
    <w:p w14:paraId="6C381807"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Geographical (UK): </w:t>
      </w:r>
      <w:r w:rsidRPr="0051064D">
        <w:rPr>
          <w:bCs/>
          <w:color w:val="0000FF"/>
          <w:sz w:val="22"/>
          <w:szCs w:val="22"/>
          <w:u w:val="single"/>
        </w:rPr>
        <w:t>Tropical rainforest clearance threatens global crops</w:t>
      </w:r>
    </w:p>
    <w:p w14:paraId="3EFEB47C"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Liberty Voice (USA): </w:t>
      </w:r>
      <w:r w:rsidRPr="0051064D">
        <w:rPr>
          <w:bCs/>
          <w:color w:val="0000FF"/>
          <w:sz w:val="22"/>
          <w:szCs w:val="22"/>
          <w:u w:val="single"/>
        </w:rPr>
        <w:t>Deforestation Threatens the Planet</w:t>
      </w:r>
    </w:p>
    <w:p w14:paraId="4C5EE146" w14:textId="77777777" w:rsidR="00713285" w:rsidRPr="0051064D" w:rsidRDefault="00000000" w:rsidP="00824524">
      <w:pPr>
        <w:spacing w:before="100" w:beforeAutospacing="1" w:after="100" w:afterAutospacing="1"/>
        <w:ind w:right="540"/>
        <w:contextualSpacing/>
        <w:rPr>
          <w:bCs/>
          <w:color w:val="000000"/>
          <w:sz w:val="22"/>
          <w:szCs w:val="22"/>
        </w:rPr>
      </w:pPr>
      <w:hyperlink r:id="rId41" w:history="1">
        <w:r w:rsidR="00713285" w:rsidRPr="0051064D">
          <w:rPr>
            <w:bCs/>
            <w:color w:val="0000FF"/>
            <w:sz w:val="22"/>
            <w:szCs w:val="22"/>
            <w:u w:val="single"/>
          </w:rPr>
          <w:t>Spektrum.de</w:t>
        </w:r>
      </w:hyperlink>
      <w:r w:rsidR="00713285" w:rsidRPr="0051064D">
        <w:rPr>
          <w:bCs/>
          <w:color w:val="000000"/>
          <w:sz w:val="22"/>
          <w:szCs w:val="22"/>
        </w:rPr>
        <w:t> (Germany): </w:t>
      </w:r>
      <w:proofErr w:type="spellStart"/>
      <w:r w:rsidR="00713285" w:rsidRPr="0051064D">
        <w:rPr>
          <w:bCs/>
          <w:color w:val="0000FF"/>
          <w:sz w:val="22"/>
          <w:szCs w:val="22"/>
          <w:u w:val="single"/>
        </w:rPr>
        <w:t>Abholzung</w:t>
      </w:r>
      <w:proofErr w:type="spellEnd"/>
      <w:r w:rsidR="00713285" w:rsidRPr="0051064D">
        <w:rPr>
          <w:bCs/>
          <w:color w:val="0000FF"/>
          <w:sz w:val="22"/>
          <w:szCs w:val="22"/>
          <w:u w:val="single"/>
        </w:rPr>
        <w:t xml:space="preserve"> muss </w:t>
      </w:r>
      <w:proofErr w:type="spellStart"/>
      <w:r w:rsidR="00713285" w:rsidRPr="0051064D">
        <w:rPr>
          <w:bCs/>
          <w:color w:val="0000FF"/>
          <w:sz w:val="22"/>
          <w:szCs w:val="22"/>
          <w:u w:val="single"/>
        </w:rPr>
        <w:t>Landwirte</w:t>
      </w:r>
      <w:proofErr w:type="spellEnd"/>
      <w:r w:rsidR="00713285" w:rsidRPr="0051064D">
        <w:rPr>
          <w:bCs/>
          <w:color w:val="0000FF"/>
          <w:sz w:val="22"/>
          <w:szCs w:val="22"/>
          <w:u w:val="single"/>
        </w:rPr>
        <w:t xml:space="preserve"> </w:t>
      </w:r>
      <w:proofErr w:type="spellStart"/>
      <w:r w:rsidR="00713285" w:rsidRPr="0051064D">
        <w:rPr>
          <w:bCs/>
          <w:color w:val="0000FF"/>
          <w:sz w:val="22"/>
          <w:szCs w:val="22"/>
          <w:u w:val="single"/>
        </w:rPr>
        <w:t>sorgen</w:t>
      </w:r>
      <w:proofErr w:type="spellEnd"/>
    </w:p>
    <w:p w14:paraId="6EF5074E"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Radio Habana Cuba: </w:t>
      </w:r>
      <w:r w:rsidRPr="0051064D">
        <w:rPr>
          <w:bCs/>
          <w:color w:val="0000FF"/>
          <w:sz w:val="22"/>
          <w:szCs w:val="22"/>
          <w:u w:val="single"/>
        </w:rPr>
        <w:t xml:space="preserve">Tala tropical </w:t>
      </w:r>
      <w:proofErr w:type="spellStart"/>
      <w:r w:rsidRPr="0051064D">
        <w:rPr>
          <w:bCs/>
          <w:color w:val="0000FF"/>
          <w:sz w:val="22"/>
          <w:szCs w:val="22"/>
          <w:u w:val="single"/>
        </w:rPr>
        <w:t>amenaza</w:t>
      </w:r>
      <w:proofErr w:type="spellEnd"/>
      <w:r w:rsidRPr="0051064D">
        <w:rPr>
          <w:bCs/>
          <w:color w:val="0000FF"/>
          <w:sz w:val="22"/>
          <w:szCs w:val="22"/>
          <w:u w:val="single"/>
        </w:rPr>
        <w:t xml:space="preserve"> </w:t>
      </w:r>
      <w:proofErr w:type="spellStart"/>
      <w:r w:rsidRPr="0051064D">
        <w:rPr>
          <w:bCs/>
          <w:color w:val="0000FF"/>
          <w:sz w:val="22"/>
          <w:szCs w:val="22"/>
          <w:u w:val="single"/>
        </w:rPr>
        <w:t>agricultura</w:t>
      </w:r>
      <w:proofErr w:type="spellEnd"/>
      <w:r w:rsidRPr="0051064D">
        <w:rPr>
          <w:bCs/>
          <w:color w:val="0000FF"/>
          <w:sz w:val="22"/>
          <w:szCs w:val="22"/>
          <w:u w:val="single"/>
        </w:rPr>
        <w:t xml:space="preserve"> y </w:t>
      </w:r>
      <w:proofErr w:type="spellStart"/>
      <w:r w:rsidRPr="0051064D">
        <w:rPr>
          <w:bCs/>
          <w:color w:val="0000FF"/>
          <w:sz w:val="22"/>
          <w:szCs w:val="22"/>
          <w:u w:val="single"/>
        </w:rPr>
        <w:t>producción</w:t>
      </w:r>
      <w:proofErr w:type="spellEnd"/>
      <w:r w:rsidRPr="0051064D">
        <w:rPr>
          <w:bCs/>
          <w:color w:val="0000FF"/>
          <w:sz w:val="22"/>
          <w:szCs w:val="22"/>
          <w:u w:val="single"/>
        </w:rPr>
        <w:t xml:space="preserve"> global de </w:t>
      </w:r>
      <w:proofErr w:type="spellStart"/>
      <w:r w:rsidRPr="0051064D">
        <w:rPr>
          <w:bCs/>
          <w:color w:val="0000FF"/>
          <w:sz w:val="22"/>
          <w:szCs w:val="22"/>
          <w:u w:val="single"/>
        </w:rPr>
        <w:t>alimentos</w:t>
      </w:r>
      <w:proofErr w:type="spellEnd"/>
    </w:p>
    <w:p w14:paraId="4926231D"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Tech Times (USA):</w:t>
      </w:r>
      <w:r w:rsidRPr="0051064D">
        <w:rPr>
          <w:bCs/>
          <w:color w:val="000000"/>
          <w:sz w:val="22"/>
          <w:szCs w:val="22"/>
          <w:u w:val="single"/>
        </w:rPr>
        <w:t> </w:t>
      </w:r>
      <w:r w:rsidRPr="0051064D">
        <w:rPr>
          <w:bCs/>
          <w:color w:val="000000"/>
          <w:sz w:val="22"/>
          <w:szCs w:val="22"/>
        </w:rPr>
        <w:t> </w:t>
      </w:r>
      <w:r w:rsidRPr="0051064D">
        <w:rPr>
          <w:bCs/>
          <w:color w:val="0000FF"/>
          <w:sz w:val="22"/>
          <w:szCs w:val="22"/>
          <w:u w:val="single"/>
        </w:rPr>
        <w:t>When Forests Are Cut, Rainfall is Affected and Temperatures Increase</w:t>
      </w:r>
    </w:p>
    <w:p w14:paraId="571DD90A"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Market Business News (UK): </w:t>
      </w:r>
      <w:r w:rsidRPr="0051064D">
        <w:rPr>
          <w:bCs/>
          <w:color w:val="0000FF"/>
          <w:sz w:val="22"/>
          <w:szCs w:val="22"/>
          <w:u w:val="single"/>
        </w:rPr>
        <w:t>Deforestation is changing global rainfall patterns, says study</w:t>
      </w:r>
    </w:p>
    <w:p w14:paraId="2F1C35BE"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Food World News (USA): </w:t>
      </w:r>
      <w:r w:rsidRPr="0051064D">
        <w:rPr>
          <w:bCs/>
          <w:color w:val="0000FF"/>
          <w:sz w:val="22"/>
          <w:szCs w:val="22"/>
          <w:u w:val="single"/>
        </w:rPr>
        <w:t xml:space="preserve">Deforestation </w:t>
      </w:r>
      <w:proofErr w:type="gramStart"/>
      <w:r w:rsidRPr="0051064D">
        <w:rPr>
          <w:bCs/>
          <w:color w:val="0000FF"/>
          <w:sz w:val="22"/>
          <w:szCs w:val="22"/>
          <w:u w:val="single"/>
        </w:rPr>
        <w:t>In</w:t>
      </w:r>
      <w:proofErr w:type="gramEnd"/>
      <w:r w:rsidRPr="0051064D">
        <w:rPr>
          <w:bCs/>
          <w:color w:val="0000FF"/>
          <w:sz w:val="22"/>
          <w:szCs w:val="22"/>
          <w:u w:val="single"/>
        </w:rPr>
        <w:t xml:space="preserve"> The Amazon Could Lead To ‘Butterfly Effects’ In Britain, USA And The Rest Of The World</w:t>
      </w:r>
    </w:p>
    <w:p w14:paraId="68467D15"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Maine News Online (USA): </w:t>
      </w:r>
      <w:r w:rsidRPr="0051064D">
        <w:rPr>
          <w:bCs/>
          <w:color w:val="0000FF"/>
          <w:sz w:val="22"/>
          <w:szCs w:val="22"/>
          <w:u w:val="single"/>
        </w:rPr>
        <w:t>Tropical Deforestation Triggers Costly Changes</w:t>
      </w:r>
    </w:p>
    <w:p w14:paraId="73397E45"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Perfect Science (USA): </w:t>
      </w:r>
      <w:r w:rsidRPr="0051064D">
        <w:rPr>
          <w:bCs/>
          <w:color w:val="0000FF"/>
          <w:sz w:val="22"/>
          <w:szCs w:val="22"/>
          <w:u w:val="single"/>
        </w:rPr>
        <w:t>Forest-Cutting affects Rainfall Patterns and Increases Temperature</w:t>
      </w:r>
    </w:p>
    <w:p w14:paraId="7FAE0FA1"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Voice Chronicle: </w:t>
      </w:r>
      <w:r w:rsidRPr="0051064D">
        <w:rPr>
          <w:bCs/>
          <w:color w:val="0000FF"/>
          <w:sz w:val="22"/>
          <w:szCs w:val="22"/>
          <w:u w:val="single"/>
        </w:rPr>
        <w:t>Tropical Deforestation Could Disrupt Global Rainfall</w:t>
      </w:r>
    </w:p>
    <w:p w14:paraId="539A895A"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E15.cz (Czech Republic): </w:t>
      </w:r>
      <w:r w:rsidRPr="0051064D">
        <w:rPr>
          <w:bCs/>
          <w:color w:val="0000FF"/>
          <w:sz w:val="22"/>
          <w:szCs w:val="22"/>
          <w:u w:val="single"/>
        </w:rPr>
        <w:t xml:space="preserve">Studie: </w:t>
      </w:r>
      <w:proofErr w:type="spellStart"/>
      <w:r w:rsidRPr="0051064D">
        <w:rPr>
          <w:bCs/>
          <w:color w:val="0000FF"/>
          <w:sz w:val="22"/>
          <w:szCs w:val="22"/>
          <w:u w:val="single"/>
        </w:rPr>
        <w:t>Odlesňování</w:t>
      </w:r>
      <w:proofErr w:type="spellEnd"/>
      <w:r w:rsidRPr="0051064D">
        <w:rPr>
          <w:bCs/>
          <w:color w:val="0000FF"/>
          <w:sz w:val="22"/>
          <w:szCs w:val="22"/>
          <w:u w:val="single"/>
        </w:rPr>
        <w:t xml:space="preserve"> </w:t>
      </w:r>
      <w:proofErr w:type="spellStart"/>
      <w:r w:rsidRPr="0051064D">
        <w:rPr>
          <w:bCs/>
          <w:color w:val="0000FF"/>
          <w:sz w:val="22"/>
          <w:szCs w:val="22"/>
          <w:u w:val="single"/>
        </w:rPr>
        <w:t>tropů</w:t>
      </w:r>
      <w:proofErr w:type="spellEnd"/>
      <w:r w:rsidRPr="0051064D">
        <w:rPr>
          <w:bCs/>
          <w:color w:val="0000FF"/>
          <w:sz w:val="22"/>
          <w:szCs w:val="22"/>
          <w:u w:val="single"/>
        </w:rPr>
        <w:t xml:space="preserve"> </w:t>
      </w:r>
      <w:proofErr w:type="spellStart"/>
      <w:r w:rsidRPr="0051064D">
        <w:rPr>
          <w:bCs/>
          <w:color w:val="0000FF"/>
          <w:sz w:val="22"/>
          <w:szCs w:val="22"/>
          <w:u w:val="single"/>
        </w:rPr>
        <w:t>ovlivní</w:t>
      </w:r>
      <w:proofErr w:type="spellEnd"/>
      <w:r w:rsidRPr="0051064D">
        <w:rPr>
          <w:bCs/>
          <w:color w:val="0000FF"/>
          <w:sz w:val="22"/>
          <w:szCs w:val="22"/>
          <w:u w:val="single"/>
        </w:rPr>
        <w:t xml:space="preserve"> </w:t>
      </w:r>
      <w:proofErr w:type="spellStart"/>
      <w:r w:rsidRPr="0051064D">
        <w:rPr>
          <w:bCs/>
          <w:color w:val="0000FF"/>
          <w:sz w:val="22"/>
          <w:szCs w:val="22"/>
          <w:u w:val="single"/>
        </w:rPr>
        <w:t>zemědělce</w:t>
      </w:r>
      <w:proofErr w:type="spellEnd"/>
      <w:r w:rsidRPr="0051064D">
        <w:rPr>
          <w:bCs/>
          <w:color w:val="0000FF"/>
          <w:sz w:val="22"/>
          <w:szCs w:val="22"/>
          <w:u w:val="single"/>
        </w:rPr>
        <w:t xml:space="preserve"> v </w:t>
      </w:r>
      <w:proofErr w:type="spellStart"/>
      <w:r w:rsidRPr="0051064D">
        <w:rPr>
          <w:bCs/>
          <w:color w:val="0000FF"/>
          <w:sz w:val="22"/>
          <w:szCs w:val="22"/>
          <w:u w:val="single"/>
        </w:rPr>
        <w:t>Evropě</w:t>
      </w:r>
      <w:proofErr w:type="spellEnd"/>
      <w:r w:rsidRPr="0051064D">
        <w:rPr>
          <w:bCs/>
          <w:color w:val="0000FF"/>
          <w:sz w:val="22"/>
          <w:szCs w:val="22"/>
          <w:u w:val="single"/>
        </w:rPr>
        <w:t xml:space="preserve"> </w:t>
      </w:r>
      <w:proofErr w:type="spellStart"/>
      <w:r w:rsidRPr="0051064D">
        <w:rPr>
          <w:bCs/>
          <w:color w:val="0000FF"/>
          <w:sz w:val="22"/>
          <w:szCs w:val="22"/>
          <w:u w:val="single"/>
        </w:rPr>
        <w:t>i</w:t>
      </w:r>
      <w:proofErr w:type="spellEnd"/>
      <w:r w:rsidRPr="0051064D">
        <w:rPr>
          <w:bCs/>
          <w:color w:val="0000FF"/>
          <w:sz w:val="22"/>
          <w:szCs w:val="22"/>
          <w:u w:val="single"/>
        </w:rPr>
        <w:t xml:space="preserve"> USA</w:t>
      </w:r>
    </w:p>
    <w:p w14:paraId="6A9410E4" w14:textId="77777777" w:rsidR="00713285" w:rsidRPr="0051064D" w:rsidRDefault="00713285" w:rsidP="00824524">
      <w:pPr>
        <w:spacing w:before="100" w:beforeAutospacing="1" w:after="100" w:afterAutospacing="1"/>
        <w:ind w:right="540"/>
        <w:contextualSpacing/>
        <w:rPr>
          <w:bCs/>
          <w:color w:val="000000"/>
          <w:sz w:val="22"/>
          <w:szCs w:val="22"/>
        </w:rPr>
      </w:pPr>
      <w:proofErr w:type="spellStart"/>
      <w:r w:rsidRPr="0051064D">
        <w:rPr>
          <w:bCs/>
          <w:color w:val="000000"/>
          <w:sz w:val="22"/>
          <w:szCs w:val="22"/>
        </w:rPr>
        <w:t>VivaNews</w:t>
      </w:r>
      <w:proofErr w:type="spellEnd"/>
      <w:r w:rsidRPr="0051064D">
        <w:rPr>
          <w:bCs/>
          <w:color w:val="000000"/>
          <w:sz w:val="22"/>
          <w:szCs w:val="22"/>
        </w:rPr>
        <w:t xml:space="preserve"> (Indonesia): </w:t>
      </w:r>
      <w:proofErr w:type="spellStart"/>
      <w:r w:rsidRPr="0051064D">
        <w:rPr>
          <w:bCs/>
          <w:color w:val="0000FF"/>
          <w:sz w:val="22"/>
          <w:szCs w:val="22"/>
          <w:u w:val="single"/>
        </w:rPr>
        <w:t>Deforestasi</w:t>
      </w:r>
      <w:proofErr w:type="spellEnd"/>
      <w:r w:rsidRPr="0051064D">
        <w:rPr>
          <w:bCs/>
          <w:color w:val="0000FF"/>
          <w:sz w:val="22"/>
          <w:szCs w:val="22"/>
          <w:u w:val="single"/>
        </w:rPr>
        <w:t xml:space="preserve"> Hutan </w:t>
      </w:r>
      <w:proofErr w:type="spellStart"/>
      <w:r w:rsidRPr="0051064D">
        <w:rPr>
          <w:bCs/>
          <w:color w:val="0000FF"/>
          <w:sz w:val="22"/>
          <w:szCs w:val="22"/>
          <w:u w:val="single"/>
        </w:rPr>
        <w:t>Tropis</w:t>
      </w:r>
      <w:proofErr w:type="spellEnd"/>
      <w:r w:rsidRPr="0051064D">
        <w:rPr>
          <w:bCs/>
          <w:color w:val="0000FF"/>
          <w:sz w:val="22"/>
          <w:szCs w:val="22"/>
          <w:u w:val="single"/>
        </w:rPr>
        <w:t xml:space="preserve"> </w:t>
      </w:r>
      <w:proofErr w:type="spellStart"/>
      <w:r w:rsidRPr="0051064D">
        <w:rPr>
          <w:bCs/>
          <w:color w:val="0000FF"/>
          <w:sz w:val="22"/>
          <w:szCs w:val="22"/>
          <w:u w:val="single"/>
        </w:rPr>
        <w:t>Ancam</w:t>
      </w:r>
      <w:proofErr w:type="spellEnd"/>
      <w:r w:rsidRPr="0051064D">
        <w:rPr>
          <w:bCs/>
          <w:color w:val="0000FF"/>
          <w:sz w:val="22"/>
          <w:szCs w:val="22"/>
          <w:u w:val="single"/>
        </w:rPr>
        <w:t xml:space="preserve"> </w:t>
      </w:r>
      <w:proofErr w:type="spellStart"/>
      <w:r w:rsidRPr="0051064D">
        <w:rPr>
          <w:bCs/>
          <w:color w:val="0000FF"/>
          <w:sz w:val="22"/>
          <w:szCs w:val="22"/>
          <w:u w:val="single"/>
        </w:rPr>
        <w:t>Produksi</w:t>
      </w:r>
      <w:proofErr w:type="spellEnd"/>
      <w:r w:rsidRPr="0051064D">
        <w:rPr>
          <w:bCs/>
          <w:color w:val="0000FF"/>
          <w:sz w:val="22"/>
          <w:szCs w:val="22"/>
          <w:u w:val="single"/>
        </w:rPr>
        <w:t xml:space="preserve"> Pangan dan </w:t>
      </w:r>
      <w:proofErr w:type="spellStart"/>
      <w:r w:rsidRPr="0051064D">
        <w:rPr>
          <w:bCs/>
          <w:color w:val="0000FF"/>
          <w:sz w:val="22"/>
          <w:szCs w:val="22"/>
          <w:u w:val="single"/>
        </w:rPr>
        <w:t>Pemanasan</w:t>
      </w:r>
      <w:proofErr w:type="spellEnd"/>
      <w:r w:rsidRPr="0051064D">
        <w:rPr>
          <w:bCs/>
          <w:color w:val="0000FF"/>
          <w:sz w:val="22"/>
          <w:szCs w:val="22"/>
          <w:u w:val="single"/>
        </w:rPr>
        <w:t xml:space="preserve"> Global</w:t>
      </w:r>
    </w:p>
    <w:p w14:paraId="4D58FACE"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Full-Time Whistle: </w:t>
      </w:r>
      <w:r w:rsidRPr="0051064D">
        <w:rPr>
          <w:bCs/>
          <w:color w:val="0000FF"/>
          <w:sz w:val="22"/>
          <w:szCs w:val="22"/>
          <w:u w:val="single"/>
        </w:rPr>
        <w:t>Tropical deforestation leads to rise in temperature, erratic rainfall affecting crops far away</w:t>
      </w:r>
    </w:p>
    <w:p w14:paraId="699A93F7" w14:textId="77777777" w:rsidR="00713285" w:rsidRPr="0051064D" w:rsidRDefault="00000000" w:rsidP="00824524">
      <w:pPr>
        <w:spacing w:before="100" w:beforeAutospacing="1" w:after="100" w:afterAutospacing="1"/>
        <w:ind w:right="540"/>
        <w:contextualSpacing/>
        <w:rPr>
          <w:bCs/>
          <w:color w:val="000000"/>
          <w:sz w:val="22"/>
          <w:szCs w:val="22"/>
        </w:rPr>
      </w:pPr>
      <w:hyperlink r:id="rId42" w:history="1">
        <w:r w:rsidR="00713285" w:rsidRPr="0051064D">
          <w:rPr>
            <w:bCs/>
            <w:color w:val="0000FF"/>
            <w:sz w:val="22"/>
            <w:szCs w:val="22"/>
            <w:u w:val="single"/>
          </w:rPr>
          <w:t>Nrc.nl</w:t>
        </w:r>
      </w:hyperlink>
      <w:r w:rsidR="00713285" w:rsidRPr="0051064D">
        <w:rPr>
          <w:bCs/>
          <w:color w:val="000000"/>
          <w:sz w:val="22"/>
          <w:szCs w:val="22"/>
        </w:rPr>
        <w:t> (Netherlands): </w:t>
      </w:r>
      <w:r w:rsidR="00713285" w:rsidRPr="0051064D">
        <w:rPr>
          <w:bCs/>
          <w:color w:val="0000FF"/>
          <w:sz w:val="22"/>
          <w:szCs w:val="22"/>
          <w:u w:val="single"/>
        </w:rPr>
        <w:t xml:space="preserve">Het </w:t>
      </w:r>
      <w:proofErr w:type="spellStart"/>
      <w:r w:rsidR="00713285" w:rsidRPr="0051064D">
        <w:rPr>
          <w:bCs/>
          <w:color w:val="0000FF"/>
          <w:sz w:val="22"/>
          <w:szCs w:val="22"/>
          <w:u w:val="single"/>
        </w:rPr>
        <w:t>voordeel</w:t>
      </w:r>
      <w:proofErr w:type="spellEnd"/>
      <w:r w:rsidR="00713285" w:rsidRPr="0051064D">
        <w:rPr>
          <w:bCs/>
          <w:color w:val="0000FF"/>
          <w:sz w:val="22"/>
          <w:szCs w:val="22"/>
          <w:u w:val="single"/>
        </w:rPr>
        <w:t xml:space="preserve"> van de </w:t>
      </w:r>
      <w:proofErr w:type="spellStart"/>
      <w:r w:rsidR="00713285" w:rsidRPr="0051064D">
        <w:rPr>
          <w:bCs/>
          <w:color w:val="0000FF"/>
          <w:sz w:val="22"/>
          <w:szCs w:val="22"/>
          <w:u w:val="single"/>
        </w:rPr>
        <w:t>twijfel</w:t>
      </w:r>
      <w:proofErr w:type="spellEnd"/>
    </w:p>
    <w:p w14:paraId="6A2B507B"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Christianity Daily (USA): </w:t>
      </w:r>
      <w:r w:rsidRPr="0051064D">
        <w:rPr>
          <w:bCs/>
          <w:color w:val="0000FF"/>
          <w:sz w:val="22"/>
          <w:szCs w:val="22"/>
          <w:u w:val="single"/>
        </w:rPr>
        <w:t xml:space="preserve">Tropical Deforestation Could Have Devastating Effects </w:t>
      </w:r>
      <w:proofErr w:type="gramStart"/>
      <w:r w:rsidRPr="0051064D">
        <w:rPr>
          <w:bCs/>
          <w:color w:val="0000FF"/>
          <w:sz w:val="22"/>
          <w:szCs w:val="22"/>
          <w:u w:val="single"/>
        </w:rPr>
        <w:t>On</w:t>
      </w:r>
      <w:proofErr w:type="gramEnd"/>
      <w:r w:rsidRPr="0051064D">
        <w:rPr>
          <w:bCs/>
          <w:color w:val="0000FF"/>
          <w:sz w:val="22"/>
          <w:szCs w:val="22"/>
          <w:u w:val="single"/>
        </w:rPr>
        <w:t xml:space="preserve"> Global Rainfall Patterns</w:t>
      </w:r>
    </w:p>
    <w:p w14:paraId="1ABB7227"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Pioneer News (USA): </w:t>
      </w:r>
      <w:r w:rsidRPr="0051064D">
        <w:rPr>
          <w:bCs/>
          <w:color w:val="0000FF"/>
          <w:sz w:val="22"/>
          <w:szCs w:val="22"/>
          <w:u w:val="single"/>
        </w:rPr>
        <w:t>Report Discusses Deforestation Effect on Climate</w:t>
      </w:r>
    </w:p>
    <w:p w14:paraId="2416F220" w14:textId="77777777" w:rsidR="00713285" w:rsidRPr="0051064D" w:rsidRDefault="00713285" w:rsidP="00824524">
      <w:pPr>
        <w:spacing w:before="100" w:beforeAutospacing="1" w:after="100" w:afterAutospacing="1"/>
        <w:ind w:right="540"/>
        <w:contextualSpacing/>
        <w:rPr>
          <w:bCs/>
          <w:color w:val="000000"/>
          <w:sz w:val="22"/>
          <w:szCs w:val="22"/>
        </w:rPr>
      </w:pPr>
      <w:r w:rsidRPr="0051064D">
        <w:rPr>
          <w:bCs/>
          <w:color w:val="000000"/>
          <w:sz w:val="22"/>
          <w:szCs w:val="22"/>
        </w:rPr>
        <w:t>*</w:t>
      </w:r>
      <w:hyperlink r:id="rId43" w:history="1">
        <w:r w:rsidRPr="0051064D">
          <w:rPr>
            <w:bCs/>
            <w:color w:val="0000FF"/>
            <w:sz w:val="22"/>
            <w:szCs w:val="22"/>
            <w:u w:val="single"/>
          </w:rPr>
          <w:t>Demokrather.Net</w:t>
        </w:r>
      </w:hyperlink>
      <w:r w:rsidRPr="0051064D">
        <w:rPr>
          <w:bCs/>
          <w:color w:val="000000"/>
          <w:sz w:val="22"/>
          <w:szCs w:val="22"/>
        </w:rPr>
        <w:t> (Turkey): </w:t>
      </w:r>
      <w:r w:rsidRPr="0051064D">
        <w:rPr>
          <w:bCs/>
          <w:color w:val="0000FF"/>
          <w:sz w:val="22"/>
          <w:szCs w:val="22"/>
          <w:u w:val="single"/>
        </w:rPr>
        <w:t xml:space="preserve">Orman </w:t>
      </w:r>
      <w:proofErr w:type="spellStart"/>
      <w:r w:rsidRPr="0051064D">
        <w:rPr>
          <w:bCs/>
          <w:color w:val="0000FF"/>
          <w:sz w:val="22"/>
          <w:szCs w:val="22"/>
          <w:u w:val="single"/>
        </w:rPr>
        <w:t>katliamları</w:t>
      </w:r>
      <w:proofErr w:type="spellEnd"/>
      <w:r w:rsidRPr="0051064D">
        <w:rPr>
          <w:bCs/>
          <w:color w:val="0000FF"/>
          <w:sz w:val="22"/>
          <w:szCs w:val="22"/>
          <w:u w:val="single"/>
        </w:rPr>
        <w:t xml:space="preserve"> </w:t>
      </w:r>
      <w:proofErr w:type="spellStart"/>
      <w:r w:rsidRPr="0051064D">
        <w:rPr>
          <w:bCs/>
          <w:color w:val="0000FF"/>
          <w:sz w:val="22"/>
          <w:szCs w:val="22"/>
          <w:u w:val="single"/>
        </w:rPr>
        <w:t>nedeniyle</w:t>
      </w:r>
      <w:proofErr w:type="spellEnd"/>
      <w:r w:rsidRPr="0051064D">
        <w:rPr>
          <w:bCs/>
          <w:color w:val="0000FF"/>
          <w:sz w:val="22"/>
          <w:szCs w:val="22"/>
          <w:u w:val="single"/>
        </w:rPr>
        <w:t xml:space="preserve"> '</w:t>
      </w:r>
      <w:proofErr w:type="spellStart"/>
      <w:r w:rsidRPr="0051064D">
        <w:rPr>
          <w:bCs/>
          <w:color w:val="0000FF"/>
          <w:sz w:val="22"/>
          <w:szCs w:val="22"/>
          <w:u w:val="single"/>
        </w:rPr>
        <w:t>yağışlar</w:t>
      </w:r>
      <w:proofErr w:type="spellEnd"/>
      <w:r w:rsidRPr="0051064D">
        <w:rPr>
          <w:bCs/>
          <w:color w:val="0000FF"/>
          <w:sz w:val="22"/>
          <w:szCs w:val="22"/>
          <w:u w:val="single"/>
        </w:rPr>
        <w:t xml:space="preserve"> </w:t>
      </w:r>
      <w:proofErr w:type="spellStart"/>
      <w:r w:rsidRPr="0051064D">
        <w:rPr>
          <w:bCs/>
          <w:color w:val="0000FF"/>
          <w:sz w:val="22"/>
          <w:szCs w:val="22"/>
          <w:u w:val="single"/>
        </w:rPr>
        <w:t>yer</w:t>
      </w:r>
      <w:proofErr w:type="spellEnd"/>
      <w:r w:rsidRPr="0051064D">
        <w:rPr>
          <w:bCs/>
          <w:color w:val="0000FF"/>
          <w:sz w:val="22"/>
          <w:szCs w:val="22"/>
          <w:u w:val="single"/>
        </w:rPr>
        <w:t xml:space="preserve"> </w:t>
      </w:r>
      <w:proofErr w:type="spellStart"/>
      <w:r w:rsidRPr="0051064D">
        <w:rPr>
          <w:bCs/>
          <w:color w:val="0000FF"/>
          <w:sz w:val="22"/>
          <w:szCs w:val="22"/>
          <w:u w:val="single"/>
        </w:rPr>
        <w:t>değiştiriyor</w:t>
      </w:r>
      <w:proofErr w:type="spellEnd"/>
      <w:r w:rsidRPr="0051064D">
        <w:rPr>
          <w:bCs/>
          <w:color w:val="0000FF"/>
          <w:sz w:val="22"/>
          <w:szCs w:val="22"/>
          <w:u w:val="single"/>
        </w:rPr>
        <w:t>'</w:t>
      </w:r>
    </w:p>
    <w:p w14:paraId="1F5372B2" w14:textId="77777777" w:rsidR="00713285" w:rsidRPr="0051064D" w:rsidRDefault="00713285" w:rsidP="00824524">
      <w:pPr>
        <w:spacing w:before="100" w:beforeAutospacing="1" w:after="100" w:afterAutospacing="1"/>
        <w:ind w:left="720" w:right="540"/>
        <w:contextualSpacing/>
        <w:rPr>
          <w:bCs/>
          <w:color w:val="000000"/>
          <w:sz w:val="22"/>
          <w:szCs w:val="22"/>
        </w:rPr>
      </w:pPr>
      <w:r w:rsidRPr="0051064D">
        <w:rPr>
          <w:bCs/>
          <w:color w:val="0000FF"/>
          <w:sz w:val="22"/>
          <w:szCs w:val="22"/>
          <w:u w:val="single"/>
        </w:rPr>
        <w:t>Press Release Pick-up</w:t>
      </w:r>
      <w:r w:rsidRPr="0051064D">
        <w:rPr>
          <w:bCs/>
          <w:color w:val="0000FF"/>
          <w:sz w:val="22"/>
          <w:szCs w:val="22"/>
          <w:u w:val="single"/>
        </w:rPr>
        <w:br/>
      </w:r>
      <w:proofErr w:type="spellStart"/>
      <w:r w:rsidRPr="0051064D">
        <w:rPr>
          <w:bCs/>
          <w:color w:val="000000"/>
          <w:sz w:val="22"/>
          <w:szCs w:val="22"/>
        </w:rPr>
        <w:t>EurekAlert</w:t>
      </w:r>
      <w:proofErr w:type="spellEnd"/>
      <w:r w:rsidRPr="0051064D">
        <w:rPr>
          <w:bCs/>
          <w:color w:val="000000"/>
          <w:sz w:val="22"/>
          <w:szCs w:val="22"/>
        </w:rPr>
        <w:t>! (USA)</w:t>
      </w:r>
    </w:p>
    <w:p w14:paraId="5F63CB90" w14:textId="77777777" w:rsidR="00713285" w:rsidRPr="0051064D" w:rsidRDefault="00713285" w:rsidP="00824524">
      <w:pPr>
        <w:spacing w:before="100" w:beforeAutospacing="1" w:after="100" w:afterAutospacing="1"/>
        <w:ind w:left="720" w:right="540"/>
        <w:contextualSpacing/>
        <w:rPr>
          <w:bCs/>
          <w:color w:val="000000"/>
          <w:sz w:val="22"/>
          <w:szCs w:val="22"/>
        </w:rPr>
      </w:pPr>
      <w:r w:rsidRPr="0051064D">
        <w:rPr>
          <w:bCs/>
          <w:color w:val="000000"/>
          <w:sz w:val="22"/>
          <w:szCs w:val="22"/>
        </w:rPr>
        <w:t>Health Medicine Network (USA)</w:t>
      </w:r>
    </w:p>
    <w:p w14:paraId="1285364C" w14:textId="77777777" w:rsidR="00713285" w:rsidRPr="0051064D" w:rsidRDefault="00713285" w:rsidP="00824524">
      <w:pPr>
        <w:spacing w:before="100" w:beforeAutospacing="1" w:after="100" w:afterAutospacing="1"/>
        <w:ind w:left="720" w:right="540"/>
        <w:contextualSpacing/>
        <w:rPr>
          <w:bCs/>
          <w:color w:val="000000"/>
          <w:sz w:val="22"/>
          <w:szCs w:val="22"/>
        </w:rPr>
      </w:pPr>
      <w:proofErr w:type="spellStart"/>
      <w:r w:rsidRPr="0051064D">
        <w:rPr>
          <w:bCs/>
          <w:color w:val="000000"/>
          <w:sz w:val="22"/>
          <w:szCs w:val="22"/>
        </w:rPr>
        <w:t>NewsWise</w:t>
      </w:r>
      <w:proofErr w:type="spellEnd"/>
      <w:r w:rsidRPr="0051064D">
        <w:rPr>
          <w:bCs/>
          <w:color w:val="000000"/>
          <w:sz w:val="22"/>
          <w:szCs w:val="22"/>
        </w:rPr>
        <w:t xml:space="preserve"> (USA)</w:t>
      </w:r>
    </w:p>
    <w:p w14:paraId="1B80B311" w14:textId="77777777" w:rsidR="00713285" w:rsidRPr="0051064D" w:rsidRDefault="00000000" w:rsidP="00824524">
      <w:pPr>
        <w:ind w:left="720" w:right="540"/>
        <w:contextualSpacing/>
        <w:rPr>
          <w:bCs/>
          <w:color w:val="000000"/>
          <w:sz w:val="22"/>
          <w:szCs w:val="22"/>
        </w:rPr>
      </w:pPr>
      <w:hyperlink r:id="rId44" w:history="1">
        <w:r w:rsidR="00713285" w:rsidRPr="0051064D">
          <w:rPr>
            <w:bCs/>
            <w:color w:val="0000FF"/>
            <w:sz w:val="22"/>
            <w:szCs w:val="22"/>
            <w:u w:val="single"/>
          </w:rPr>
          <w:t>Phys.org</w:t>
        </w:r>
      </w:hyperlink>
      <w:r w:rsidR="00713285" w:rsidRPr="0051064D">
        <w:rPr>
          <w:bCs/>
          <w:color w:val="000000"/>
          <w:sz w:val="22"/>
          <w:szCs w:val="22"/>
        </w:rPr>
        <w:t> (USA)</w:t>
      </w:r>
    </w:p>
    <w:p w14:paraId="33624228" w14:textId="77777777" w:rsidR="00713285" w:rsidRPr="0051064D" w:rsidRDefault="00713285" w:rsidP="00824524">
      <w:pPr>
        <w:ind w:left="720" w:right="540"/>
        <w:contextualSpacing/>
        <w:rPr>
          <w:bCs/>
          <w:color w:val="000000"/>
          <w:sz w:val="22"/>
          <w:szCs w:val="22"/>
        </w:rPr>
      </w:pPr>
      <w:r w:rsidRPr="0051064D">
        <w:rPr>
          <w:bCs/>
          <w:color w:val="000000"/>
          <w:sz w:val="22"/>
          <w:szCs w:val="22"/>
        </w:rPr>
        <w:t>Science Codex (USA)</w:t>
      </w:r>
    </w:p>
    <w:p w14:paraId="5B90CE19" w14:textId="77777777" w:rsidR="00713285" w:rsidRPr="0066524C" w:rsidRDefault="00713285" w:rsidP="00824524">
      <w:pPr>
        <w:ind w:right="540"/>
        <w:contextualSpacing/>
        <w:rPr>
          <w:bCs/>
          <w:color w:val="000000"/>
        </w:rPr>
      </w:pPr>
      <w:r w:rsidRPr="0066524C">
        <w:rPr>
          <w:bCs/>
          <w:color w:val="000000"/>
        </w:rPr>
        <w:t> </w:t>
      </w:r>
    </w:p>
    <w:p w14:paraId="5D3F7F8E" w14:textId="12174E06" w:rsidR="00713285" w:rsidRPr="0034168E" w:rsidRDefault="00713285" w:rsidP="00824524">
      <w:pPr>
        <w:ind w:right="540"/>
        <w:contextualSpacing/>
        <w:rPr>
          <w:bCs/>
        </w:rPr>
      </w:pPr>
      <w:r>
        <w:rPr>
          <w:bCs/>
          <w:color w:val="000000"/>
        </w:rPr>
        <w:t xml:space="preserve">— </w:t>
      </w:r>
      <w:r>
        <w:rPr>
          <w:bCs/>
        </w:rPr>
        <w:t>About our research on land/forests for a 1.5° climate</w:t>
      </w:r>
      <w:r w:rsidR="00036DA2">
        <w:rPr>
          <w:bCs/>
        </w:rPr>
        <w:t xml:space="preserve"> target</w:t>
      </w:r>
      <w:r>
        <w:rPr>
          <w:bCs/>
        </w:rPr>
        <w:t xml:space="preserve">, published in </w:t>
      </w:r>
      <w:r w:rsidRPr="0034168E">
        <w:rPr>
          <w:bCs/>
          <w:i/>
          <w:iCs/>
        </w:rPr>
        <w:t>Nature Climate Change</w:t>
      </w:r>
      <w:r>
        <w:rPr>
          <w:bCs/>
          <w:i/>
          <w:iCs/>
        </w:rPr>
        <w:t xml:space="preserve"> </w:t>
      </w:r>
      <w:r w:rsidRPr="001E288B">
        <w:rPr>
          <w:bCs/>
        </w:rPr>
        <w:t>(Roe et al 2019)</w:t>
      </w:r>
    </w:p>
    <w:p w14:paraId="60AAB3E5" w14:textId="77777777" w:rsidR="00713285" w:rsidRPr="0051064D" w:rsidRDefault="00713285" w:rsidP="00824524">
      <w:pPr>
        <w:pStyle w:val="ListParagraph"/>
        <w:ind w:left="0" w:right="540"/>
        <w:rPr>
          <w:rFonts w:ascii="Times New Roman" w:hAnsi="Times New Roman"/>
          <w:bCs/>
          <w:sz w:val="22"/>
          <w:szCs w:val="22"/>
        </w:rPr>
      </w:pPr>
      <w:proofErr w:type="spellStart"/>
      <w:r w:rsidRPr="0051064D">
        <w:rPr>
          <w:rFonts w:ascii="Times New Roman" w:hAnsi="Times New Roman"/>
          <w:bCs/>
          <w:sz w:val="22"/>
          <w:szCs w:val="22"/>
        </w:rPr>
        <w:t>Agence</w:t>
      </w:r>
      <w:proofErr w:type="spellEnd"/>
      <w:r w:rsidRPr="0051064D">
        <w:rPr>
          <w:rFonts w:ascii="Times New Roman" w:hAnsi="Times New Roman"/>
          <w:bCs/>
          <w:sz w:val="22"/>
          <w:szCs w:val="22"/>
        </w:rPr>
        <w:t xml:space="preserve"> France Presse: </w:t>
      </w:r>
      <w:hyperlink w:anchor="_Agence_France_Presse_1" w:history="1">
        <w:proofErr w:type="spellStart"/>
        <w:r w:rsidRPr="0051064D">
          <w:rPr>
            <w:rStyle w:val="Hyperlink"/>
            <w:rFonts w:ascii="Times New Roman" w:hAnsi="Times New Roman"/>
            <w:bCs/>
            <w:sz w:val="22"/>
            <w:szCs w:val="22"/>
          </w:rPr>
          <w:t>Climat</w:t>
        </w:r>
        <w:proofErr w:type="spellEnd"/>
        <w:r w:rsidRPr="0051064D">
          <w:rPr>
            <w:rStyle w:val="Hyperlink"/>
            <w:rFonts w:ascii="Times New Roman" w:hAnsi="Times New Roman"/>
            <w:bCs/>
            <w:sz w:val="22"/>
            <w:szCs w:val="22"/>
          </w:rPr>
          <w:t>: les zones-</w:t>
        </w:r>
        <w:proofErr w:type="spellStart"/>
        <w:r w:rsidRPr="0051064D">
          <w:rPr>
            <w:rStyle w:val="Hyperlink"/>
            <w:rFonts w:ascii="Times New Roman" w:hAnsi="Times New Roman"/>
            <w:bCs/>
            <w:sz w:val="22"/>
            <w:szCs w:val="22"/>
          </w:rPr>
          <w:t>clés</w:t>
        </w:r>
        <w:proofErr w:type="spellEnd"/>
        <w:r w:rsidRPr="0051064D">
          <w:rPr>
            <w:rStyle w:val="Hyperlink"/>
            <w:rFonts w:ascii="Times New Roman" w:hAnsi="Times New Roman"/>
            <w:bCs/>
            <w:sz w:val="22"/>
            <w:szCs w:val="22"/>
          </w:rPr>
          <w:t xml:space="preserve"> pour </w:t>
        </w:r>
        <w:proofErr w:type="spellStart"/>
        <w:r w:rsidRPr="0051064D">
          <w:rPr>
            <w:rStyle w:val="Hyperlink"/>
            <w:rFonts w:ascii="Times New Roman" w:hAnsi="Times New Roman"/>
            <w:bCs/>
            <w:sz w:val="22"/>
            <w:szCs w:val="22"/>
          </w:rPr>
          <w:t>rester</w:t>
        </w:r>
        <w:proofErr w:type="spellEnd"/>
        <w:r w:rsidRPr="0051064D">
          <w:rPr>
            <w:rStyle w:val="Hyperlink"/>
            <w:rFonts w:ascii="Times New Roman" w:hAnsi="Times New Roman"/>
            <w:bCs/>
            <w:sz w:val="22"/>
            <w:szCs w:val="22"/>
          </w:rPr>
          <w:t xml:space="preserve"> sous 1,5°C de </w:t>
        </w:r>
        <w:proofErr w:type="spellStart"/>
        <w:r w:rsidRPr="0051064D">
          <w:rPr>
            <w:rStyle w:val="Hyperlink"/>
            <w:rFonts w:ascii="Times New Roman" w:hAnsi="Times New Roman"/>
            <w:bCs/>
            <w:sz w:val="22"/>
            <w:szCs w:val="22"/>
          </w:rPr>
          <w:t>réchauffement</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dévoilées</w:t>
        </w:r>
        <w:proofErr w:type="spellEnd"/>
        <w:r w:rsidRPr="0051064D">
          <w:rPr>
            <w:rStyle w:val="Hyperlink"/>
            <w:rFonts w:ascii="Times New Roman" w:hAnsi="Times New Roman"/>
            <w:bCs/>
            <w:sz w:val="22"/>
            <w:szCs w:val="22"/>
          </w:rPr>
          <w:t xml:space="preserve"> par </w:t>
        </w:r>
        <w:proofErr w:type="spellStart"/>
        <w:r w:rsidRPr="0051064D">
          <w:rPr>
            <w:rStyle w:val="Hyperlink"/>
            <w:rFonts w:ascii="Times New Roman" w:hAnsi="Times New Roman"/>
            <w:bCs/>
            <w:sz w:val="22"/>
            <w:szCs w:val="22"/>
          </w:rPr>
          <w:t>une</w:t>
        </w:r>
        <w:proofErr w:type="spellEnd"/>
        <w:r w:rsidRPr="0051064D">
          <w:rPr>
            <w:rStyle w:val="Hyperlink"/>
            <w:rFonts w:ascii="Times New Roman" w:hAnsi="Times New Roman"/>
            <w:bCs/>
            <w:sz w:val="22"/>
            <w:szCs w:val="22"/>
          </w:rPr>
          <w:t xml:space="preserve"> étude</w:t>
        </w:r>
      </w:hyperlink>
    </w:p>
    <w:p w14:paraId="0FC4533A" w14:textId="77777777" w:rsidR="00713285" w:rsidRPr="0051064D" w:rsidRDefault="00713285" w:rsidP="00824524">
      <w:pPr>
        <w:ind w:left="720" w:right="540"/>
        <w:rPr>
          <w:bCs/>
          <w:i/>
          <w:sz w:val="22"/>
          <w:szCs w:val="22"/>
        </w:rPr>
      </w:pPr>
      <w:r w:rsidRPr="0051064D">
        <w:rPr>
          <w:bCs/>
          <w:i/>
          <w:sz w:val="22"/>
          <w:szCs w:val="22"/>
        </w:rPr>
        <w:t>Selected online pick up:</w:t>
      </w:r>
    </w:p>
    <w:p w14:paraId="79B99549" w14:textId="77777777" w:rsidR="00713285" w:rsidRPr="0051064D" w:rsidRDefault="00000000" w:rsidP="00824524">
      <w:pPr>
        <w:ind w:left="720" w:right="540"/>
        <w:rPr>
          <w:bCs/>
          <w:sz w:val="22"/>
          <w:szCs w:val="22"/>
        </w:rPr>
      </w:pPr>
      <w:hyperlink r:id="rId45" w:history="1">
        <w:proofErr w:type="spellStart"/>
        <w:r w:rsidR="00713285" w:rsidRPr="0051064D">
          <w:rPr>
            <w:rStyle w:val="Hyperlink"/>
            <w:bCs/>
            <w:sz w:val="22"/>
            <w:szCs w:val="22"/>
          </w:rPr>
          <w:t>Actu</w:t>
        </w:r>
        <w:proofErr w:type="spellEnd"/>
        <w:r w:rsidR="00713285" w:rsidRPr="0051064D">
          <w:rPr>
            <w:rStyle w:val="Hyperlink"/>
            <w:bCs/>
            <w:sz w:val="22"/>
            <w:szCs w:val="22"/>
          </w:rPr>
          <w:t xml:space="preserve"> Fr</w:t>
        </w:r>
      </w:hyperlink>
      <w:r w:rsidR="00713285" w:rsidRPr="0051064D">
        <w:rPr>
          <w:bCs/>
          <w:sz w:val="22"/>
          <w:szCs w:val="22"/>
        </w:rPr>
        <w:t xml:space="preserve"> (France)</w:t>
      </w:r>
    </w:p>
    <w:p w14:paraId="5FA0FAB8" w14:textId="77777777" w:rsidR="00713285" w:rsidRPr="0051064D" w:rsidRDefault="00000000" w:rsidP="00824524">
      <w:pPr>
        <w:ind w:left="720" w:right="540"/>
        <w:rPr>
          <w:bCs/>
          <w:sz w:val="22"/>
          <w:szCs w:val="22"/>
        </w:rPr>
      </w:pPr>
      <w:hyperlink r:id="rId46" w:history="1">
        <w:r w:rsidR="00713285" w:rsidRPr="0051064D">
          <w:rPr>
            <w:rStyle w:val="Hyperlink"/>
            <w:bCs/>
            <w:sz w:val="22"/>
            <w:szCs w:val="22"/>
          </w:rPr>
          <w:t>BFM TV</w:t>
        </w:r>
      </w:hyperlink>
      <w:r w:rsidR="00713285" w:rsidRPr="0051064D">
        <w:rPr>
          <w:bCs/>
          <w:sz w:val="22"/>
          <w:szCs w:val="22"/>
        </w:rPr>
        <w:t xml:space="preserve"> (France)</w:t>
      </w:r>
    </w:p>
    <w:p w14:paraId="3DBF3F95" w14:textId="77777777" w:rsidR="00713285" w:rsidRPr="0051064D" w:rsidRDefault="00000000" w:rsidP="00824524">
      <w:pPr>
        <w:ind w:left="720" w:right="540"/>
        <w:rPr>
          <w:bCs/>
          <w:sz w:val="22"/>
          <w:szCs w:val="22"/>
        </w:rPr>
      </w:pPr>
      <w:hyperlink r:id="rId47" w:history="1">
        <w:proofErr w:type="spellStart"/>
        <w:r w:rsidR="00713285" w:rsidRPr="0051064D">
          <w:rPr>
            <w:rStyle w:val="Hyperlink"/>
            <w:bCs/>
            <w:sz w:val="22"/>
            <w:szCs w:val="22"/>
          </w:rPr>
          <w:t>Boursorama</w:t>
        </w:r>
        <w:proofErr w:type="spellEnd"/>
      </w:hyperlink>
      <w:r w:rsidR="00713285" w:rsidRPr="0051064D">
        <w:rPr>
          <w:bCs/>
          <w:sz w:val="22"/>
          <w:szCs w:val="22"/>
        </w:rPr>
        <w:t xml:space="preserve"> (France)</w:t>
      </w:r>
    </w:p>
    <w:p w14:paraId="6CF70FB1" w14:textId="77777777" w:rsidR="00713285" w:rsidRPr="0051064D" w:rsidRDefault="00000000" w:rsidP="00824524">
      <w:pPr>
        <w:ind w:left="720" w:right="540"/>
        <w:rPr>
          <w:bCs/>
          <w:sz w:val="22"/>
          <w:szCs w:val="22"/>
        </w:rPr>
      </w:pPr>
      <w:hyperlink r:id="rId48" w:history="1">
        <w:r w:rsidR="00713285" w:rsidRPr="0051064D">
          <w:rPr>
            <w:rStyle w:val="Hyperlink"/>
            <w:bCs/>
            <w:sz w:val="22"/>
            <w:szCs w:val="22"/>
          </w:rPr>
          <w:t>Courrier Picard</w:t>
        </w:r>
      </w:hyperlink>
      <w:r w:rsidR="00713285" w:rsidRPr="0051064D">
        <w:rPr>
          <w:bCs/>
          <w:sz w:val="22"/>
          <w:szCs w:val="22"/>
        </w:rPr>
        <w:t xml:space="preserve"> (France)</w:t>
      </w:r>
    </w:p>
    <w:p w14:paraId="5D21EDF6" w14:textId="77777777" w:rsidR="00713285" w:rsidRPr="0051064D" w:rsidRDefault="00713285" w:rsidP="00824524">
      <w:pPr>
        <w:ind w:left="720" w:right="540"/>
        <w:rPr>
          <w:bCs/>
          <w:sz w:val="22"/>
          <w:szCs w:val="22"/>
        </w:rPr>
      </w:pPr>
      <w:r w:rsidRPr="0051064D">
        <w:rPr>
          <w:bCs/>
          <w:sz w:val="22"/>
          <w:szCs w:val="22"/>
        </w:rPr>
        <w:t>**</w:t>
      </w:r>
      <w:hyperlink r:id="rId49" w:history="1">
        <w:r w:rsidRPr="0051064D">
          <w:rPr>
            <w:rStyle w:val="Hyperlink"/>
            <w:bCs/>
            <w:sz w:val="22"/>
            <w:szCs w:val="22"/>
          </w:rPr>
          <w:t>Geo</w:t>
        </w:r>
      </w:hyperlink>
      <w:r w:rsidRPr="0051064D">
        <w:rPr>
          <w:bCs/>
          <w:sz w:val="22"/>
          <w:szCs w:val="22"/>
        </w:rPr>
        <w:t xml:space="preserve"> (France)</w:t>
      </w:r>
    </w:p>
    <w:p w14:paraId="79B2EF86" w14:textId="77777777" w:rsidR="00713285" w:rsidRPr="0051064D" w:rsidRDefault="00713285" w:rsidP="00824524">
      <w:pPr>
        <w:ind w:left="720" w:right="540"/>
        <w:rPr>
          <w:bCs/>
          <w:sz w:val="22"/>
          <w:szCs w:val="22"/>
        </w:rPr>
      </w:pPr>
      <w:r w:rsidRPr="0051064D">
        <w:rPr>
          <w:bCs/>
          <w:sz w:val="22"/>
          <w:szCs w:val="22"/>
        </w:rPr>
        <w:t>**</w:t>
      </w:r>
      <w:hyperlink r:id="rId50" w:history="1">
        <w:r w:rsidRPr="0051064D">
          <w:rPr>
            <w:rStyle w:val="Hyperlink"/>
            <w:bCs/>
            <w:sz w:val="22"/>
            <w:szCs w:val="22"/>
          </w:rPr>
          <w:t>Good Planet Info</w:t>
        </w:r>
      </w:hyperlink>
      <w:r w:rsidRPr="0051064D">
        <w:rPr>
          <w:bCs/>
          <w:sz w:val="22"/>
          <w:szCs w:val="22"/>
        </w:rPr>
        <w:t xml:space="preserve"> (France)</w:t>
      </w:r>
    </w:p>
    <w:p w14:paraId="609BDCDE" w14:textId="77777777" w:rsidR="00713285" w:rsidRPr="0051064D" w:rsidRDefault="00000000" w:rsidP="00824524">
      <w:pPr>
        <w:ind w:left="720" w:right="540"/>
        <w:rPr>
          <w:bCs/>
          <w:sz w:val="22"/>
          <w:szCs w:val="22"/>
        </w:rPr>
      </w:pPr>
      <w:hyperlink r:id="rId51" w:history="1">
        <w:r w:rsidR="00713285" w:rsidRPr="0051064D">
          <w:rPr>
            <w:rStyle w:val="Hyperlink"/>
            <w:bCs/>
            <w:sz w:val="22"/>
            <w:szCs w:val="22"/>
          </w:rPr>
          <w:t>Journal de Montreal</w:t>
        </w:r>
      </w:hyperlink>
      <w:r w:rsidR="00713285" w:rsidRPr="0051064D">
        <w:rPr>
          <w:bCs/>
          <w:sz w:val="22"/>
          <w:szCs w:val="22"/>
        </w:rPr>
        <w:t xml:space="preserve"> (Canada)</w:t>
      </w:r>
    </w:p>
    <w:p w14:paraId="56750DC9" w14:textId="77777777" w:rsidR="00713285" w:rsidRPr="0051064D" w:rsidRDefault="00000000" w:rsidP="00824524">
      <w:pPr>
        <w:ind w:left="720" w:right="540"/>
        <w:rPr>
          <w:bCs/>
          <w:sz w:val="22"/>
          <w:szCs w:val="22"/>
        </w:rPr>
      </w:pPr>
      <w:hyperlink r:id="rId52" w:history="1">
        <w:r w:rsidR="00713285" w:rsidRPr="0051064D">
          <w:rPr>
            <w:rStyle w:val="Hyperlink"/>
            <w:bCs/>
            <w:sz w:val="22"/>
            <w:szCs w:val="22"/>
          </w:rPr>
          <w:t>La Liberté</w:t>
        </w:r>
      </w:hyperlink>
      <w:r w:rsidR="00713285" w:rsidRPr="0051064D">
        <w:rPr>
          <w:bCs/>
          <w:sz w:val="22"/>
          <w:szCs w:val="22"/>
        </w:rPr>
        <w:t xml:space="preserve"> (Switzerland)</w:t>
      </w:r>
    </w:p>
    <w:p w14:paraId="639EA964" w14:textId="77777777" w:rsidR="00713285" w:rsidRPr="0051064D" w:rsidRDefault="00000000" w:rsidP="00824524">
      <w:pPr>
        <w:ind w:left="720" w:right="540"/>
        <w:rPr>
          <w:bCs/>
          <w:sz w:val="22"/>
          <w:szCs w:val="22"/>
        </w:rPr>
      </w:pPr>
      <w:hyperlink r:id="rId53" w:history="1">
        <w:r w:rsidR="00713285" w:rsidRPr="0051064D">
          <w:rPr>
            <w:rStyle w:val="Hyperlink"/>
            <w:bCs/>
            <w:sz w:val="22"/>
            <w:szCs w:val="22"/>
          </w:rPr>
          <w:t>La Nouvelle Republique</w:t>
        </w:r>
      </w:hyperlink>
      <w:r w:rsidR="00713285" w:rsidRPr="0051064D">
        <w:rPr>
          <w:bCs/>
          <w:sz w:val="22"/>
          <w:szCs w:val="22"/>
        </w:rPr>
        <w:t xml:space="preserve"> (France)</w:t>
      </w:r>
    </w:p>
    <w:p w14:paraId="58D54535" w14:textId="77777777" w:rsidR="00713285" w:rsidRPr="0051064D" w:rsidRDefault="00000000" w:rsidP="00824524">
      <w:pPr>
        <w:ind w:left="720" w:right="540"/>
        <w:rPr>
          <w:bCs/>
          <w:sz w:val="22"/>
          <w:szCs w:val="22"/>
        </w:rPr>
      </w:pPr>
      <w:hyperlink r:id="rId54" w:history="1">
        <w:r w:rsidR="00713285" w:rsidRPr="0051064D">
          <w:rPr>
            <w:rStyle w:val="Hyperlink"/>
            <w:bCs/>
            <w:sz w:val="22"/>
            <w:szCs w:val="22"/>
          </w:rPr>
          <w:t>Le Maine Libre</w:t>
        </w:r>
      </w:hyperlink>
      <w:r w:rsidR="00713285" w:rsidRPr="0051064D">
        <w:rPr>
          <w:bCs/>
          <w:sz w:val="22"/>
          <w:szCs w:val="22"/>
        </w:rPr>
        <w:t xml:space="preserve"> (France)</w:t>
      </w:r>
    </w:p>
    <w:p w14:paraId="08CCE0F8" w14:textId="77777777" w:rsidR="00713285" w:rsidRPr="0051064D" w:rsidRDefault="00000000" w:rsidP="00824524">
      <w:pPr>
        <w:ind w:left="720" w:right="540"/>
        <w:rPr>
          <w:bCs/>
          <w:sz w:val="22"/>
          <w:szCs w:val="22"/>
        </w:rPr>
      </w:pPr>
      <w:hyperlink r:id="rId55" w:history="1">
        <w:proofErr w:type="spellStart"/>
        <w:r w:rsidR="00713285" w:rsidRPr="0051064D">
          <w:rPr>
            <w:rStyle w:val="Hyperlink"/>
            <w:bCs/>
            <w:sz w:val="22"/>
            <w:szCs w:val="22"/>
          </w:rPr>
          <w:t>L’Info</w:t>
        </w:r>
        <w:proofErr w:type="spellEnd"/>
        <w:r w:rsidR="00713285" w:rsidRPr="0051064D">
          <w:rPr>
            <w:rStyle w:val="Hyperlink"/>
            <w:bCs/>
            <w:sz w:val="22"/>
            <w:szCs w:val="22"/>
          </w:rPr>
          <w:t xml:space="preserve"> Durable</w:t>
        </w:r>
      </w:hyperlink>
      <w:r w:rsidR="00713285" w:rsidRPr="0051064D">
        <w:rPr>
          <w:bCs/>
          <w:sz w:val="22"/>
          <w:szCs w:val="22"/>
        </w:rPr>
        <w:t xml:space="preserve"> (France)</w:t>
      </w:r>
    </w:p>
    <w:p w14:paraId="36DF2DFC" w14:textId="77777777" w:rsidR="00713285" w:rsidRPr="0051064D" w:rsidRDefault="00000000" w:rsidP="00824524">
      <w:pPr>
        <w:ind w:left="720" w:right="540"/>
        <w:rPr>
          <w:bCs/>
          <w:sz w:val="22"/>
          <w:szCs w:val="22"/>
        </w:rPr>
      </w:pPr>
      <w:hyperlink r:id="rId56" w:history="1">
        <w:r w:rsidR="00713285" w:rsidRPr="0051064D">
          <w:rPr>
            <w:rStyle w:val="Hyperlink"/>
            <w:bCs/>
            <w:sz w:val="22"/>
            <w:szCs w:val="22"/>
          </w:rPr>
          <w:t>Metro Time</w:t>
        </w:r>
      </w:hyperlink>
      <w:r w:rsidR="00713285" w:rsidRPr="0051064D">
        <w:rPr>
          <w:bCs/>
          <w:sz w:val="22"/>
          <w:szCs w:val="22"/>
        </w:rPr>
        <w:t xml:space="preserve"> (Belgium)</w:t>
      </w:r>
    </w:p>
    <w:p w14:paraId="2AF3F69D" w14:textId="77777777" w:rsidR="00713285" w:rsidRPr="0051064D" w:rsidRDefault="00000000" w:rsidP="00824524">
      <w:pPr>
        <w:ind w:left="720" w:right="540"/>
        <w:rPr>
          <w:bCs/>
          <w:sz w:val="22"/>
          <w:szCs w:val="22"/>
        </w:rPr>
      </w:pPr>
      <w:hyperlink r:id="rId57" w:history="1">
        <w:r w:rsidR="00713285" w:rsidRPr="0051064D">
          <w:rPr>
            <w:rStyle w:val="Hyperlink"/>
            <w:bCs/>
            <w:sz w:val="22"/>
            <w:szCs w:val="22"/>
          </w:rPr>
          <w:t>Orange</w:t>
        </w:r>
      </w:hyperlink>
      <w:r w:rsidR="00713285" w:rsidRPr="0051064D">
        <w:rPr>
          <w:bCs/>
          <w:sz w:val="22"/>
          <w:szCs w:val="22"/>
        </w:rPr>
        <w:t xml:space="preserve"> (France)</w:t>
      </w:r>
    </w:p>
    <w:p w14:paraId="6C48A53F" w14:textId="77777777" w:rsidR="00713285" w:rsidRPr="0051064D" w:rsidRDefault="00000000" w:rsidP="00824524">
      <w:pPr>
        <w:ind w:left="720" w:right="540"/>
        <w:rPr>
          <w:bCs/>
          <w:sz w:val="22"/>
          <w:szCs w:val="22"/>
        </w:rPr>
      </w:pPr>
      <w:hyperlink r:id="rId58" w:history="1">
        <w:r w:rsidR="00713285" w:rsidRPr="0051064D">
          <w:rPr>
            <w:rStyle w:val="Hyperlink"/>
            <w:bCs/>
            <w:sz w:val="22"/>
            <w:szCs w:val="22"/>
          </w:rPr>
          <w:t>Paris Match Belgique</w:t>
        </w:r>
      </w:hyperlink>
    </w:p>
    <w:p w14:paraId="39F85547" w14:textId="77777777" w:rsidR="00713285" w:rsidRPr="0051064D" w:rsidRDefault="00000000" w:rsidP="00824524">
      <w:pPr>
        <w:ind w:left="720" w:right="540"/>
        <w:rPr>
          <w:bCs/>
          <w:sz w:val="22"/>
          <w:szCs w:val="22"/>
        </w:rPr>
      </w:pPr>
      <w:hyperlink r:id="rId59" w:history="1">
        <w:r w:rsidR="00713285" w:rsidRPr="0051064D">
          <w:rPr>
            <w:rStyle w:val="Hyperlink"/>
            <w:bCs/>
            <w:sz w:val="22"/>
            <w:szCs w:val="22"/>
          </w:rPr>
          <w:t>RTL Info</w:t>
        </w:r>
      </w:hyperlink>
      <w:r w:rsidR="00713285" w:rsidRPr="0051064D">
        <w:rPr>
          <w:bCs/>
          <w:sz w:val="22"/>
          <w:szCs w:val="22"/>
        </w:rPr>
        <w:t xml:space="preserve"> (Belgium)</w:t>
      </w:r>
    </w:p>
    <w:p w14:paraId="06EC5425" w14:textId="77777777" w:rsidR="00713285" w:rsidRPr="0051064D" w:rsidRDefault="00000000" w:rsidP="00824524">
      <w:pPr>
        <w:ind w:left="720" w:right="540"/>
        <w:rPr>
          <w:bCs/>
          <w:sz w:val="22"/>
          <w:szCs w:val="22"/>
        </w:rPr>
      </w:pPr>
      <w:hyperlink r:id="rId60" w:history="1">
        <w:r w:rsidR="00713285" w:rsidRPr="0051064D">
          <w:rPr>
            <w:rStyle w:val="Hyperlink"/>
            <w:bCs/>
            <w:sz w:val="22"/>
            <w:szCs w:val="22"/>
          </w:rPr>
          <w:t>Sciences et Avenir</w:t>
        </w:r>
      </w:hyperlink>
      <w:r w:rsidR="00713285" w:rsidRPr="0051064D">
        <w:rPr>
          <w:bCs/>
          <w:sz w:val="22"/>
          <w:szCs w:val="22"/>
        </w:rPr>
        <w:t xml:space="preserve"> (France)</w:t>
      </w:r>
    </w:p>
    <w:p w14:paraId="3364D0A1" w14:textId="77777777" w:rsidR="00713285" w:rsidRPr="0051064D" w:rsidRDefault="00000000" w:rsidP="00824524">
      <w:pPr>
        <w:ind w:left="720" w:right="540"/>
        <w:rPr>
          <w:bCs/>
          <w:sz w:val="22"/>
          <w:szCs w:val="22"/>
        </w:rPr>
      </w:pPr>
      <w:hyperlink r:id="rId61" w:history="1">
        <w:r w:rsidR="00713285" w:rsidRPr="0051064D">
          <w:rPr>
            <w:rStyle w:val="Hyperlink"/>
            <w:bCs/>
            <w:sz w:val="22"/>
            <w:szCs w:val="22"/>
          </w:rPr>
          <w:t>TVA</w:t>
        </w:r>
      </w:hyperlink>
      <w:r w:rsidR="00713285" w:rsidRPr="0051064D">
        <w:rPr>
          <w:bCs/>
          <w:sz w:val="22"/>
          <w:szCs w:val="22"/>
        </w:rPr>
        <w:t xml:space="preserve"> (France)</w:t>
      </w:r>
    </w:p>
    <w:p w14:paraId="3DA48B60" w14:textId="77777777" w:rsidR="00713285" w:rsidRPr="0051064D" w:rsidRDefault="00000000" w:rsidP="00824524">
      <w:pPr>
        <w:ind w:left="720" w:right="540"/>
        <w:rPr>
          <w:bCs/>
          <w:sz w:val="22"/>
          <w:szCs w:val="22"/>
        </w:rPr>
      </w:pPr>
      <w:hyperlink r:id="rId62" w:history="1">
        <w:r w:rsidR="00713285" w:rsidRPr="0051064D">
          <w:rPr>
            <w:rStyle w:val="Hyperlink"/>
            <w:bCs/>
            <w:sz w:val="22"/>
            <w:szCs w:val="22"/>
          </w:rPr>
          <w:t>TV 5 Monde</w:t>
        </w:r>
      </w:hyperlink>
      <w:r w:rsidR="00713285" w:rsidRPr="0051064D">
        <w:rPr>
          <w:bCs/>
          <w:sz w:val="22"/>
          <w:szCs w:val="22"/>
        </w:rPr>
        <w:t xml:space="preserve"> (France)</w:t>
      </w:r>
    </w:p>
    <w:p w14:paraId="6C83C860" w14:textId="77777777" w:rsidR="00713285" w:rsidRPr="0051064D" w:rsidRDefault="00713285" w:rsidP="00824524">
      <w:pPr>
        <w:pStyle w:val="ListParagraph"/>
        <w:ind w:left="0" w:right="540"/>
        <w:rPr>
          <w:rFonts w:ascii="Times New Roman" w:hAnsi="Times New Roman"/>
          <w:bCs/>
          <w:sz w:val="22"/>
          <w:szCs w:val="22"/>
        </w:rPr>
      </w:pPr>
      <w:proofErr w:type="spellStart"/>
      <w:r w:rsidRPr="0051064D">
        <w:rPr>
          <w:rFonts w:ascii="Times New Roman" w:hAnsi="Times New Roman"/>
          <w:bCs/>
          <w:sz w:val="22"/>
          <w:szCs w:val="22"/>
        </w:rPr>
        <w:t>Agence</w:t>
      </w:r>
      <w:proofErr w:type="spellEnd"/>
      <w:r w:rsidRPr="0051064D">
        <w:rPr>
          <w:rFonts w:ascii="Times New Roman" w:hAnsi="Times New Roman"/>
          <w:bCs/>
          <w:sz w:val="22"/>
          <w:szCs w:val="22"/>
        </w:rPr>
        <w:t xml:space="preserve"> France Presse—English: </w:t>
      </w:r>
      <w:hyperlink w:anchor="_Agence_France_Presse" w:history="1">
        <w:r w:rsidRPr="0051064D">
          <w:rPr>
            <w:rStyle w:val="Hyperlink"/>
            <w:rFonts w:ascii="Times New Roman" w:hAnsi="Times New Roman"/>
            <w:bCs/>
            <w:sz w:val="22"/>
            <w:szCs w:val="22"/>
          </w:rPr>
          <w:t>Transform land use to hit 1.5C target: experts</w:t>
        </w:r>
      </w:hyperlink>
    </w:p>
    <w:p w14:paraId="16AAF74D"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37DDF228" w14:textId="77777777" w:rsidR="00713285" w:rsidRPr="0051064D" w:rsidRDefault="00000000" w:rsidP="00824524">
      <w:pPr>
        <w:ind w:left="720" w:right="540"/>
        <w:rPr>
          <w:bCs/>
          <w:sz w:val="22"/>
          <w:szCs w:val="22"/>
          <w:lang w:val="es-ES_tradnl"/>
        </w:rPr>
      </w:pPr>
      <w:hyperlink r:id="rId63" w:history="1">
        <w:proofErr w:type="spellStart"/>
        <w:r w:rsidR="00713285" w:rsidRPr="0051064D">
          <w:rPr>
            <w:rStyle w:val="Hyperlink"/>
            <w:bCs/>
            <w:sz w:val="22"/>
            <w:szCs w:val="22"/>
            <w:lang w:val="es-ES_tradnl"/>
          </w:rPr>
          <w:t>Breitbart</w:t>
        </w:r>
        <w:proofErr w:type="spellEnd"/>
      </w:hyperlink>
      <w:r w:rsidR="00713285" w:rsidRPr="0051064D">
        <w:rPr>
          <w:bCs/>
          <w:sz w:val="22"/>
          <w:szCs w:val="22"/>
          <w:lang w:val="es-ES_tradnl"/>
        </w:rPr>
        <w:t xml:space="preserve"> (USA)</w:t>
      </w:r>
    </w:p>
    <w:p w14:paraId="589FB050" w14:textId="77777777" w:rsidR="00713285" w:rsidRPr="0051064D" w:rsidRDefault="00000000" w:rsidP="00824524">
      <w:pPr>
        <w:ind w:left="720" w:right="540"/>
        <w:rPr>
          <w:bCs/>
          <w:sz w:val="22"/>
          <w:szCs w:val="22"/>
          <w:lang w:val="es-ES_tradnl"/>
        </w:rPr>
      </w:pPr>
      <w:hyperlink r:id="rId64" w:history="1">
        <w:proofErr w:type="spellStart"/>
        <w:r w:rsidR="00713285" w:rsidRPr="0051064D">
          <w:rPr>
            <w:rStyle w:val="Hyperlink"/>
            <w:bCs/>
            <w:sz w:val="22"/>
            <w:szCs w:val="22"/>
            <w:lang w:val="es-ES_tradnl"/>
          </w:rPr>
          <w:t>First</w:t>
        </w:r>
        <w:proofErr w:type="spellEnd"/>
        <w:r w:rsidR="00713285" w:rsidRPr="0051064D">
          <w:rPr>
            <w:rStyle w:val="Hyperlink"/>
            <w:bCs/>
            <w:sz w:val="22"/>
            <w:szCs w:val="22"/>
            <w:lang w:val="es-ES_tradnl"/>
          </w:rPr>
          <w:t xml:space="preserve"> Post</w:t>
        </w:r>
      </w:hyperlink>
      <w:r w:rsidR="00713285" w:rsidRPr="0051064D">
        <w:rPr>
          <w:bCs/>
          <w:sz w:val="22"/>
          <w:szCs w:val="22"/>
          <w:lang w:val="es-ES_tradnl"/>
        </w:rPr>
        <w:t xml:space="preserve"> (India)</w:t>
      </w:r>
    </w:p>
    <w:p w14:paraId="013BC75B" w14:textId="77777777" w:rsidR="00713285" w:rsidRPr="0051064D" w:rsidRDefault="00000000" w:rsidP="00824524">
      <w:pPr>
        <w:ind w:left="720" w:right="540"/>
        <w:rPr>
          <w:bCs/>
          <w:sz w:val="22"/>
          <w:szCs w:val="22"/>
          <w:lang w:val="es-ES_tradnl"/>
        </w:rPr>
      </w:pPr>
      <w:hyperlink r:id="rId65" w:history="1">
        <w:proofErr w:type="spellStart"/>
        <w:r w:rsidR="00713285" w:rsidRPr="0051064D">
          <w:rPr>
            <w:rStyle w:val="Hyperlink"/>
            <w:bCs/>
            <w:sz w:val="22"/>
            <w:szCs w:val="22"/>
            <w:lang w:val="es-ES_tradnl"/>
          </w:rPr>
          <w:t>Fourways</w:t>
        </w:r>
        <w:proofErr w:type="spellEnd"/>
        <w:r w:rsidR="00713285" w:rsidRPr="0051064D">
          <w:rPr>
            <w:rStyle w:val="Hyperlink"/>
            <w:bCs/>
            <w:sz w:val="22"/>
            <w:szCs w:val="22"/>
            <w:lang w:val="es-ES_tradnl"/>
          </w:rPr>
          <w:t xml:space="preserve"> </w:t>
        </w:r>
        <w:proofErr w:type="spellStart"/>
        <w:r w:rsidR="00713285" w:rsidRPr="0051064D">
          <w:rPr>
            <w:rStyle w:val="Hyperlink"/>
            <w:bCs/>
            <w:sz w:val="22"/>
            <w:szCs w:val="22"/>
            <w:lang w:val="es-ES_tradnl"/>
          </w:rPr>
          <w:t>Review</w:t>
        </w:r>
        <w:proofErr w:type="spellEnd"/>
      </w:hyperlink>
      <w:r w:rsidR="00713285" w:rsidRPr="0051064D">
        <w:rPr>
          <w:bCs/>
          <w:sz w:val="22"/>
          <w:szCs w:val="22"/>
          <w:lang w:val="es-ES_tradnl"/>
        </w:rPr>
        <w:t xml:space="preserve"> (South </w:t>
      </w:r>
      <w:proofErr w:type="spellStart"/>
      <w:r w:rsidR="00713285" w:rsidRPr="0051064D">
        <w:rPr>
          <w:bCs/>
          <w:sz w:val="22"/>
          <w:szCs w:val="22"/>
          <w:lang w:val="es-ES_tradnl"/>
        </w:rPr>
        <w:t>Africa</w:t>
      </w:r>
      <w:proofErr w:type="spellEnd"/>
      <w:r w:rsidR="00713285" w:rsidRPr="0051064D">
        <w:rPr>
          <w:bCs/>
          <w:sz w:val="22"/>
          <w:szCs w:val="22"/>
          <w:lang w:val="es-ES_tradnl"/>
        </w:rPr>
        <w:t>)</w:t>
      </w:r>
    </w:p>
    <w:p w14:paraId="6D5B9CD0" w14:textId="77777777" w:rsidR="00713285" w:rsidRPr="0051064D" w:rsidRDefault="00000000" w:rsidP="00824524">
      <w:pPr>
        <w:ind w:left="720" w:right="540"/>
        <w:rPr>
          <w:bCs/>
          <w:sz w:val="22"/>
          <w:szCs w:val="22"/>
          <w:lang w:val="es-ES_tradnl"/>
        </w:rPr>
      </w:pPr>
      <w:hyperlink r:id="rId66" w:history="1">
        <w:r w:rsidR="00713285" w:rsidRPr="0051064D">
          <w:rPr>
            <w:rStyle w:val="Hyperlink"/>
            <w:bCs/>
            <w:sz w:val="22"/>
            <w:szCs w:val="22"/>
            <w:lang w:val="es-ES_tradnl"/>
          </w:rPr>
          <w:t>France 24</w:t>
        </w:r>
      </w:hyperlink>
    </w:p>
    <w:p w14:paraId="6E9BBE96" w14:textId="77777777" w:rsidR="00713285" w:rsidRPr="0051064D" w:rsidRDefault="00000000" w:rsidP="00824524">
      <w:pPr>
        <w:ind w:left="720" w:right="540"/>
        <w:rPr>
          <w:bCs/>
          <w:sz w:val="22"/>
          <w:szCs w:val="22"/>
          <w:lang w:val="es-ES_tradnl"/>
        </w:rPr>
      </w:pPr>
      <w:hyperlink r:id="rId67" w:history="1">
        <w:r w:rsidR="00713285" w:rsidRPr="0051064D">
          <w:rPr>
            <w:rStyle w:val="Hyperlink"/>
            <w:bCs/>
            <w:sz w:val="22"/>
            <w:szCs w:val="22"/>
            <w:lang w:val="es-ES_tradnl"/>
          </w:rPr>
          <w:t>Phys.org</w:t>
        </w:r>
      </w:hyperlink>
      <w:r w:rsidR="00713285" w:rsidRPr="0051064D">
        <w:rPr>
          <w:bCs/>
          <w:sz w:val="22"/>
          <w:szCs w:val="22"/>
          <w:lang w:val="es-ES_tradnl"/>
        </w:rPr>
        <w:t xml:space="preserve"> (USA)</w:t>
      </w:r>
    </w:p>
    <w:p w14:paraId="67EB82F1" w14:textId="77777777" w:rsidR="00713285" w:rsidRPr="0051064D" w:rsidRDefault="00000000" w:rsidP="00824524">
      <w:pPr>
        <w:ind w:left="720" w:right="540"/>
        <w:rPr>
          <w:bCs/>
          <w:sz w:val="22"/>
          <w:szCs w:val="22"/>
        </w:rPr>
      </w:pPr>
      <w:hyperlink r:id="rId68" w:history="1">
        <w:r w:rsidR="00713285" w:rsidRPr="0051064D">
          <w:rPr>
            <w:rStyle w:val="Hyperlink"/>
            <w:bCs/>
            <w:sz w:val="22"/>
            <w:szCs w:val="22"/>
          </w:rPr>
          <w:t>Roodepoort Record</w:t>
        </w:r>
      </w:hyperlink>
      <w:r w:rsidR="00713285" w:rsidRPr="0051064D">
        <w:rPr>
          <w:bCs/>
          <w:sz w:val="22"/>
          <w:szCs w:val="22"/>
        </w:rPr>
        <w:t xml:space="preserve"> (South Africa)</w:t>
      </w:r>
    </w:p>
    <w:p w14:paraId="510B3A88" w14:textId="77777777" w:rsidR="00713285" w:rsidRPr="0051064D" w:rsidRDefault="00000000" w:rsidP="00824524">
      <w:pPr>
        <w:ind w:left="720" w:right="540"/>
        <w:rPr>
          <w:bCs/>
          <w:sz w:val="22"/>
          <w:szCs w:val="22"/>
        </w:rPr>
      </w:pPr>
      <w:hyperlink r:id="rId69" w:history="1">
        <w:r w:rsidR="00713285" w:rsidRPr="0051064D">
          <w:rPr>
            <w:rStyle w:val="Hyperlink"/>
            <w:bCs/>
            <w:sz w:val="22"/>
            <w:szCs w:val="22"/>
          </w:rPr>
          <w:t>Space Daily</w:t>
        </w:r>
      </w:hyperlink>
      <w:r w:rsidR="00713285" w:rsidRPr="0051064D">
        <w:rPr>
          <w:bCs/>
          <w:sz w:val="22"/>
          <w:szCs w:val="22"/>
        </w:rPr>
        <w:t xml:space="preserve"> (USA)</w:t>
      </w:r>
    </w:p>
    <w:p w14:paraId="36D14B39" w14:textId="77777777" w:rsidR="00713285" w:rsidRPr="0051064D" w:rsidRDefault="00000000" w:rsidP="00824524">
      <w:pPr>
        <w:ind w:left="720" w:right="540"/>
        <w:rPr>
          <w:bCs/>
          <w:sz w:val="22"/>
          <w:szCs w:val="22"/>
          <w:lang w:val="es-ES_tradnl"/>
        </w:rPr>
      </w:pPr>
      <w:hyperlink r:id="rId70" w:history="1">
        <w:r w:rsidR="00713285" w:rsidRPr="0051064D">
          <w:rPr>
            <w:rStyle w:val="Hyperlink"/>
            <w:bCs/>
            <w:sz w:val="22"/>
            <w:szCs w:val="22"/>
            <w:lang w:val="es-ES_tradnl"/>
          </w:rPr>
          <w:t xml:space="preserve">Terra </w:t>
        </w:r>
        <w:proofErr w:type="spellStart"/>
        <w:r w:rsidR="00713285" w:rsidRPr="0051064D">
          <w:rPr>
            <w:rStyle w:val="Hyperlink"/>
            <w:bCs/>
            <w:sz w:val="22"/>
            <w:szCs w:val="22"/>
            <w:lang w:val="es-ES_tradnl"/>
          </w:rPr>
          <w:t>Daily</w:t>
        </w:r>
        <w:proofErr w:type="spellEnd"/>
      </w:hyperlink>
      <w:r w:rsidR="00713285" w:rsidRPr="0051064D">
        <w:rPr>
          <w:bCs/>
          <w:sz w:val="22"/>
          <w:szCs w:val="22"/>
          <w:lang w:val="es-ES_tradnl"/>
        </w:rPr>
        <w:t xml:space="preserve"> (USA)</w:t>
      </w:r>
    </w:p>
    <w:p w14:paraId="163F9F0E" w14:textId="77777777" w:rsidR="00713285" w:rsidRPr="0051064D" w:rsidRDefault="00000000" w:rsidP="00824524">
      <w:pPr>
        <w:ind w:left="720" w:right="540"/>
        <w:rPr>
          <w:bCs/>
          <w:sz w:val="22"/>
          <w:szCs w:val="22"/>
          <w:lang w:val="es-ES_tradnl"/>
        </w:rPr>
      </w:pPr>
      <w:hyperlink r:id="rId71" w:history="1">
        <w:proofErr w:type="spellStart"/>
        <w:r w:rsidR="00713285" w:rsidRPr="0051064D">
          <w:rPr>
            <w:rStyle w:val="Hyperlink"/>
            <w:bCs/>
            <w:sz w:val="22"/>
            <w:szCs w:val="22"/>
            <w:lang w:val="es-ES_tradnl"/>
          </w:rPr>
          <w:t>Yahoo</w:t>
        </w:r>
        <w:proofErr w:type="spellEnd"/>
      </w:hyperlink>
      <w:r w:rsidR="00713285" w:rsidRPr="0051064D">
        <w:rPr>
          <w:bCs/>
          <w:sz w:val="22"/>
          <w:szCs w:val="22"/>
          <w:lang w:val="es-ES_tradnl"/>
        </w:rPr>
        <w:t xml:space="preserve"> (USA)</w:t>
      </w:r>
    </w:p>
    <w:p w14:paraId="21C58B4B" w14:textId="77777777" w:rsidR="00713285" w:rsidRPr="0051064D" w:rsidRDefault="00000000" w:rsidP="00824524">
      <w:pPr>
        <w:ind w:left="720" w:right="540"/>
        <w:rPr>
          <w:bCs/>
          <w:sz w:val="22"/>
          <w:szCs w:val="22"/>
          <w:lang w:val="es-ES_tradnl"/>
        </w:rPr>
      </w:pPr>
      <w:hyperlink r:id="rId72" w:history="1">
        <w:proofErr w:type="spellStart"/>
        <w:r w:rsidR="00713285" w:rsidRPr="0051064D">
          <w:rPr>
            <w:rStyle w:val="Hyperlink"/>
            <w:bCs/>
            <w:sz w:val="22"/>
            <w:szCs w:val="22"/>
            <w:lang w:val="es-ES_tradnl"/>
          </w:rPr>
          <w:t>Zululand</w:t>
        </w:r>
        <w:proofErr w:type="spellEnd"/>
        <w:r w:rsidR="00713285" w:rsidRPr="0051064D">
          <w:rPr>
            <w:rStyle w:val="Hyperlink"/>
            <w:bCs/>
            <w:sz w:val="22"/>
            <w:szCs w:val="22"/>
            <w:lang w:val="es-ES_tradnl"/>
          </w:rPr>
          <w:t xml:space="preserve"> </w:t>
        </w:r>
        <w:proofErr w:type="spellStart"/>
        <w:r w:rsidR="00713285" w:rsidRPr="0051064D">
          <w:rPr>
            <w:rStyle w:val="Hyperlink"/>
            <w:bCs/>
            <w:sz w:val="22"/>
            <w:szCs w:val="22"/>
            <w:lang w:val="es-ES_tradnl"/>
          </w:rPr>
          <w:t>Observer</w:t>
        </w:r>
        <w:proofErr w:type="spellEnd"/>
      </w:hyperlink>
      <w:r w:rsidR="00713285" w:rsidRPr="0051064D">
        <w:rPr>
          <w:bCs/>
          <w:sz w:val="22"/>
          <w:szCs w:val="22"/>
          <w:lang w:val="es-ES_tradnl"/>
        </w:rPr>
        <w:t xml:space="preserve"> (South </w:t>
      </w:r>
      <w:proofErr w:type="spellStart"/>
      <w:r w:rsidR="00713285" w:rsidRPr="0051064D">
        <w:rPr>
          <w:bCs/>
          <w:sz w:val="22"/>
          <w:szCs w:val="22"/>
          <w:lang w:val="es-ES_tradnl"/>
        </w:rPr>
        <w:t>Africa</w:t>
      </w:r>
      <w:proofErr w:type="spellEnd"/>
      <w:r w:rsidR="00713285" w:rsidRPr="0051064D">
        <w:rPr>
          <w:bCs/>
          <w:sz w:val="22"/>
          <w:szCs w:val="22"/>
          <w:lang w:val="es-ES_tradnl"/>
        </w:rPr>
        <w:t>)</w:t>
      </w:r>
    </w:p>
    <w:p w14:paraId="327D805B" w14:textId="77777777" w:rsidR="00713285" w:rsidRPr="0051064D" w:rsidRDefault="00713285" w:rsidP="00824524">
      <w:pPr>
        <w:pStyle w:val="ListParagraph"/>
        <w:ind w:left="0" w:right="540"/>
        <w:rPr>
          <w:rFonts w:ascii="Times New Roman" w:hAnsi="Times New Roman"/>
          <w:bCs/>
          <w:i/>
          <w:sz w:val="22"/>
          <w:szCs w:val="22"/>
          <w:lang w:val="pt-BR"/>
        </w:rPr>
      </w:pPr>
      <w:r w:rsidRPr="0051064D">
        <w:rPr>
          <w:rFonts w:ascii="Times New Roman" w:hAnsi="Times New Roman"/>
          <w:bCs/>
          <w:sz w:val="22"/>
          <w:szCs w:val="22"/>
          <w:lang w:val="pt-BR"/>
        </w:rPr>
        <w:t xml:space="preserve">Agence France Presse—Portuguese: </w:t>
      </w:r>
      <w:hyperlink w:anchor="_Agence_France_Presse—Portuguese" w:history="1">
        <w:r w:rsidRPr="0051064D">
          <w:rPr>
            <w:rStyle w:val="Hyperlink"/>
            <w:rFonts w:ascii="Times New Roman" w:hAnsi="Times New Roman"/>
            <w:bCs/>
            <w:sz w:val="22"/>
            <w:szCs w:val="22"/>
            <w:lang w:val="pt-BR"/>
          </w:rPr>
          <w:t>Transformar uso do solo pode ajudar a limitar aquecimento a 1,5°C, dizem especialistas</w:t>
        </w:r>
      </w:hyperlink>
    </w:p>
    <w:p w14:paraId="13B2012C" w14:textId="77777777" w:rsidR="00713285" w:rsidRPr="0051064D" w:rsidRDefault="00713285" w:rsidP="00824524">
      <w:pPr>
        <w:ind w:left="720" w:right="540"/>
        <w:rPr>
          <w:bCs/>
          <w:i/>
          <w:sz w:val="22"/>
          <w:szCs w:val="22"/>
          <w:lang w:val="pt-BR"/>
        </w:rPr>
      </w:pPr>
      <w:r w:rsidRPr="0051064D">
        <w:rPr>
          <w:bCs/>
          <w:i/>
          <w:sz w:val="22"/>
          <w:szCs w:val="22"/>
          <w:lang w:val="pt-BR"/>
        </w:rPr>
        <w:t>Selected online pick up:</w:t>
      </w:r>
    </w:p>
    <w:p w14:paraId="2EE3ADDB" w14:textId="77777777" w:rsidR="00713285" w:rsidRPr="0051064D" w:rsidRDefault="00000000" w:rsidP="00824524">
      <w:pPr>
        <w:ind w:left="720" w:right="540"/>
        <w:rPr>
          <w:bCs/>
          <w:sz w:val="22"/>
          <w:szCs w:val="22"/>
          <w:lang w:val="pt-BR"/>
        </w:rPr>
      </w:pPr>
      <w:hyperlink r:id="rId73" w:history="1">
        <w:r w:rsidR="00713285" w:rsidRPr="0051064D">
          <w:rPr>
            <w:rStyle w:val="Hyperlink"/>
            <w:bCs/>
            <w:sz w:val="22"/>
            <w:szCs w:val="22"/>
            <w:lang w:val="pt-BR"/>
          </w:rPr>
          <w:t>Estados de Minas</w:t>
        </w:r>
      </w:hyperlink>
      <w:r w:rsidR="00713285" w:rsidRPr="0051064D">
        <w:rPr>
          <w:bCs/>
          <w:sz w:val="22"/>
          <w:szCs w:val="22"/>
          <w:lang w:val="pt-BR"/>
        </w:rPr>
        <w:t xml:space="preserve"> (Brazil)</w:t>
      </w:r>
    </w:p>
    <w:p w14:paraId="6F917F3A" w14:textId="77777777" w:rsidR="00713285" w:rsidRPr="0051064D" w:rsidRDefault="00000000" w:rsidP="00824524">
      <w:pPr>
        <w:ind w:left="720" w:right="540"/>
        <w:rPr>
          <w:bCs/>
          <w:sz w:val="22"/>
          <w:szCs w:val="22"/>
          <w:lang w:val="pt-BR"/>
        </w:rPr>
      </w:pPr>
      <w:hyperlink r:id="rId74" w:history="1">
        <w:r w:rsidR="00713285" w:rsidRPr="0051064D">
          <w:rPr>
            <w:rStyle w:val="Hyperlink"/>
            <w:bCs/>
            <w:sz w:val="22"/>
            <w:szCs w:val="22"/>
            <w:lang w:val="pt-BR"/>
          </w:rPr>
          <w:t>SwissInfo</w:t>
        </w:r>
      </w:hyperlink>
    </w:p>
    <w:p w14:paraId="3BCAB7A7" w14:textId="77777777" w:rsidR="00713285" w:rsidRPr="0051064D" w:rsidRDefault="00000000" w:rsidP="00824524">
      <w:pPr>
        <w:ind w:left="720" w:right="540"/>
        <w:rPr>
          <w:bCs/>
          <w:sz w:val="22"/>
          <w:szCs w:val="22"/>
          <w:lang w:val="pt-BR"/>
        </w:rPr>
      </w:pPr>
      <w:hyperlink r:id="rId75" w:history="1">
        <w:r w:rsidR="00713285" w:rsidRPr="0051064D">
          <w:rPr>
            <w:rStyle w:val="Hyperlink"/>
            <w:bCs/>
            <w:sz w:val="22"/>
            <w:szCs w:val="22"/>
            <w:lang w:val="pt-BR"/>
          </w:rPr>
          <w:t>Terra</w:t>
        </w:r>
      </w:hyperlink>
      <w:r w:rsidR="00713285" w:rsidRPr="0051064D">
        <w:rPr>
          <w:bCs/>
          <w:sz w:val="22"/>
          <w:szCs w:val="22"/>
          <w:lang w:val="pt-BR"/>
        </w:rPr>
        <w:t xml:space="preserve"> (Brazil)</w:t>
      </w:r>
    </w:p>
    <w:p w14:paraId="6AF44494" w14:textId="77777777" w:rsidR="00713285" w:rsidRPr="0051064D" w:rsidRDefault="00000000" w:rsidP="00824524">
      <w:pPr>
        <w:ind w:left="720" w:right="540"/>
        <w:rPr>
          <w:bCs/>
          <w:sz w:val="22"/>
          <w:szCs w:val="22"/>
          <w:lang w:val="pt-BR"/>
        </w:rPr>
      </w:pPr>
      <w:hyperlink r:id="rId76" w:history="1">
        <w:r w:rsidR="00713285" w:rsidRPr="0051064D">
          <w:rPr>
            <w:rStyle w:val="Hyperlink"/>
            <w:bCs/>
            <w:sz w:val="22"/>
            <w:szCs w:val="22"/>
            <w:lang w:val="pt-BR"/>
          </w:rPr>
          <w:t>Universo Online</w:t>
        </w:r>
      </w:hyperlink>
      <w:r w:rsidR="00713285" w:rsidRPr="0051064D">
        <w:rPr>
          <w:bCs/>
          <w:sz w:val="22"/>
          <w:szCs w:val="22"/>
          <w:lang w:val="pt-BR"/>
        </w:rPr>
        <w:t xml:space="preserve"> (Brazil)</w:t>
      </w:r>
    </w:p>
    <w:p w14:paraId="37F7C379" w14:textId="77777777" w:rsidR="00713285" w:rsidRPr="0051064D" w:rsidRDefault="00713285" w:rsidP="00824524">
      <w:pPr>
        <w:pStyle w:val="ListParagraph"/>
        <w:ind w:left="0" w:right="540"/>
        <w:rPr>
          <w:rFonts w:ascii="Times New Roman" w:hAnsi="Times New Roman"/>
          <w:bCs/>
          <w:color w:val="0000FF"/>
          <w:sz w:val="22"/>
          <w:szCs w:val="22"/>
          <w:u w:val="single"/>
          <w:lang w:val="es-ES_tradnl"/>
        </w:rPr>
      </w:pPr>
      <w:proofErr w:type="spellStart"/>
      <w:r w:rsidRPr="0051064D">
        <w:rPr>
          <w:rFonts w:ascii="Times New Roman" w:hAnsi="Times New Roman"/>
          <w:bCs/>
          <w:sz w:val="22"/>
          <w:szCs w:val="22"/>
          <w:lang w:val="es-ES_tradnl"/>
        </w:rPr>
        <w:t>Agence</w:t>
      </w:r>
      <w:proofErr w:type="spellEnd"/>
      <w:r w:rsidRPr="0051064D">
        <w:rPr>
          <w:rFonts w:ascii="Times New Roman" w:hAnsi="Times New Roman"/>
          <w:bCs/>
          <w:sz w:val="22"/>
          <w:szCs w:val="22"/>
          <w:lang w:val="es-ES_tradnl"/>
        </w:rPr>
        <w:t xml:space="preserve"> France </w:t>
      </w:r>
      <w:proofErr w:type="spellStart"/>
      <w:r w:rsidRPr="0051064D">
        <w:rPr>
          <w:rFonts w:ascii="Times New Roman" w:hAnsi="Times New Roman"/>
          <w:bCs/>
          <w:sz w:val="22"/>
          <w:szCs w:val="22"/>
          <w:lang w:val="es-ES_tradnl"/>
        </w:rPr>
        <w:t>Presse</w:t>
      </w:r>
      <w:proofErr w:type="spellEnd"/>
      <w:r w:rsidRPr="0051064D">
        <w:rPr>
          <w:rFonts w:ascii="Times New Roman" w:hAnsi="Times New Roman"/>
          <w:bCs/>
          <w:sz w:val="22"/>
          <w:szCs w:val="22"/>
          <w:lang w:val="es-ES_tradnl"/>
        </w:rPr>
        <w:t>—</w:t>
      </w:r>
      <w:proofErr w:type="spellStart"/>
      <w:r w:rsidRPr="0051064D">
        <w:rPr>
          <w:rFonts w:ascii="Times New Roman" w:hAnsi="Times New Roman"/>
          <w:bCs/>
          <w:sz w:val="22"/>
          <w:szCs w:val="22"/>
          <w:lang w:val="es-ES_tradnl"/>
        </w:rPr>
        <w:t>Romanian</w:t>
      </w:r>
      <w:proofErr w:type="spellEnd"/>
      <w:r w:rsidRPr="0051064D">
        <w:rPr>
          <w:rFonts w:ascii="Times New Roman" w:hAnsi="Times New Roman"/>
          <w:bCs/>
          <w:sz w:val="22"/>
          <w:szCs w:val="22"/>
          <w:lang w:val="es-ES_tradnl"/>
        </w:rPr>
        <w:t xml:space="preserve">: </w:t>
      </w:r>
      <w:hyperlink w:anchor="_Agence_France_Presse_2" w:history="1">
        <w:proofErr w:type="spellStart"/>
        <w:r w:rsidRPr="0051064D">
          <w:rPr>
            <w:rStyle w:val="Hyperlink"/>
            <w:rFonts w:ascii="Times New Roman" w:hAnsi="Times New Roman"/>
            <w:bCs/>
            <w:sz w:val="22"/>
            <w:szCs w:val="22"/>
            <w:lang w:val="es-ES_tradnl"/>
          </w:rPr>
          <w:t>Brazilia</w:t>
        </w:r>
        <w:proofErr w:type="spellEnd"/>
        <w:r w:rsidRPr="0051064D">
          <w:rPr>
            <w:rStyle w:val="Hyperlink"/>
            <w:rFonts w:ascii="Times New Roman" w:hAnsi="Times New Roman"/>
            <w:bCs/>
            <w:sz w:val="22"/>
            <w:szCs w:val="22"/>
            <w:lang w:val="es-ES_tradnl"/>
          </w:rPr>
          <w:t xml:space="preserve">, China, </w:t>
        </w:r>
        <w:proofErr w:type="spellStart"/>
        <w:r w:rsidRPr="0051064D">
          <w:rPr>
            <w:rStyle w:val="Hyperlink"/>
            <w:rFonts w:ascii="Times New Roman" w:hAnsi="Times New Roman"/>
            <w:bCs/>
            <w:sz w:val="22"/>
            <w:szCs w:val="22"/>
            <w:lang w:val="es-ES_tradnl"/>
          </w:rPr>
          <w:t>Indonezia</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şi</w:t>
        </w:r>
        <w:proofErr w:type="spellEnd"/>
        <w:r w:rsidRPr="0051064D">
          <w:rPr>
            <w:rStyle w:val="Hyperlink"/>
            <w:rFonts w:ascii="Times New Roman" w:hAnsi="Times New Roman"/>
            <w:bCs/>
            <w:sz w:val="22"/>
            <w:szCs w:val="22"/>
            <w:lang w:val="es-ES_tradnl"/>
          </w:rPr>
          <w:t xml:space="preserve"> UE, </w:t>
        </w:r>
        <w:proofErr w:type="spellStart"/>
        <w:r w:rsidRPr="0051064D">
          <w:rPr>
            <w:rStyle w:val="Hyperlink"/>
            <w:rFonts w:ascii="Times New Roman" w:hAnsi="Times New Roman"/>
            <w:bCs/>
            <w:sz w:val="22"/>
            <w:szCs w:val="22"/>
            <w:lang w:val="es-ES_tradnl"/>
          </w:rPr>
          <w:t>zone</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cheie</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pentru</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limitarea</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încălzirii</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globale</w:t>
        </w:r>
        <w:proofErr w:type="spellEnd"/>
      </w:hyperlink>
    </w:p>
    <w:p w14:paraId="3712CD67"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675EB717" w14:textId="77777777" w:rsidR="00713285" w:rsidRPr="0051064D" w:rsidRDefault="00000000" w:rsidP="00824524">
      <w:pPr>
        <w:ind w:left="720" w:right="540"/>
        <w:rPr>
          <w:bCs/>
          <w:i/>
          <w:sz w:val="22"/>
          <w:szCs w:val="22"/>
          <w:lang w:val="es-ES_tradnl"/>
        </w:rPr>
      </w:pPr>
      <w:hyperlink r:id="rId77" w:history="1">
        <w:r w:rsidR="00713285" w:rsidRPr="0051064D">
          <w:rPr>
            <w:rStyle w:val="Hyperlink"/>
            <w:bCs/>
            <w:sz w:val="22"/>
            <w:szCs w:val="22"/>
            <w:lang w:val="es-ES_tradnl"/>
          </w:rPr>
          <w:t>DC News</w:t>
        </w:r>
      </w:hyperlink>
      <w:r w:rsidR="00713285" w:rsidRPr="0051064D">
        <w:rPr>
          <w:bCs/>
          <w:sz w:val="22"/>
          <w:szCs w:val="22"/>
          <w:lang w:val="es-ES_tradnl"/>
        </w:rPr>
        <w:t xml:space="preserve"> (Romania)</w:t>
      </w:r>
    </w:p>
    <w:p w14:paraId="37A2E2EB" w14:textId="77777777" w:rsidR="00713285" w:rsidRPr="0051064D" w:rsidRDefault="00000000" w:rsidP="00824524">
      <w:pPr>
        <w:ind w:left="720" w:right="540"/>
        <w:rPr>
          <w:bCs/>
          <w:i/>
          <w:sz w:val="22"/>
          <w:szCs w:val="22"/>
        </w:rPr>
      </w:pPr>
      <w:hyperlink r:id="rId78" w:history="1">
        <w:proofErr w:type="spellStart"/>
        <w:r w:rsidR="00713285" w:rsidRPr="0051064D">
          <w:rPr>
            <w:rStyle w:val="Hyperlink"/>
            <w:bCs/>
            <w:sz w:val="22"/>
            <w:szCs w:val="22"/>
          </w:rPr>
          <w:t>Stiripesurse</w:t>
        </w:r>
        <w:proofErr w:type="spellEnd"/>
      </w:hyperlink>
      <w:r w:rsidR="00713285" w:rsidRPr="0051064D">
        <w:rPr>
          <w:bCs/>
          <w:sz w:val="22"/>
          <w:szCs w:val="22"/>
        </w:rPr>
        <w:t xml:space="preserve"> (Romania)</w:t>
      </w:r>
    </w:p>
    <w:p w14:paraId="7EE82AFB" w14:textId="77777777" w:rsidR="00713285" w:rsidRPr="0051064D" w:rsidRDefault="00713285" w:rsidP="00824524">
      <w:pPr>
        <w:pStyle w:val="ListParagraph"/>
        <w:ind w:left="0" w:right="540"/>
        <w:rPr>
          <w:rFonts w:ascii="Times New Roman" w:hAnsi="Times New Roman"/>
          <w:bCs/>
          <w:i/>
          <w:sz w:val="22"/>
          <w:szCs w:val="22"/>
          <w:lang w:val="es-ES_tradnl"/>
        </w:rPr>
      </w:pPr>
      <w:r w:rsidRPr="0051064D">
        <w:rPr>
          <w:rFonts w:ascii="Times New Roman" w:hAnsi="Times New Roman"/>
          <w:bCs/>
          <w:sz w:val="22"/>
          <w:szCs w:val="22"/>
          <w:lang w:val="es-ES_tradnl"/>
        </w:rPr>
        <w:t>Agencia EFE (</w:t>
      </w:r>
      <w:proofErr w:type="spellStart"/>
      <w:r w:rsidRPr="0051064D">
        <w:rPr>
          <w:rFonts w:ascii="Times New Roman" w:hAnsi="Times New Roman"/>
          <w:bCs/>
          <w:sz w:val="22"/>
          <w:szCs w:val="22"/>
          <w:lang w:val="es-ES_tradnl"/>
        </w:rPr>
        <w:t>Spain</w:t>
      </w:r>
      <w:proofErr w:type="spellEnd"/>
      <w:r w:rsidRPr="0051064D">
        <w:rPr>
          <w:rFonts w:ascii="Times New Roman" w:hAnsi="Times New Roman"/>
          <w:bCs/>
          <w:sz w:val="22"/>
          <w:szCs w:val="22"/>
          <w:lang w:val="es-ES_tradnl"/>
        </w:rPr>
        <w:t xml:space="preserve">): </w:t>
      </w:r>
      <w:hyperlink w:anchor="_Agencia_EFE_(Spain)" w:history="1">
        <w:r w:rsidRPr="0051064D">
          <w:rPr>
            <w:rStyle w:val="Hyperlink"/>
            <w:rFonts w:ascii="Times New Roman" w:hAnsi="Times New Roman"/>
            <w:bCs/>
            <w:sz w:val="22"/>
            <w:szCs w:val="22"/>
            <w:lang w:val="es-ES_tradnl"/>
          </w:rPr>
          <w:t>Brasil e Indonesia claves en un plan para que el suelo almacene más CO2</w:t>
        </w:r>
      </w:hyperlink>
    </w:p>
    <w:p w14:paraId="2BC5E8AE"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627C1AAC" w14:textId="77777777" w:rsidR="00713285" w:rsidRPr="0051064D" w:rsidRDefault="00000000" w:rsidP="00824524">
      <w:pPr>
        <w:ind w:left="720" w:right="540"/>
        <w:jc w:val="both"/>
        <w:rPr>
          <w:bCs/>
          <w:i/>
          <w:sz w:val="22"/>
          <w:szCs w:val="22"/>
          <w:lang w:val="es-ES_tradnl"/>
        </w:rPr>
      </w:pPr>
      <w:hyperlink r:id="rId79" w:history="1">
        <w:r w:rsidR="00713285" w:rsidRPr="0051064D">
          <w:rPr>
            <w:rStyle w:val="Hyperlink"/>
            <w:bCs/>
            <w:sz w:val="22"/>
            <w:szCs w:val="22"/>
            <w:lang w:val="es-ES_tradnl"/>
          </w:rPr>
          <w:t>Diario Libre</w:t>
        </w:r>
      </w:hyperlink>
      <w:r w:rsidR="00713285" w:rsidRPr="0051064D">
        <w:rPr>
          <w:bCs/>
          <w:sz w:val="22"/>
          <w:szCs w:val="22"/>
          <w:lang w:val="es-ES_tradnl"/>
        </w:rPr>
        <w:t xml:space="preserve"> (Chile)</w:t>
      </w:r>
    </w:p>
    <w:p w14:paraId="4E1832EB" w14:textId="77777777" w:rsidR="00713285" w:rsidRPr="0051064D" w:rsidRDefault="00000000" w:rsidP="00824524">
      <w:pPr>
        <w:ind w:left="720" w:right="540"/>
        <w:jc w:val="both"/>
        <w:rPr>
          <w:bCs/>
          <w:i/>
          <w:sz w:val="22"/>
          <w:szCs w:val="22"/>
          <w:lang w:val="es-ES_tradnl"/>
        </w:rPr>
      </w:pPr>
      <w:hyperlink r:id="rId80" w:history="1">
        <w:r w:rsidR="00713285" w:rsidRPr="0051064D">
          <w:rPr>
            <w:rStyle w:val="Hyperlink"/>
            <w:bCs/>
            <w:sz w:val="22"/>
            <w:szCs w:val="22"/>
            <w:lang w:val="es-ES_tradnl"/>
          </w:rPr>
          <w:t>El Confidencial</w:t>
        </w:r>
      </w:hyperlink>
      <w:r w:rsidR="00713285" w:rsidRPr="0051064D">
        <w:rPr>
          <w:bCs/>
          <w:sz w:val="22"/>
          <w:szCs w:val="22"/>
          <w:lang w:val="es-ES_tradnl"/>
        </w:rPr>
        <w:t xml:space="preserve"> (</w:t>
      </w:r>
      <w:proofErr w:type="spellStart"/>
      <w:r w:rsidR="00713285" w:rsidRPr="0051064D">
        <w:rPr>
          <w:bCs/>
          <w:sz w:val="22"/>
          <w:szCs w:val="22"/>
          <w:lang w:val="es-ES_tradnl"/>
        </w:rPr>
        <w:t>Spain</w:t>
      </w:r>
      <w:proofErr w:type="spellEnd"/>
      <w:r w:rsidR="00713285" w:rsidRPr="0051064D">
        <w:rPr>
          <w:bCs/>
          <w:sz w:val="22"/>
          <w:szCs w:val="22"/>
          <w:lang w:val="es-ES_tradnl"/>
        </w:rPr>
        <w:t>)</w:t>
      </w:r>
    </w:p>
    <w:p w14:paraId="11663392" w14:textId="77777777" w:rsidR="00713285" w:rsidRPr="0051064D" w:rsidRDefault="00000000" w:rsidP="00824524">
      <w:pPr>
        <w:ind w:left="720" w:right="540"/>
        <w:jc w:val="both"/>
        <w:rPr>
          <w:bCs/>
          <w:i/>
          <w:sz w:val="22"/>
          <w:szCs w:val="22"/>
          <w:lang w:val="es-ES_tradnl"/>
        </w:rPr>
      </w:pPr>
      <w:hyperlink r:id="rId81" w:history="1">
        <w:r w:rsidR="00713285" w:rsidRPr="0051064D">
          <w:rPr>
            <w:rStyle w:val="Hyperlink"/>
            <w:bCs/>
            <w:sz w:val="22"/>
            <w:szCs w:val="22"/>
          </w:rPr>
          <w:t xml:space="preserve">El </w:t>
        </w:r>
        <w:proofErr w:type="spellStart"/>
        <w:r w:rsidR="00713285" w:rsidRPr="0051064D">
          <w:rPr>
            <w:rStyle w:val="Hyperlink"/>
            <w:bCs/>
            <w:sz w:val="22"/>
            <w:szCs w:val="22"/>
          </w:rPr>
          <w:t>Economista</w:t>
        </w:r>
        <w:proofErr w:type="spellEnd"/>
      </w:hyperlink>
      <w:r w:rsidR="00713285" w:rsidRPr="0051064D">
        <w:rPr>
          <w:bCs/>
          <w:sz w:val="22"/>
          <w:szCs w:val="22"/>
          <w:lang w:val="es-ES_tradnl"/>
        </w:rPr>
        <w:t xml:space="preserve"> (USA)</w:t>
      </w:r>
    </w:p>
    <w:p w14:paraId="18D5257C" w14:textId="77777777" w:rsidR="00713285" w:rsidRPr="0051064D" w:rsidRDefault="00000000" w:rsidP="00824524">
      <w:pPr>
        <w:ind w:left="720" w:right="540"/>
        <w:jc w:val="both"/>
        <w:rPr>
          <w:bCs/>
          <w:i/>
          <w:sz w:val="22"/>
          <w:szCs w:val="22"/>
          <w:lang w:val="es-ES_tradnl"/>
        </w:rPr>
      </w:pPr>
      <w:hyperlink r:id="rId82" w:history="1">
        <w:r w:rsidR="00713285" w:rsidRPr="0051064D">
          <w:rPr>
            <w:rStyle w:val="Hyperlink"/>
            <w:bCs/>
            <w:sz w:val="22"/>
            <w:szCs w:val="22"/>
          </w:rPr>
          <w:t xml:space="preserve">La </w:t>
        </w:r>
        <w:proofErr w:type="spellStart"/>
        <w:r w:rsidR="00713285" w:rsidRPr="0051064D">
          <w:rPr>
            <w:rStyle w:val="Hyperlink"/>
            <w:bCs/>
            <w:sz w:val="22"/>
            <w:szCs w:val="22"/>
          </w:rPr>
          <w:t>Vanguardia</w:t>
        </w:r>
        <w:proofErr w:type="spellEnd"/>
      </w:hyperlink>
      <w:r w:rsidR="00713285" w:rsidRPr="0051064D">
        <w:rPr>
          <w:bCs/>
          <w:sz w:val="22"/>
          <w:szCs w:val="22"/>
        </w:rPr>
        <w:t xml:space="preserve"> </w:t>
      </w:r>
      <w:r w:rsidR="00713285" w:rsidRPr="0051064D">
        <w:rPr>
          <w:bCs/>
          <w:sz w:val="22"/>
          <w:szCs w:val="22"/>
          <w:lang w:val="es-ES_tradnl"/>
        </w:rPr>
        <w:t>(</w:t>
      </w:r>
      <w:proofErr w:type="spellStart"/>
      <w:r w:rsidR="00713285" w:rsidRPr="0051064D">
        <w:rPr>
          <w:bCs/>
          <w:sz w:val="22"/>
          <w:szCs w:val="22"/>
          <w:lang w:val="es-ES_tradnl"/>
        </w:rPr>
        <w:t>Spain</w:t>
      </w:r>
      <w:proofErr w:type="spellEnd"/>
      <w:r w:rsidR="00713285" w:rsidRPr="0051064D">
        <w:rPr>
          <w:bCs/>
          <w:sz w:val="22"/>
          <w:szCs w:val="22"/>
          <w:lang w:val="es-ES_tradnl"/>
        </w:rPr>
        <w:t>)</w:t>
      </w:r>
    </w:p>
    <w:p w14:paraId="440BB76D" w14:textId="77777777" w:rsidR="00713285" w:rsidRPr="0051064D" w:rsidRDefault="00000000" w:rsidP="00824524">
      <w:pPr>
        <w:ind w:left="720" w:right="540"/>
        <w:jc w:val="both"/>
        <w:rPr>
          <w:bCs/>
          <w:i/>
          <w:sz w:val="22"/>
          <w:szCs w:val="22"/>
          <w:lang w:val="es-ES_tradnl"/>
        </w:rPr>
      </w:pPr>
      <w:hyperlink r:id="rId83" w:history="1">
        <w:r w:rsidR="00713285" w:rsidRPr="0051064D">
          <w:rPr>
            <w:rStyle w:val="Hyperlink"/>
            <w:bCs/>
            <w:sz w:val="22"/>
            <w:szCs w:val="22"/>
            <w:lang w:val="es-ES_tradnl"/>
          </w:rPr>
          <w:t>TVN 2</w:t>
        </w:r>
      </w:hyperlink>
      <w:r w:rsidR="00713285" w:rsidRPr="0051064D">
        <w:rPr>
          <w:bCs/>
          <w:sz w:val="22"/>
          <w:szCs w:val="22"/>
          <w:lang w:val="es-ES_tradnl"/>
        </w:rPr>
        <w:t xml:space="preserve"> (</w:t>
      </w:r>
      <w:proofErr w:type="spellStart"/>
      <w:r w:rsidR="00713285" w:rsidRPr="0051064D">
        <w:rPr>
          <w:bCs/>
          <w:sz w:val="22"/>
          <w:szCs w:val="22"/>
          <w:lang w:val="es-ES_tradnl"/>
        </w:rPr>
        <w:t>Panama</w:t>
      </w:r>
      <w:proofErr w:type="spellEnd"/>
      <w:r w:rsidR="00713285" w:rsidRPr="0051064D">
        <w:rPr>
          <w:bCs/>
          <w:sz w:val="22"/>
          <w:szCs w:val="22"/>
          <w:lang w:val="es-ES_tradnl"/>
        </w:rPr>
        <w:t>)</w:t>
      </w:r>
    </w:p>
    <w:p w14:paraId="10889EFA" w14:textId="0E52D5D8" w:rsidR="00713285" w:rsidRPr="00036DA2" w:rsidRDefault="00713285" w:rsidP="00824524">
      <w:pPr>
        <w:pStyle w:val="ListParagraph"/>
        <w:ind w:left="0" w:right="540"/>
        <w:rPr>
          <w:rFonts w:ascii="Times New Roman" w:hAnsi="Times New Roman"/>
          <w:bCs/>
          <w:i/>
          <w:sz w:val="21"/>
          <w:szCs w:val="21"/>
          <w:lang w:val="pt-BR"/>
        </w:rPr>
      </w:pPr>
      <w:r w:rsidRPr="0051064D">
        <w:rPr>
          <w:rFonts w:ascii="Times New Roman" w:hAnsi="Times New Roman"/>
          <w:bCs/>
          <w:sz w:val="22"/>
          <w:szCs w:val="22"/>
          <w:lang w:val="pt-BR"/>
        </w:rPr>
        <w:t>**Agencia EFE (Spain)</w:t>
      </w:r>
      <w:r w:rsidR="00036DA2">
        <w:rPr>
          <w:rFonts w:ascii="Times New Roman" w:hAnsi="Times New Roman"/>
          <w:bCs/>
          <w:sz w:val="22"/>
          <w:szCs w:val="22"/>
          <w:lang w:val="pt-BR"/>
        </w:rPr>
        <w:t xml:space="preserve"> </w:t>
      </w:r>
      <w:r w:rsidRPr="0051064D">
        <w:rPr>
          <w:rFonts w:ascii="Times New Roman" w:hAnsi="Times New Roman"/>
          <w:bCs/>
          <w:sz w:val="22"/>
          <w:szCs w:val="22"/>
          <w:lang w:val="pt-BR"/>
        </w:rPr>
        <w:t xml:space="preserve">Portuguese: </w:t>
      </w:r>
      <w:hyperlink w:anchor="_Agencia_EFE_(Spain)—Portuguese" w:history="1">
        <w:r w:rsidRPr="00036DA2">
          <w:rPr>
            <w:rStyle w:val="Hyperlink"/>
            <w:rFonts w:ascii="Times New Roman" w:hAnsi="Times New Roman"/>
            <w:bCs/>
            <w:sz w:val="21"/>
            <w:szCs w:val="21"/>
            <w:lang w:val="pt-BR"/>
          </w:rPr>
          <w:t>Estudo aponta Brasil como chave em plano para que solo armazene mais CO2</w:t>
        </w:r>
      </w:hyperlink>
      <w:r w:rsidRPr="00036DA2">
        <w:rPr>
          <w:rFonts w:ascii="Times New Roman" w:hAnsi="Times New Roman"/>
          <w:bCs/>
          <w:sz w:val="21"/>
          <w:szCs w:val="21"/>
          <w:lang w:val="pt-BR"/>
        </w:rPr>
        <w:t xml:space="preserve"> </w:t>
      </w:r>
    </w:p>
    <w:p w14:paraId="64479025"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2871C58B" w14:textId="77777777" w:rsidR="00713285" w:rsidRPr="0051064D" w:rsidRDefault="00000000" w:rsidP="00824524">
      <w:pPr>
        <w:ind w:left="720" w:right="540"/>
        <w:jc w:val="both"/>
        <w:rPr>
          <w:bCs/>
          <w:i/>
          <w:sz w:val="22"/>
          <w:szCs w:val="22"/>
          <w:lang w:val="es-ES_tradnl"/>
        </w:rPr>
      </w:pPr>
      <w:hyperlink r:id="rId84" w:history="1">
        <w:proofErr w:type="spellStart"/>
        <w:r w:rsidR="00713285" w:rsidRPr="0051064D">
          <w:rPr>
            <w:rStyle w:val="Hyperlink"/>
            <w:bCs/>
            <w:sz w:val="22"/>
            <w:szCs w:val="22"/>
            <w:lang w:val="es-ES_tradnl"/>
          </w:rPr>
          <w:t>Brazil</w:t>
        </w:r>
        <w:proofErr w:type="spellEnd"/>
        <w:r w:rsidR="00713285" w:rsidRPr="0051064D">
          <w:rPr>
            <w:rStyle w:val="Hyperlink"/>
            <w:bCs/>
            <w:sz w:val="22"/>
            <w:szCs w:val="22"/>
            <w:lang w:val="es-ES_tradnl"/>
          </w:rPr>
          <w:t xml:space="preserve"> Online</w:t>
        </w:r>
      </w:hyperlink>
    </w:p>
    <w:p w14:paraId="2FB420C4" w14:textId="77777777" w:rsidR="00713285" w:rsidRPr="0051064D" w:rsidRDefault="00000000" w:rsidP="00824524">
      <w:pPr>
        <w:ind w:left="720" w:right="540"/>
        <w:jc w:val="both"/>
        <w:rPr>
          <w:bCs/>
          <w:i/>
          <w:sz w:val="22"/>
          <w:szCs w:val="22"/>
          <w:lang w:val="es-ES_tradnl"/>
        </w:rPr>
      </w:pPr>
      <w:hyperlink r:id="rId85" w:history="1">
        <w:r w:rsidR="00713285" w:rsidRPr="0051064D">
          <w:rPr>
            <w:rStyle w:val="Hyperlink"/>
            <w:bCs/>
            <w:sz w:val="22"/>
            <w:szCs w:val="22"/>
            <w:lang w:val="es-ES_tradnl"/>
          </w:rPr>
          <w:t xml:space="preserve">Jornal </w:t>
        </w:r>
        <w:proofErr w:type="spellStart"/>
        <w:r w:rsidR="00713285" w:rsidRPr="0051064D">
          <w:rPr>
            <w:rStyle w:val="Hyperlink"/>
            <w:bCs/>
            <w:sz w:val="22"/>
            <w:szCs w:val="22"/>
            <w:lang w:val="es-ES_tradnl"/>
          </w:rPr>
          <w:t>Brazil</w:t>
        </w:r>
        <w:proofErr w:type="spellEnd"/>
      </w:hyperlink>
    </w:p>
    <w:p w14:paraId="2C59CCAE" w14:textId="77777777" w:rsidR="00713285" w:rsidRPr="0051064D" w:rsidRDefault="00000000" w:rsidP="00824524">
      <w:pPr>
        <w:ind w:left="720" w:right="540"/>
        <w:jc w:val="both"/>
        <w:rPr>
          <w:bCs/>
          <w:i/>
          <w:sz w:val="22"/>
          <w:szCs w:val="22"/>
          <w:lang w:val="es-ES_tradnl"/>
        </w:rPr>
      </w:pPr>
      <w:hyperlink r:id="rId86" w:history="1">
        <w:r w:rsidR="00713285" w:rsidRPr="0051064D">
          <w:rPr>
            <w:rStyle w:val="Hyperlink"/>
            <w:bCs/>
            <w:sz w:val="22"/>
            <w:szCs w:val="22"/>
            <w:lang w:val="es-ES_tradnl"/>
          </w:rPr>
          <w:t>Universo</w:t>
        </w:r>
      </w:hyperlink>
      <w:r w:rsidR="00713285" w:rsidRPr="0051064D">
        <w:rPr>
          <w:rStyle w:val="Hyperlink"/>
          <w:bCs/>
          <w:sz w:val="22"/>
          <w:szCs w:val="22"/>
          <w:lang w:val="es-ES_tradnl"/>
        </w:rPr>
        <w:t xml:space="preserve"> </w:t>
      </w:r>
      <w:hyperlink r:id="rId87" w:history="1">
        <w:r w:rsidR="00713285" w:rsidRPr="0051064D">
          <w:rPr>
            <w:rStyle w:val="Hyperlink"/>
            <w:bCs/>
            <w:sz w:val="22"/>
            <w:szCs w:val="22"/>
            <w:lang w:val="es-ES_tradnl"/>
          </w:rPr>
          <w:t>Online</w:t>
        </w:r>
      </w:hyperlink>
      <w:r w:rsidR="00713285" w:rsidRPr="0051064D">
        <w:rPr>
          <w:bCs/>
          <w:sz w:val="22"/>
          <w:szCs w:val="22"/>
          <w:lang w:val="es-ES_tradnl"/>
        </w:rPr>
        <w:t xml:space="preserve"> (</w:t>
      </w:r>
      <w:proofErr w:type="spellStart"/>
      <w:r w:rsidR="00713285" w:rsidRPr="0051064D">
        <w:rPr>
          <w:bCs/>
          <w:sz w:val="22"/>
          <w:szCs w:val="22"/>
          <w:lang w:val="es-ES_tradnl"/>
        </w:rPr>
        <w:t>Brazil</w:t>
      </w:r>
      <w:proofErr w:type="spellEnd"/>
      <w:r w:rsidR="00713285" w:rsidRPr="0051064D">
        <w:rPr>
          <w:bCs/>
          <w:sz w:val="22"/>
          <w:szCs w:val="22"/>
          <w:lang w:val="es-ES_tradnl"/>
        </w:rPr>
        <w:t>)</w:t>
      </w:r>
    </w:p>
    <w:p w14:paraId="0C0E0203" w14:textId="77777777" w:rsidR="00713285" w:rsidRPr="0051064D" w:rsidRDefault="00713285" w:rsidP="00824524">
      <w:pPr>
        <w:pStyle w:val="ListParagraph"/>
        <w:ind w:left="0" w:right="540"/>
        <w:rPr>
          <w:rFonts w:ascii="Times New Roman" w:hAnsi="Times New Roman"/>
          <w:bCs/>
          <w:i/>
          <w:sz w:val="22"/>
          <w:szCs w:val="22"/>
          <w:lang w:val="pt-BR"/>
        </w:rPr>
      </w:pPr>
      <w:r w:rsidRPr="0051064D">
        <w:rPr>
          <w:rFonts w:ascii="Times New Roman" w:hAnsi="Times New Roman"/>
          <w:bCs/>
          <w:sz w:val="22"/>
          <w:szCs w:val="22"/>
          <w:lang w:val="pt-BR"/>
        </w:rPr>
        <w:t xml:space="preserve">Agencia Lusa  (Portugal): </w:t>
      </w:r>
      <w:hyperlink w:anchor="_Agencia_Lusa_(Portugal)" w:history="1">
        <w:r w:rsidRPr="0051064D">
          <w:rPr>
            <w:rStyle w:val="Hyperlink"/>
            <w:rFonts w:ascii="Times New Roman" w:hAnsi="Times New Roman"/>
            <w:bCs/>
            <w:sz w:val="22"/>
            <w:szCs w:val="22"/>
            <w:lang w:val="pt-BR"/>
          </w:rPr>
          <w:t>Setor dos solos e florestas na Europa pode contribuir para limitar aquecimento global</w:t>
        </w:r>
      </w:hyperlink>
    </w:p>
    <w:p w14:paraId="106FD58E"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2D605F5C" w14:textId="77777777" w:rsidR="00713285" w:rsidRPr="0051064D" w:rsidRDefault="00000000" w:rsidP="00824524">
      <w:pPr>
        <w:ind w:left="720" w:right="540"/>
        <w:jc w:val="both"/>
        <w:rPr>
          <w:bCs/>
          <w:i/>
          <w:sz w:val="22"/>
          <w:szCs w:val="22"/>
          <w:lang w:val="es-ES_tradnl"/>
        </w:rPr>
      </w:pPr>
      <w:hyperlink r:id="rId88" w:history="1">
        <w:proofErr w:type="spellStart"/>
        <w:r w:rsidR="00713285" w:rsidRPr="0051064D">
          <w:rPr>
            <w:rStyle w:val="Hyperlink"/>
            <w:bCs/>
            <w:sz w:val="22"/>
            <w:szCs w:val="22"/>
            <w:lang w:val="es-ES_tradnl"/>
          </w:rPr>
          <w:t>Açoriano</w:t>
        </w:r>
        <w:proofErr w:type="spellEnd"/>
        <w:r w:rsidR="00713285" w:rsidRPr="0051064D">
          <w:rPr>
            <w:rStyle w:val="Hyperlink"/>
            <w:bCs/>
            <w:sz w:val="22"/>
            <w:szCs w:val="22"/>
            <w:lang w:val="es-ES_tradnl"/>
          </w:rPr>
          <w:t xml:space="preserve"> Oriental</w:t>
        </w:r>
      </w:hyperlink>
      <w:r w:rsidR="00713285" w:rsidRPr="0051064D">
        <w:rPr>
          <w:bCs/>
          <w:sz w:val="22"/>
          <w:szCs w:val="22"/>
          <w:lang w:val="es-ES_tradnl"/>
        </w:rPr>
        <w:t xml:space="preserve"> (Portugal)</w:t>
      </w:r>
    </w:p>
    <w:p w14:paraId="65371DCB" w14:textId="77777777" w:rsidR="00713285" w:rsidRPr="0051064D" w:rsidRDefault="00000000" w:rsidP="00824524">
      <w:pPr>
        <w:ind w:left="720" w:right="540"/>
        <w:jc w:val="both"/>
        <w:rPr>
          <w:bCs/>
          <w:i/>
          <w:sz w:val="22"/>
          <w:szCs w:val="22"/>
          <w:lang w:val="es-ES_tradnl"/>
        </w:rPr>
      </w:pPr>
      <w:hyperlink r:id="rId89" w:history="1">
        <w:proofErr w:type="spellStart"/>
        <w:r w:rsidR="00713285" w:rsidRPr="0051064D">
          <w:rPr>
            <w:rStyle w:val="Hyperlink"/>
            <w:bCs/>
            <w:sz w:val="22"/>
            <w:szCs w:val="22"/>
            <w:lang w:val="es-ES_tradnl"/>
          </w:rPr>
          <w:t>AgroPortal</w:t>
        </w:r>
        <w:proofErr w:type="spellEnd"/>
      </w:hyperlink>
      <w:r w:rsidR="00713285" w:rsidRPr="0051064D">
        <w:rPr>
          <w:bCs/>
          <w:sz w:val="22"/>
          <w:szCs w:val="22"/>
          <w:lang w:val="es-ES_tradnl"/>
        </w:rPr>
        <w:t xml:space="preserve"> (Portugal)</w:t>
      </w:r>
    </w:p>
    <w:p w14:paraId="0E7ED8A1" w14:textId="77777777" w:rsidR="00713285" w:rsidRPr="0051064D" w:rsidRDefault="00713285" w:rsidP="00824524">
      <w:pPr>
        <w:pStyle w:val="ListParagraph"/>
        <w:ind w:left="0" w:right="540"/>
        <w:jc w:val="both"/>
        <w:rPr>
          <w:rFonts w:ascii="Times New Roman" w:hAnsi="Times New Roman"/>
          <w:bCs/>
          <w:sz w:val="22"/>
          <w:szCs w:val="22"/>
        </w:rPr>
      </w:pPr>
      <w:proofErr w:type="spellStart"/>
      <w:r w:rsidRPr="0051064D">
        <w:rPr>
          <w:rFonts w:ascii="Times New Roman" w:hAnsi="Times New Roman"/>
          <w:bCs/>
          <w:sz w:val="22"/>
          <w:szCs w:val="22"/>
        </w:rPr>
        <w:t>AgriHolland</w:t>
      </w:r>
      <w:proofErr w:type="spellEnd"/>
      <w:r w:rsidRPr="0051064D">
        <w:rPr>
          <w:rFonts w:ascii="Times New Roman" w:hAnsi="Times New Roman"/>
          <w:bCs/>
          <w:sz w:val="22"/>
          <w:szCs w:val="22"/>
        </w:rPr>
        <w:t xml:space="preserve"> (Netherlands): </w:t>
      </w:r>
      <w:hyperlink w:anchor="_Agriholland_(Netherlands)" w:history="1">
        <w:proofErr w:type="spellStart"/>
        <w:r w:rsidRPr="0051064D">
          <w:rPr>
            <w:rStyle w:val="Hyperlink"/>
            <w:rFonts w:ascii="Times New Roman" w:hAnsi="Times New Roman"/>
            <w:bCs/>
            <w:sz w:val="22"/>
            <w:szCs w:val="22"/>
          </w:rPr>
          <w:t>Wereldwijd</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actieplan</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voor</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koolstofneutrale</w:t>
        </w:r>
        <w:proofErr w:type="spellEnd"/>
        <w:r w:rsidRPr="0051064D">
          <w:rPr>
            <w:rStyle w:val="Hyperlink"/>
            <w:rFonts w:ascii="Times New Roman" w:hAnsi="Times New Roman"/>
            <w:bCs/>
            <w:sz w:val="22"/>
            <w:szCs w:val="22"/>
          </w:rPr>
          <w:t xml:space="preserve"> land- </w:t>
        </w:r>
        <w:proofErr w:type="spellStart"/>
        <w:r w:rsidRPr="0051064D">
          <w:rPr>
            <w:rStyle w:val="Hyperlink"/>
            <w:rFonts w:ascii="Times New Roman" w:hAnsi="Times New Roman"/>
            <w:bCs/>
            <w:sz w:val="22"/>
            <w:szCs w:val="22"/>
          </w:rPr>
          <w:t>en</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bosbouwsector</w:t>
        </w:r>
        <w:proofErr w:type="spellEnd"/>
        <w:r w:rsidRPr="0051064D">
          <w:rPr>
            <w:rStyle w:val="Hyperlink"/>
            <w:rFonts w:ascii="Times New Roman" w:hAnsi="Times New Roman"/>
            <w:bCs/>
            <w:sz w:val="22"/>
            <w:szCs w:val="22"/>
          </w:rPr>
          <w:t xml:space="preserve"> in 2040</w:t>
        </w:r>
      </w:hyperlink>
    </w:p>
    <w:p w14:paraId="334950D6" w14:textId="77777777" w:rsidR="00713285" w:rsidRPr="0051064D" w:rsidRDefault="00713285" w:rsidP="00824524">
      <w:pPr>
        <w:pStyle w:val="ListParagraph"/>
        <w:ind w:left="0" w:right="540"/>
        <w:jc w:val="both"/>
        <w:rPr>
          <w:rFonts w:ascii="Times New Roman" w:hAnsi="Times New Roman"/>
          <w:bCs/>
          <w:sz w:val="22"/>
          <w:szCs w:val="22"/>
        </w:rPr>
      </w:pPr>
      <w:r w:rsidRPr="0051064D">
        <w:rPr>
          <w:rFonts w:ascii="Times New Roman" w:hAnsi="Times New Roman"/>
          <w:bCs/>
          <w:sz w:val="22"/>
          <w:szCs w:val="22"/>
        </w:rPr>
        <w:t xml:space="preserve">De </w:t>
      </w:r>
      <w:proofErr w:type="spellStart"/>
      <w:r w:rsidRPr="0051064D">
        <w:rPr>
          <w:rFonts w:ascii="Times New Roman" w:hAnsi="Times New Roman"/>
          <w:bCs/>
          <w:sz w:val="22"/>
          <w:szCs w:val="22"/>
        </w:rPr>
        <w:t>Ingenieur</w:t>
      </w:r>
      <w:proofErr w:type="spellEnd"/>
      <w:r w:rsidRPr="0051064D">
        <w:rPr>
          <w:rFonts w:ascii="Times New Roman" w:hAnsi="Times New Roman"/>
          <w:bCs/>
          <w:sz w:val="22"/>
          <w:szCs w:val="22"/>
        </w:rPr>
        <w:t xml:space="preserve"> (Netherlands): </w:t>
      </w:r>
      <w:hyperlink w:anchor="_De_Ingenieur_(Netherlands)" w:history="1">
        <w:proofErr w:type="spellStart"/>
        <w:r w:rsidRPr="0051064D">
          <w:rPr>
            <w:rStyle w:val="Hyperlink"/>
            <w:rFonts w:ascii="Times New Roman" w:hAnsi="Times New Roman"/>
            <w:bCs/>
            <w:sz w:val="22"/>
            <w:szCs w:val="22"/>
          </w:rPr>
          <w:t>Wereldwijd</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Actieplan</w:t>
        </w:r>
        <w:proofErr w:type="spellEnd"/>
        <w:r w:rsidRPr="0051064D">
          <w:rPr>
            <w:rStyle w:val="Hyperlink"/>
            <w:rFonts w:ascii="Times New Roman" w:hAnsi="Times New Roman"/>
            <w:bCs/>
            <w:sz w:val="22"/>
            <w:szCs w:val="22"/>
          </w:rPr>
          <w:t xml:space="preserve"> Voor Schone Land- En </w:t>
        </w:r>
        <w:proofErr w:type="spellStart"/>
        <w:r w:rsidRPr="0051064D">
          <w:rPr>
            <w:rStyle w:val="Hyperlink"/>
            <w:rFonts w:ascii="Times New Roman" w:hAnsi="Times New Roman"/>
            <w:bCs/>
            <w:sz w:val="22"/>
            <w:szCs w:val="22"/>
          </w:rPr>
          <w:t>Bosbouw</w:t>
        </w:r>
        <w:proofErr w:type="spellEnd"/>
      </w:hyperlink>
    </w:p>
    <w:p w14:paraId="1EAEEC00" w14:textId="77777777" w:rsidR="00713285" w:rsidRPr="0051064D" w:rsidRDefault="00713285" w:rsidP="00824524">
      <w:pPr>
        <w:pStyle w:val="ListParagraph"/>
        <w:ind w:left="0" w:right="540"/>
        <w:rPr>
          <w:rFonts w:ascii="Times New Roman" w:hAnsi="Times New Roman"/>
          <w:bCs/>
          <w:color w:val="0000FF"/>
          <w:sz w:val="22"/>
          <w:szCs w:val="22"/>
          <w:u w:val="single"/>
        </w:rPr>
      </w:pPr>
      <w:r w:rsidRPr="0051064D">
        <w:rPr>
          <w:rFonts w:ascii="Times New Roman" w:hAnsi="Times New Roman"/>
          <w:bCs/>
          <w:sz w:val="22"/>
          <w:szCs w:val="22"/>
        </w:rPr>
        <w:t xml:space="preserve">Die </w:t>
      </w:r>
      <w:proofErr w:type="spellStart"/>
      <w:r w:rsidRPr="0051064D">
        <w:rPr>
          <w:rFonts w:ascii="Times New Roman" w:hAnsi="Times New Roman"/>
          <w:bCs/>
          <w:sz w:val="22"/>
          <w:szCs w:val="22"/>
        </w:rPr>
        <w:t>Agrarrevolution</w:t>
      </w:r>
      <w:proofErr w:type="spellEnd"/>
      <w:r w:rsidRPr="0051064D">
        <w:rPr>
          <w:rFonts w:ascii="Times New Roman" w:hAnsi="Times New Roman"/>
          <w:bCs/>
          <w:sz w:val="22"/>
          <w:szCs w:val="22"/>
        </w:rPr>
        <w:t xml:space="preserve"> (Germany): </w:t>
      </w:r>
      <w:hyperlink w:anchor="_Die_Agrarrevolution_(Germany)" w:history="1">
        <w:r w:rsidRPr="0051064D">
          <w:rPr>
            <w:rStyle w:val="Hyperlink"/>
            <w:rFonts w:ascii="Times New Roman" w:hAnsi="Times New Roman"/>
            <w:bCs/>
            <w:sz w:val="22"/>
            <w:szCs w:val="22"/>
          </w:rPr>
          <w:t xml:space="preserve">Neue Studie: Wie </w:t>
        </w:r>
        <w:proofErr w:type="spellStart"/>
        <w:r w:rsidRPr="0051064D">
          <w:rPr>
            <w:rStyle w:val="Hyperlink"/>
            <w:rFonts w:ascii="Times New Roman" w:hAnsi="Times New Roman"/>
            <w:bCs/>
            <w:sz w:val="22"/>
            <w:szCs w:val="22"/>
          </w:rPr>
          <w:t>wir</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über</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eine</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andere</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Landnutzung</w:t>
        </w:r>
        <w:proofErr w:type="spellEnd"/>
        <w:r w:rsidRPr="0051064D">
          <w:rPr>
            <w:rStyle w:val="Hyperlink"/>
            <w:rFonts w:ascii="Times New Roman" w:hAnsi="Times New Roman"/>
            <w:bCs/>
            <w:sz w:val="22"/>
            <w:szCs w:val="22"/>
          </w:rPr>
          <w:t xml:space="preserve"> und </w:t>
        </w:r>
        <w:proofErr w:type="spellStart"/>
        <w:r w:rsidRPr="0051064D">
          <w:rPr>
            <w:rStyle w:val="Hyperlink"/>
            <w:rFonts w:ascii="Times New Roman" w:hAnsi="Times New Roman"/>
            <w:bCs/>
            <w:sz w:val="22"/>
            <w:szCs w:val="22"/>
          </w:rPr>
          <w:t>Ernährung</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Treibhausgase</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binden</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können</w:t>
        </w:r>
        <w:proofErr w:type="spellEnd"/>
      </w:hyperlink>
    </w:p>
    <w:p w14:paraId="37A06FB4" w14:textId="77777777" w:rsidR="00713285" w:rsidRPr="0051064D" w:rsidRDefault="00713285" w:rsidP="00824524">
      <w:pPr>
        <w:pStyle w:val="ListParagraph"/>
        <w:ind w:left="0" w:right="540"/>
        <w:rPr>
          <w:rFonts w:ascii="Times New Roman" w:hAnsi="Times New Roman"/>
          <w:bCs/>
          <w:sz w:val="22"/>
          <w:szCs w:val="22"/>
        </w:rPr>
      </w:pPr>
      <w:r w:rsidRPr="0051064D">
        <w:rPr>
          <w:rFonts w:ascii="Times New Roman" w:hAnsi="Times New Roman"/>
          <w:bCs/>
          <w:sz w:val="22"/>
          <w:szCs w:val="22"/>
        </w:rPr>
        <w:t xml:space="preserve">Down to Earth Magazine (India): </w:t>
      </w:r>
      <w:hyperlink w:anchor="_Down_to_Earth" w:history="1">
        <w:r w:rsidRPr="0051064D">
          <w:rPr>
            <w:rStyle w:val="Hyperlink"/>
            <w:rFonts w:ascii="Times New Roman" w:hAnsi="Times New Roman"/>
            <w:bCs/>
            <w:sz w:val="22"/>
            <w:szCs w:val="22"/>
          </w:rPr>
          <w:t>Transforming land use can make world carbon neutral by 2040: Study</w:t>
        </w:r>
      </w:hyperlink>
    </w:p>
    <w:p w14:paraId="20EA0C9B" w14:textId="77777777" w:rsidR="00713285" w:rsidRPr="0051064D" w:rsidRDefault="00713285" w:rsidP="00824524">
      <w:pPr>
        <w:pStyle w:val="ListParagraph"/>
        <w:ind w:left="0" w:right="540"/>
        <w:rPr>
          <w:rFonts w:ascii="Times New Roman" w:hAnsi="Times New Roman"/>
          <w:bCs/>
          <w:sz w:val="22"/>
          <w:szCs w:val="22"/>
          <w:lang w:val="es-ES_tradnl"/>
        </w:rPr>
      </w:pPr>
      <w:r w:rsidRPr="0051064D">
        <w:rPr>
          <w:rFonts w:ascii="Times New Roman" w:hAnsi="Times New Roman"/>
          <w:bCs/>
          <w:sz w:val="22"/>
          <w:szCs w:val="22"/>
          <w:lang w:val="es-ES_tradnl"/>
        </w:rPr>
        <w:t xml:space="preserve">El </w:t>
      </w:r>
      <w:proofErr w:type="spellStart"/>
      <w:r w:rsidRPr="0051064D">
        <w:rPr>
          <w:rFonts w:ascii="Times New Roman" w:hAnsi="Times New Roman"/>
          <w:bCs/>
          <w:sz w:val="22"/>
          <w:szCs w:val="22"/>
          <w:lang w:val="es-ES_tradnl"/>
        </w:rPr>
        <w:t>Agora</w:t>
      </w:r>
      <w:proofErr w:type="spellEnd"/>
      <w:r w:rsidRPr="0051064D">
        <w:rPr>
          <w:rFonts w:ascii="Times New Roman" w:hAnsi="Times New Roman"/>
          <w:bCs/>
          <w:sz w:val="22"/>
          <w:szCs w:val="22"/>
          <w:lang w:val="es-ES_tradnl"/>
        </w:rPr>
        <w:t xml:space="preserve"> (</w:t>
      </w:r>
      <w:proofErr w:type="spellStart"/>
      <w:r w:rsidRPr="0051064D">
        <w:rPr>
          <w:rFonts w:ascii="Times New Roman" w:hAnsi="Times New Roman"/>
          <w:bCs/>
          <w:sz w:val="22"/>
          <w:szCs w:val="22"/>
          <w:lang w:val="es-ES_tradnl"/>
        </w:rPr>
        <w:t>Spain</w:t>
      </w:r>
      <w:proofErr w:type="spellEnd"/>
      <w:r w:rsidRPr="0051064D">
        <w:rPr>
          <w:rFonts w:ascii="Times New Roman" w:hAnsi="Times New Roman"/>
          <w:bCs/>
          <w:sz w:val="22"/>
          <w:szCs w:val="22"/>
          <w:lang w:val="es-ES_tradnl"/>
        </w:rPr>
        <w:t xml:space="preserve">): </w:t>
      </w:r>
      <w:hyperlink w:anchor="_El_Agora_(Spain)" w:history="1">
        <w:r w:rsidRPr="0051064D">
          <w:rPr>
            <w:rStyle w:val="Hyperlink"/>
            <w:rFonts w:ascii="Times New Roman" w:hAnsi="Times New Roman"/>
            <w:bCs/>
            <w:sz w:val="22"/>
            <w:szCs w:val="22"/>
            <w:lang w:val="es-ES_tradnl"/>
          </w:rPr>
          <w:t>Una hoja de ruta para convertir el suelo en sumidero de carbono</w:t>
        </w:r>
      </w:hyperlink>
    </w:p>
    <w:p w14:paraId="4DF26356" w14:textId="77777777" w:rsidR="00713285" w:rsidRPr="0051064D" w:rsidRDefault="00713285" w:rsidP="00824524">
      <w:pPr>
        <w:pStyle w:val="ListParagraph"/>
        <w:ind w:left="0" w:right="540"/>
        <w:rPr>
          <w:rFonts w:ascii="Times New Roman" w:hAnsi="Times New Roman"/>
          <w:bCs/>
          <w:sz w:val="22"/>
          <w:szCs w:val="22"/>
          <w:lang w:val="es-ES_tradnl"/>
        </w:rPr>
      </w:pPr>
      <w:r w:rsidRPr="0051064D">
        <w:rPr>
          <w:rFonts w:ascii="Times New Roman" w:hAnsi="Times New Roman"/>
          <w:bCs/>
          <w:sz w:val="22"/>
          <w:szCs w:val="22"/>
          <w:lang w:val="es-ES_tradnl"/>
        </w:rPr>
        <w:t>ELTA (</w:t>
      </w:r>
      <w:proofErr w:type="spellStart"/>
      <w:r w:rsidRPr="0051064D">
        <w:rPr>
          <w:rFonts w:ascii="Times New Roman" w:hAnsi="Times New Roman"/>
          <w:bCs/>
          <w:sz w:val="22"/>
          <w:szCs w:val="22"/>
          <w:lang w:val="es-ES_tradnl"/>
        </w:rPr>
        <w:t>Lithuania</w:t>
      </w:r>
      <w:proofErr w:type="spellEnd"/>
      <w:r w:rsidRPr="0051064D">
        <w:rPr>
          <w:rFonts w:ascii="Times New Roman" w:hAnsi="Times New Roman"/>
          <w:bCs/>
          <w:sz w:val="22"/>
          <w:szCs w:val="22"/>
          <w:lang w:val="es-ES_tradnl"/>
        </w:rPr>
        <w:t xml:space="preserve">): </w:t>
      </w:r>
      <w:hyperlink w:anchor="_ELTA_(Lithuania)" w:history="1">
        <w:proofErr w:type="spellStart"/>
        <w:r w:rsidRPr="0051064D">
          <w:rPr>
            <w:rStyle w:val="Hyperlink"/>
            <w:rFonts w:ascii="Times New Roman" w:hAnsi="Times New Roman"/>
            <w:bCs/>
            <w:sz w:val="22"/>
            <w:szCs w:val="22"/>
            <w:lang w:val="es-ES_tradnl"/>
          </w:rPr>
          <w:t>Baisių</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klimato</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kaitos</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padarinių</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galima</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išvengti</w:t>
        </w:r>
        <w:proofErr w:type="spellEnd"/>
        <w:r w:rsidRPr="0051064D">
          <w:rPr>
            <w:rStyle w:val="Hyperlink"/>
            <w:rFonts w:ascii="Times New Roman" w:hAnsi="Times New Roman"/>
            <w:bCs/>
            <w:sz w:val="22"/>
            <w:szCs w:val="22"/>
            <w:lang w:val="es-ES_tradnl"/>
          </w:rPr>
          <w:t xml:space="preserve">: 1 </w:t>
        </w:r>
        <w:proofErr w:type="spellStart"/>
        <w:r w:rsidRPr="0051064D">
          <w:rPr>
            <w:rStyle w:val="Hyperlink"/>
            <w:rFonts w:ascii="Times New Roman" w:hAnsi="Times New Roman"/>
            <w:bCs/>
            <w:sz w:val="22"/>
            <w:szCs w:val="22"/>
            <w:lang w:val="es-ES_tradnl"/>
          </w:rPr>
          <w:t>iš</w:t>
        </w:r>
        <w:proofErr w:type="spellEnd"/>
        <w:r w:rsidRPr="0051064D">
          <w:rPr>
            <w:rStyle w:val="Hyperlink"/>
            <w:rFonts w:ascii="Times New Roman" w:hAnsi="Times New Roman"/>
            <w:bCs/>
            <w:sz w:val="22"/>
            <w:szCs w:val="22"/>
            <w:lang w:val="es-ES_tradnl"/>
          </w:rPr>
          <w:t xml:space="preserve"> 5 </w:t>
        </w:r>
        <w:proofErr w:type="spellStart"/>
        <w:r w:rsidRPr="0051064D">
          <w:rPr>
            <w:rStyle w:val="Hyperlink"/>
            <w:rFonts w:ascii="Times New Roman" w:hAnsi="Times New Roman"/>
            <w:bCs/>
            <w:sz w:val="22"/>
            <w:szCs w:val="22"/>
            <w:lang w:val="es-ES_tradnl"/>
          </w:rPr>
          <w:t>žmonių</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turėtų</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atsisakyti</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gyvūninės</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kilmės</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produktų</w:t>
        </w:r>
        <w:proofErr w:type="spellEnd"/>
      </w:hyperlink>
    </w:p>
    <w:p w14:paraId="66D9A997"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474BED68" w14:textId="77777777" w:rsidR="00713285" w:rsidRPr="0051064D" w:rsidRDefault="00000000" w:rsidP="00824524">
      <w:pPr>
        <w:ind w:left="720" w:right="540"/>
        <w:jc w:val="both"/>
        <w:rPr>
          <w:bCs/>
          <w:sz w:val="22"/>
          <w:szCs w:val="22"/>
        </w:rPr>
      </w:pPr>
      <w:hyperlink r:id="rId90" w:history="1">
        <w:proofErr w:type="spellStart"/>
        <w:r w:rsidR="00713285" w:rsidRPr="0051064D">
          <w:rPr>
            <w:rStyle w:val="Hyperlink"/>
            <w:bCs/>
            <w:sz w:val="22"/>
            <w:szCs w:val="22"/>
          </w:rPr>
          <w:t>AgroETA</w:t>
        </w:r>
        <w:proofErr w:type="spellEnd"/>
      </w:hyperlink>
      <w:r w:rsidR="00713285" w:rsidRPr="0051064D">
        <w:rPr>
          <w:bCs/>
          <w:sz w:val="22"/>
          <w:szCs w:val="22"/>
        </w:rPr>
        <w:t xml:space="preserve"> (Lithuania)</w:t>
      </w:r>
    </w:p>
    <w:p w14:paraId="46DF89AB" w14:textId="77777777" w:rsidR="00713285" w:rsidRPr="0051064D" w:rsidRDefault="00000000" w:rsidP="00824524">
      <w:pPr>
        <w:ind w:left="720" w:right="540"/>
        <w:jc w:val="both"/>
        <w:rPr>
          <w:bCs/>
          <w:sz w:val="22"/>
          <w:szCs w:val="22"/>
        </w:rPr>
      </w:pPr>
      <w:hyperlink r:id="rId91" w:history="1">
        <w:r w:rsidR="00713285" w:rsidRPr="0051064D">
          <w:rPr>
            <w:rStyle w:val="Hyperlink"/>
            <w:bCs/>
            <w:sz w:val="22"/>
            <w:szCs w:val="22"/>
          </w:rPr>
          <w:t>LRT</w:t>
        </w:r>
      </w:hyperlink>
      <w:r w:rsidR="00713285" w:rsidRPr="0051064D">
        <w:rPr>
          <w:bCs/>
          <w:sz w:val="22"/>
          <w:szCs w:val="22"/>
        </w:rPr>
        <w:t xml:space="preserve"> (Lithuania)</w:t>
      </w:r>
    </w:p>
    <w:p w14:paraId="08B14BA0" w14:textId="77777777" w:rsidR="00713285" w:rsidRPr="0051064D" w:rsidRDefault="00000000" w:rsidP="00824524">
      <w:pPr>
        <w:ind w:left="720" w:right="540"/>
        <w:jc w:val="both"/>
        <w:rPr>
          <w:bCs/>
          <w:sz w:val="22"/>
          <w:szCs w:val="22"/>
        </w:rPr>
      </w:pPr>
      <w:hyperlink r:id="rId92" w:history="1">
        <w:proofErr w:type="spellStart"/>
        <w:r w:rsidR="00713285" w:rsidRPr="0051064D">
          <w:rPr>
            <w:rStyle w:val="Hyperlink"/>
            <w:bCs/>
            <w:sz w:val="22"/>
            <w:szCs w:val="22"/>
          </w:rPr>
          <w:t>Moteris</w:t>
        </w:r>
        <w:proofErr w:type="spellEnd"/>
      </w:hyperlink>
      <w:r w:rsidR="00713285" w:rsidRPr="0051064D">
        <w:rPr>
          <w:bCs/>
          <w:sz w:val="22"/>
          <w:szCs w:val="22"/>
        </w:rPr>
        <w:t xml:space="preserve"> (Lithuania)</w:t>
      </w:r>
    </w:p>
    <w:p w14:paraId="14AEFF30" w14:textId="77777777" w:rsidR="00713285" w:rsidRPr="0051064D" w:rsidRDefault="00000000" w:rsidP="00824524">
      <w:pPr>
        <w:ind w:left="720" w:right="540"/>
        <w:jc w:val="both"/>
        <w:rPr>
          <w:bCs/>
          <w:sz w:val="22"/>
          <w:szCs w:val="22"/>
        </w:rPr>
      </w:pPr>
      <w:hyperlink r:id="rId93" w:history="1">
        <w:proofErr w:type="spellStart"/>
        <w:r w:rsidR="00713285" w:rsidRPr="0051064D">
          <w:rPr>
            <w:rStyle w:val="Hyperlink"/>
            <w:bCs/>
            <w:sz w:val="22"/>
            <w:szCs w:val="22"/>
          </w:rPr>
          <w:t>Savaite</w:t>
        </w:r>
        <w:proofErr w:type="spellEnd"/>
      </w:hyperlink>
      <w:r w:rsidR="00713285" w:rsidRPr="0051064D">
        <w:rPr>
          <w:bCs/>
          <w:sz w:val="22"/>
          <w:szCs w:val="22"/>
        </w:rPr>
        <w:t xml:space="preserve"> (Lithuania)</w:t>
      </w:r>
    </w:p>
    <w:p w14:paraId="1880818C" w14:textId="77777777" w:rsidR="00713285" w:rsidRPr="0051064D" w:rsidRDefault="00713285" w:rsidP="00824524">
      <w:pPr>
        <w:pStyle w:val="ListParagraph"/>
        <w:ind w:left="0" w:right="540"/>
        <w:rPr>
          <w:rFonts w:ascii="Times New Roman" w:hAnsi="Times New Roman"/>
          <w:bCs/>
          <w:sz w:val="22"/>
          <w:szCs w:val="22"/>
        </w:rPr>
      </w:pPr>
      <w:r w:rsidRPr="0051064D">
        <w:rPr>
          <w:rFonts w:ascii="Times New Roman" w:hAnsi="Times New Roman"/>
          <w:bCs/>
          <w:sz w:val="22"/>
          <w:szCs w:val="22"/>
        </w:rPr>
        <w:t>Forbes (USA):</w:t>
      </w:r>
      <w:r w:rsidRPr="0051064D">
        <w:rPr>
          <w:rFonts w:ascii="Times New Roman" w:hAnsi="Times New Roman"/>
          <w:bCs/>
          <w:color w:val="333333"/>
          <w:kern w:val="36"/>
          <w:sz w:val="22"/>
          <w:szCs w:val="22"/>
        </w:rPr>
        <w:t xml:space="preserve"> </w:t>
      </w:r>
      <w:hyperlink w:anchor="_Forbes_(USA)" w:history="1">
        <w:r w:rsidRPr="0051064D">
          <w:rPr>
            <w:rStyle w:val="Hyperlink"/>
            <w:rFonts w:ascii="Times New Roman" w:hAnsi="Times New Roman"/>
            <w:bCs/>
            <w:sz w:val="22"/>
            <w:szCs w:val="22"/>
          </w:rPr>
          <w:t xml:space="preserve">Over 30% Of Paris Carbon Savings Could Come </w:t>
        </w:r>
        <w:proofErr w:type="gramStart"/>
        <w:r w:rsidRPr="0051064D">
          <w:rPr>
            <w:rStyle w:val="Hyperlink"/>
            <w:rFonts w:ascii="Times New Roman" w:hAnsi="Times New Roman"/>
            <w:bCs/>
            <w:sz w:val="22"/>
            <w:szCs w:val="22"/>
          </w:rPr>
          <w:t>From</w:t>
        </w:r>
        <w:proofErr w:type="gramEnd"/>
        <w:r w:rsidRPr="0051064D">
          <w:rPr>
            <w:rStyle w:val="Hyperlink"/>
            <w:rFonts w:ascii="Times New Roman" w:hAnsi="Times New Roman"/>
            <w:bCs/>
            <w:sz w:val="22"/>
            <w:szCs w:val="22"/>
          </w:rPr>
          <w:t xml:space="preserve"> The Land</w:t>
        </w:r>
      </w:hyperlink>
    </w:p>
    <w:p w14:paraId="14F698AD"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rPr>
        <w:t>Guardian (UK):</w:t>
      </w:r>
      <w:hyperlink w:anchor="_Guardian_(UK)_1" w:history="1">
        <w:r w:rsidRPr="0051064D">
          <w:rPr>
            <w:rStyle w:val="Hyperlink"/>
            <w:rFonts w:ascii="Times New Roman" w:hAnsi="Times New Roman"/>
            <w:bCs/>
            <w:sz w:val="22"/>
            <w:szCs w:val="22"/>
          </w:rPr>
          <w:t xml:space="preserve"> Farming could be absorber of carbon by 2050, says report</w:t>
        </w:r>
      </w:hyperlink>
    </w:p>
    <w:p w14:paraId="534BDCE5"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rPr>
        <w:t xml:space="preserve">India Times: </w:t>
      </w:r>
      <w:hyperlink w:anchor="_India_Times" w:history="1">
        <w:r w:rsidRPr="0051064D">
          <w:rPr>
            <w:rStyle w:val="Hyperlink"/>
            <w:rFonts w:ascii="Times New Roman" w:hAnsi="Times New Roman"/>
            <w:bCs/>
            <w:sz w:val="22"/>
            <w:szCs w:val="22"/>
          </w:rPr>
          <w:t xml:space="preserve">Eat Vegetarian Food, Stop Deforestation: Only Way </w:t>
        </w:r>
        <w:proofErr w:type="gramStart"/>
        <w:r w:rsidRPr="0051064D">
          <w:rPr>
            <w:rStyle w:val="Hyperlink"/>
            <w:rFonts w:ascii="Times New Roman" w:hAnsi="Times New Roman"/>
            <w:bCs/>
            <w:sz w:val="22"/>
            <w:szCs w:val="22"/>
          </w:rPr>
          <w:t>To</w:t>
        </w:r>
        <w:proofErr w:type="gramEnd"/>
        <w:r w:rsidRPr="0051064D">
          <w:rPr>
            <w:rStyle w:val="Hyperlink"/>
            <w:rFonts w:ascii="Times New Roman" w:hAnsi="Times New Roman"/>
            <w:bCs/>
            <w:sz w:val="22"/>
            <w:szCs w:val="22"/>
          </w:rPr>
          <w:t xml:space="preserve"> Stop Global Warming Say Scientists</w:t>
        </w:r>
      </w:hyperlink>
    </w:p>
    <w:p w14:paraId="206611F0" w14:textId="77777777" w:rsidR="00713285" w:rsidRPr="0051064D" w:rsidRDefault="00713285" w:rsidP="00824524">
      <w:pPr>
        <w:pStyle w:val="ListParagraph"/>
        <w:ind w:left="0" w:right="540"/>
        <w:rPr>
          <w:rFonts w:ascii="Times New Roman" w:hAnsi="Times New Roman"/>
          <w:bCs/>
          <w:sz w:val="22"/>
          <w:szCs w:val="22"/>
        </w:rPr>
      </w:pPr>
      <w:r w:rsidRPr="0051064D">
        <w:rPr>
          <w:rFonts w:ascii="Times New Roman" w:hAnsi="Times New Roman"/>
          <w:bCs/>
          <w:sz w:val="22"/>
          <w:szCs w:val="22"/>
        </w:rPr>
        <w:t xml:space="preserve">**IPP Media (Tanzania): </w:t>
      </w:r>
      <w:hyperlink r:id="rId94" w:history="1">
        <w:r w:rsidRPr="0051064D">
          <w:rPr>
            <w:rStyle w:val="Hyperlink"/>
            <w:rFonts w:ascii="Times New Roman" w:hAnsi="Times New Roman"/>
            <w:bCs/>
            <w:sz w:val="22"/>
            <w:szCs w:val="22"/>
          </w:rPr>
          <w:t>Africa should aim at stopping loss and degradation of forests</w:t>
        </w:r>
      </w:hyperlink>
    </w:p>
    <w:p w14:paraId="06CAE860"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rPr>
        <w:t xml:space="preserve">Mongabay (USA): </w:t>
      </w:r>
      <w:hyperlink w:anchor="_Mongabay_(USA)" w:history="1">
        <w:r w:rsidRPr="0051064D">
          <w:rPr>
            <w:rStyle w:val="Hyperlink"/>
            <w:rFonts w:ascii="Times New Roman" w:hAnsi="Times New Roman"/>
            <w:bCs/>
            <w:sz w:val="22"/>
            <w:szCs w:val="22"/>
          </w:rPr>
          <w:t>Research outlines ‘roadmap’ for land use to slow climate change</w:t>
        </w:r>
      </w:hyperlink>
    </w:p>
    <w:p w14:paraId="31416997" w14:textId="77777777" w:rsidR="00713285" w:rsidRPr="0051064D" w:rsidRDefault="00713285" w:rsidP="00824524">
      <w:pPr>
        <w:pStyle w:val="ListParagraph"/>
        <w:ind w:right="540"/>
        <w:rPr>
          <w:rFonts w:ascii="Times New Roman" w:hAnsi="Times New Roman"/>
          <w:bCs/>
          <w:i/>
          <w:sz w:val="22"/>
          <w:szCs w:val="22"/>
          <w:lang w:val="es-ES_tradnl"/>
        </w:rPr>
      </w:pPr>
      <w:proofErr w:type="spellStart"/>
      <w:r w:rsidRPr="0051064D">
        <w:rPr>
          <w:rFonts w:ascii="Times New Roman" w:hAnsi="Times New Roman"/>
          <w:bCs/>
          <w:i/>
          <w:sz w:val="22"/>
          <w:szCs w:val="22"/>
          <w:lang w:val="es-ES_tradnl"/>
        </w:rPr>
        <w:t>Selected</w:t>
      </w:r>
      <w:proofErr w:type="spellEnd"/>
      <w:r w:rsidRPr="0051064D">
        <w:rPr>
          <w:rFonts w:ascii="Times New Roman" w:hAnsi="Times New Roman"/>
          <w:bCs/>
          <w:i/>
          <w:sz w:val="22"/>
          <w:szCs w:val="22"/>
          <w:lang w:val="es-ES_tradnl"/>
        </w:rPr>
        <w:t xml:space="preserve"> online pick up:</w:t>
      </w:r>
    </w:p>
    <w:p w14:paraId="357CA0F8" w14:textId="77777777" w:rsidR="00713285" w:rsidRPr="0051064D" w:rsidRDefault="00000000" w:rsidP="00824524">
      <w:pPr>
        <w:ind w:left="720" w:right="540"/>
        <w:rPr>
          <w:bCs/>
          <w:i/>
          <w:sz w:val="22"/>
          <w:szCs w:val="22"/>
          <w:lang w:val="es-ES_tradnl"/>
        </w:rPr>
      </w:pPr>
      <w:hyperlink r:id="rId95" w:history="1">
        <w:proofErr w:type="spellStart"/>
        <w:r w:rsidR="00713285" w:rsidRPr="0051064D">
          <w:rPr>
            <w:rStyle w:val="Hyperlink"/>
            <w:bCs/>
            <w:sz w:val="22"/>
            <w:szCs w:val="22"/>
            <w:lang w:val="es-ES_tradnl"/>
          </w:rPr>
          <w:t>Ecosystem</w:t>
        </w:r>
        <w:proofErr w:type="spellEnd"/>
        <w:r w:rsidR="00713285" w:rsidRPr="0051064D">
          <w:rPr>
            <w:rStyle w:val="Hyperlink"/>
            <w:bCs/>
            <w:sz w:val="22"/>
            <w:szCs w:val="22"/>
            <w:lang w:val="es-ES_tradnl"/>
          </w:rPr>
          <w:t xml:space="preserve"> Marketplace</w:t>
        </w:r>
      </w:hyperlink>
      <w:r w:rsidR="00713285" w:rsidRPr="0051064D">
        <w:rPr>
          <w:bCs/>
          <w:sz w:val="22"/>
          <w:szCs w:val="22"/>
          <w:lang w:val="es-ES_tradnl"/>
        </w:rPr>
        <w:t xml:space="preserve"> (USA)</w:t>
      </w:r>
    </w:p>
    <w:p w14:paraId="09381F24"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lang w:val="es-ES_tradnl"/>
        </w:rPr>
        <w:t xml:space="preserve">MTV </w:t>
      </w:r>
      <w:proofErr w:type="spellStart"/>
      <w:r w:rsidRPr="0051064D">
        <w:rPr>
          <w:rFonts w:ascii="Times New Roman" w:hAnsi="Times New Roman"/>
          <w:bCs/>
          <w:sz w:val="22"/>
          <w:szCs w:val="22"/>
          <w:lang w:val="es-ES_tradnl"/>
        </w:rPr>
        <w:t>Uutiset</w:t>
      </w:r>
      <w:proofErr w:type="spellEnd"/>
      <w:r w:rsidRPr="0051064D">
        <w:rPr>
          <w:rFonts w:ascii="Times New Roman" w:hAnsi="Times New Roman"/>
          <w:bCs/>
          <w:sz w:val="22"/>
          <w:szCs w:val="22"/>
          <w:lang w:val="es-ES_tradnl"/>
        </w:rPr>
        <w:t xml:space="preserve"> (</w:t>
      </w:r>
      <w:proofErr w:type="spellStart"/>
      <w:r w:rsidRPr="0051064D">
        <w:rPr>
          <w:rFonts w:ascii="Times New Roman" w:hAnsi="Times New Roman"/>
          <w:bCs/>
          <w:sz w:val="22"/>
          <w:szCs w:val="22"/>
          <w:lang w:val="es-ES_tradnl"/>
        </w:rPr>
        <w:t>Finland</w:t>
      </w:r>
      <w:proofErr w:type="spellEnd"/>
      <w:r w:rsidRPr="0051064D">
        <w:rPr>
          <w:rFonts w:ascii="Times New Roman" w:hAnsi="Times New Roman"/>
          <w:bCs/>
          <w:sz w:val="22"/>
          <w:szCs w:val="22"/>
          <w:lang w:val="es-ES_tradnl"/>
        </w:rPr>
        <w:t xml:space="preserve">): </w:t>
      </w:r>
      <w:hyperlink w:anchor="_MTV_Uutiset_(Finland)" w:history="1">
        <w:proofErr w:type="spellStart"/>
        <w:r w:rsidRPr="0051064D">
          <w:rPr>
            <w:rStyle w:val="Hyperlink"/>
            <w:rFonts w:ascii="Times New Roman" w:hAnsi="Times New Roman"/>
            <w:bCs/>
            <w:sz w:val="22"/>
            <w:szCs w:val="22"/>
            <w:lang w:val="es-ES_tradnl"/>
          </w:rPr>
          <w:t>Pelastetaanko</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maailma</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kasvisruokavaliolla</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rPr>
          <w:t>Tutkijaryhmä</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toivoo</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suurvalloilta</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konkreettisia</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toimia</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ilmastonmuutoksen</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hillitsemiseksi</w:t>
        </w:r>
        <w:proofErr w:type="spellEnd"/>
        <w:r w:rsidRPr="0051064D">
          <w:rPr>
            <w:rStyle w:val="Hyperlink"/>
            <w:rFonts w:ascii="Times New Roman" w:hAnsi="Times New Roman"/>
            <w:bCs/>
            <w:sz w:val="22"/>
            <w:szCs w:val="22"/>
          </w:rPr>
          <w:t>: "</w:t>
        </w:r>
        <w:proofErr w:type="spellStart"/>
        <w:r w:rsidRPr="0051064D">
          <w:rPr>
            <w:rStyle w:val="Hyperlink"/>
            <w:rFonts w:ascii="Times New Roman" w:hAnsi="Times New Roman"/>
            <w:bCs/>
            <w:sz w:val="22"/>
            <w:szCs w:val="22"/>
          </w:rPr>
          <w:t>Tehtävä</w:t>
        </w:r>
        <w:proofErr w:type="spellEnd"/>
        <w:r w:rsidRPr="0051064D">
          <w:rPr>
            <w:rStyle w:val="Hyperlink"/>
            <w:rFonts w:ascii="Times New Roman" w:hAnsi="Times New Roman"/>
            <w:bCs/>
            <w:sz w:val="22"/>
            <w:szCs w:val="22"/>
          </w:rPr>
          <w:t xml:space="preserve"> on </w:t>
        </w:r>
        <w:proofErr w:type="spellStart"/>
        <w:r w:rsidRPr="0051064D">
          <w:rPr>
            <w:rStyle w:val="Hyperlink"/>
            <w:rFonts w:ascii="Times New Roman" w:hAnsi="Times New Roman"/>
            <w:bCs/>
            <w:sz w:val="22"/>
            <w:szCs w:val="22"/>
          </w:rPr>
          <w:t>pelottava</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mutta</w:t>
        </w:r>
        <w:proofErr w:type="spellEnd"/>
        <w:r w:rsidRPr="0051064D">
          <w:rPr>
            <w:rStyle w:val="Hyperlink"/>
            <w:rFonts w:ascii="Times New Roman" w:hAnsi="Times New Roman"/>
            <w:bCs/>
            <w:sz w:val="22"/>
            <w:szCs w:val="22"/>
          </w:rPr>
          <w:t xml:space="preserve"> </w:t>
        </w:r>
        <w:proofErr w:type="spellStart"/>
        <w:r w:rsidRPr="0051064D">
          <w:rPr>
            <w:rStyle w:val="Hyperlink"/>
            <w:rFonts w:ascii="Times New Roman" w:hAnsi="Times New Roman"/>
            <w:bCs/>
            <w:sz w:val="22"/>
            <w:szCs w:val="22"/>
          </w:rPr>
          <w:t>meillä</w:t>
        </w:r>
        <w:proofErr w:type="spellEnd"/>
        <w:r w:rsidRPr="0051064D">
          <w:rPr>
            <w:rStyle w:val="Hyperlink"/>
            <w:rFonts w:ascii="Times New Roman" w:hAnsi="Times New Roman"/>
            <w:bCs/>
            <w:sz w:val="22"/>
            <w:szCs w:val="22"/>
          </w:rPr>
          <w:t xml:space="preserve"> on </w:t>
        </w:r>
        <w:proofErr w:type="spellStart"/>
        <w:r w:rsidRPr="0051064D">
          <w:rPr>
            <w:rStyle w:val="Hyperlink"/>
            <w:rFonts w:ascii="Times New Roman" w:hAnsi="Times New Roman"/>
            <w:bCs/>
            <w:sz w:val="22"/>
            <w:szCs w:val="22"/>
          </w:rPr>
          <w:t>työkalut</w:t>
        </w:r>
        <w:proofErr w:type="spellEnd"/>
        <w:r w:rsidRPr="0051064D">
          <w:rPr>
            <w:rStyle w:val="Hyperlink"/>
            <w:rFonts w:ascii="Times New Roman" w:hAnsi="Times New Roman"/>
            <w:bCs/>
            <w:sz w:val="22"/>
            <w:szCs w:val="22"/>
          </w:rPr>
          <w:t xml:space="preserve"> ja </w:t>
        </w:r>
        <w:proofErr w:type="spellStart"/>
        <w:r w:rsidRPr="0051064D">
          <w:rPr>
            <w:rStyle w:val="Hyperlink"/>
            <w:rFonts w:ascii="Times New Roman" w:hAnsi="Times New Roman"/>
            <w:bCs/>
            <w:sz w:val="22"/>
            <w:szCs w:val="22"/>
          </w:rPr>
          <w:t>tieto</w:t>
        </w:r>
        <w:proofErr w:type="spellEnd"/>
        <w:r w:rsidRPr="0051064D">
          <w:rPr>
            <w:rStyle w:val="Hyperlink"/>
            <w:rFonts w:ascii="Times New Roman" w:hAnsi="Times New Roman"/>
            <w:bCs/>
            <w:sz w:val="22"/>
            <w:szCs w:val="22"/>
          </w:rPr>
          <w:t>"</w:t>
        </w:r>
      </w:hyperlink>
    </w:p>
    <w:p w14:paraId="490F61C6" w14:textId="77777777" w:rsidR="00713285" w:rsidRPr="0051064D" w:rsidRDefault="00713285" w:rsidP="00824524">
      <w:pPr>
        <w:pStyle w:val="ListParagraph"/>
        <w:ind w:left="0" w:right="540"/>
        <w:rPr>
          <w:rFonts w:ascii="Times New Roman" w:hAnsi="Times New Roman"/>
          <w:bCs/>
          <w:color w:val="0000FF"/>
          <w:sz w:val="22"/>
          <w:szCs w:val="22"/>
          <w:u w:val="single"/>
        </w:rPr>
      </w:pPr>
      <w:r w:rsidRPr="0051064D">
        <w:rPr>
          <w:rFonts w:ascii="Times New Roman" w:hAnsi="Times New Roman"/>
          <w:bCs/>
          <w:sz w:val="22"/>
          <w:szCs w:val="22"/>
        </w:rPr>
        <w:t xml:space="preserve">Newsroom (New Zealand): </w:t>
      </w:r>
      <w:hyperlink w:anchor="_News_Room_(New" w:history="1">
        <w:r w:rsidRPr="0051064D">
          <w:rPr>
            <w:rStyle w:val="Hyperlink"/>
            <w:rFonts w:ascii="Times New Roman" w:hAnsi="Times New Roman"/>
            <w:bCs/>
            <w:sz w:val="22"/>
            <w:szCs w:val="22"/>
          </w:rPr>
          <w:t>The flaws in the primary sector’s promises</w:t>
        </w:r>
      </w:hyperlink>
    </w:p>
    <w:p w14:paraId="6E26BD85" w14:textId="77777777" w:rsidR="00713285" w:rsidRPr="0051064D" w:rsidRDefault="00713285" w:rsidP="00824524">
      <w:pPr>
        <w:pStyle w:val="ListParagraph"/>
        <w:ind w:left="0" w:right="540"/>
        <w:rPr>
          <w:rFonts w:ascii="Times New Roman" w:hAnsi="Times New Roman"/>
          <w:bCs/>
          <w:color w:val="0000FF"/>
          <w:sz w:val="22"/>
          <w:szCs w:val="22"/>
          <w:u w:val="single"/>
          <w:lang w:val="es-ES_tradnl"/>
        </w:rPr>
      </w:pPr>
      <w:r w:rsidRPr="0051064D">
        <w:rPr>
          <w:rFonts w:ascii="Times New Roman" w:hAnsi="Times New Roman"/>
          <w:bCs/>
          <w:sz w:val="22"/>
          <w:szCs w:val="22"/>
          <w:lang w:val="es-ES_tradnl"/>
        </w:rPr>
        <w:t>**Notimex (</w:t>
      </w:r>
      <w:proofErr w:type="spellStart"/>
      <w:r w:rsidRPr="0051064D">
        <w:rPr>
          <w:rFonts w:ascii="Times New Roman" w:hAnsi="Times New Roman"/>
          <w:bCs/>
          <w:sz w:val="22"/>
          <w:szCs w:val="22"/>
          <w:lang w:val="es-ES_tradnl"/>
        </w:rPr>
        <w:t>Mexico</w:t>
      </w:r>
      <w:proofErr w:type="spellEnd"/>
      <w:r w:rsidRPr="0051064D">
        <w:rPr>
          <w:rFonts w:ascii="Times New Roman" w:hAnsi="Times New Roman"/>
          <w:bCs/>
          <w:sz w:val="22"/>
          <w:szCs w:val="22"/>
          <w:lang w:val="es-ES_tradnl"/>
        </w:rPr>
        <w:t xml:space="preserve">): </w:t>
      </w:r>
      <w:hyperlink w:anchor="_Notimex_(Mexico)" w:history="1">
        <w:r w:rsidRPr="0051064D">
          <w:rPr>
            <w:rStyle w:val="Hyperlink"/>
            <w:rFonts w:ascii="Times New Roman" w:hAnsi="Times New Roman"/>
            <w:bCs/>
            <w:sz w:val="22"/>
            <w:szCs w:val="22"/>
            <w:lang w:val="es-ES_tradnl"/>
          </w:rPr>
          <w:t>Neutralizarían emisiones de CO2 del sector agrícola con seis acciones</w:t>
        </w:r>
      </w:hyperlink>
    </w:p>
    <w:p w14:paraId="5F419A4A"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72C8F633" w14:textId="77777777" w:rsidR="00713285" w:rsidRPr="0051064D" w:rsidRDefault="00000000" w:rsidP="00824524">
      <w:pPr>
        <w:ind w:left="720" w:right="540"/>
        <w:rPr>
          <w:bCs/>
          <w:i/>
          <w:sz w:val="22"/>
          <w:szCs w:val="22"/>
          <w:lang w:val="es-ES_tradnl"/>
        </w:rPr>
      </w:pPr>
      <w:hyperlink r:id="rId96" w:history="1">
        <w:r w:rsidR="00713285" w:rsidRPr="0051064D">
          <w:rPr>
            <w:rStyle w:val="Hyperlink"/>
            <w:bCs/>
            <w:sz w:val="22"/>
            <w:szCs w:val="22"/>
            <w:lang w:val="es-ES_tradnl"/>
          </w:rPr>
          <w:t>El Diario de Chihuahua</w:t>
        </w:r>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w:t>
      </w:r>
    </w:p>
    <w:p w14:paraId="229A0342" w14:textId="77777777" w:rsidR="00713285" w:rsidRPr="0051064D" w:rsidRDefault="00000000" w:rsidP="00824524">
      <w:pPr>
        <w:ind w:left="720" w:right="540"/>
        <w:rPr>
          <w:bCs/>
          <w:i/>
          <w:sz w:val="22"/>
          <w:szCs w:val="22"/>
          <w:lang w:val="es-ES_tradnl"/>
        </w:rPr>
      </w:pPr>
      <w:hyperlink r:id="rId97" w:history="1">
        <w:r w:rsidR="00713285" w:rsidRPr="0051064D">
          <w:rPr>
            <w:rStyle w:val="Hyperlink"/>
            <w:bCs/>
            <w:sz w:val="22"/>
            <w:szCs w:val="22"/>
            <w:lang w:val="es-ES_tradnl"/>
          </w:rPr>
          <w:t>Gerente</w:t>
        </w:r>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w:t>
      </w:r>
    </w:p>
    <w:p w14:paraId="097BB0DB" w14:textId="77777777" w:rsidR="00713285" w:rsidRPr="0051064D" w:rsidRDefault="00000000" w:rsidP="00824524">
      <w:pPr>
        <w:ind w:left="720" w:right="540"/>
        <w:rPr>
          <w:bCs/>
          <w:i/>
          <w:sz w:val="22"/>
          <w:szCs w:val="22"/>
          <w:lang w:val="es-ES_tradnl"/>
        </w:rPr>
      </w:pPr>
      <w:hyperlink r:id="rId98" w:history="1">
        <w:r w:rsidR="00713285" w:rsidRPr="0051064D">
          <w:rPr>
            <w:rStyle w:val="Hyperlink"/>
            <w:bCs/>
            <w:sz w:val="22"/>
            <w:szCs w:val="22"/>
            <w:lang w:val="es-ES_tradnl"/>
          </w:rPr>
          <w:t>La Campiña</w:t>
        </w:r>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w:t>
      </w:r>
    </w:p>
    <w:p w14:paraId="693C65AC" w14:textId="77777777" w:rsidR="00713285" w:rsidRPr="0051064D" w:rsidRDefault="00000000" w:rsidP="00824524">
      <w:pPr>
        <w:ind w:left="720" w:right="540"/>
        <w:rPr>
          <w:bCs/>
          <w:i/>
          <w:sz w:val="22"/>
          <w:szCs w:val="22"/>
          <w:lang w:val="es-ES_tradnl"/>
        </w:rPr>
      </w:pPr>
      <w:hyperlink r:id="rId99" w:anchor=".XcCGhuhKjyQ" w:history="1">
        <w:r w:rsidR="00713285" w:rsidRPr="0051064D">
          <w:rPr>
            <w:rStyle w:val="Hyperlink"/>
            <w:bCs/>
            <w:sz w:val="22"/>
            <w:szCs w:val="22"/>
            <w:lang w:val="es-ES_tradnl"/>
          </w:rPr>
          <w:t>Percepción</w:t>
        </w:r>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w:t>
      </w:r>
    </w:p>
    <w:p w14:paraId="4D156674" w14:textId="77777777" w:rsidR="00713285" w:rsidRPr="0051064D" w:rsidRDefault="00000000" w:rsidP="00824524">
      <w:pPr>
        <w:ind w:left="720" w:right="540"/>
        <w:rPr>
          <w:bCs/>
          <w:i/>
          <w:sz w:val="22"/>
          <w:szCs w:val="22"/>
          <w:lang w:val="es-ES_tradnl"/>
        </w:rPr>
      </w:pPr>
      <w:hyperlink r:id="rId100" w:history="1">
        <w:proofErr w:type="spellStart"/>
        <w:r w:rsidR="00713285" w:rsidRPr="0051064D">
          <w:rPr>
            <w:rStyle w:val="Hyperlink"/>
            <w:bCs/>
            <w:sz w:val="22"/>
            <w:szCs w:val="22"/>
            <w:lang w:val="es-ES_tradnl"/>
          </w:rPr>
          <w:t>Politico</w:t>
        </w:r>
        <w:proofErr w:type="spellEnd"/>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w:t>
      </w:r>
    </w:p>
    <w:p w14:paraId="49084A5B" w14:textId="77777777" w:rsidR="00713285" w:rsidRPr="0051064D" w:rsidRDefault="00000000" w:rsidP="00824524">
      <w:pPr>
        <w:ind w:left="720" w:right="540"/>
        <w:rPr>
          <w:bCs/>
          <w:i/>
          <w:sz w:val="22"/>
          <w:szCs w:val="22"/>
          <w:lang w:val="es-ES_tradnl"/>
        </w:rPr>
      </w:pPr>
      <w:hyperlink r:id="rId101" w:history="1">
        <w:r w:rsidR="00713285" w:rsidRPr="0051064D">
          <w:rPr>
            <w:rStyle w:val="Hyperlink"/>
            <w:bCs/>
            <w:sz w:val="22"/>
            <w:szCs w:val="22"/>
            <w:lang w:val="es-ES_tradnl"/>
          </w:rPr>
          <w:t>Vanguardia</w:t>
        </w:r>
      </w:hyperlink>
      <w:r w:rsidR="00713285" w:rsidRPr="0051064D">
        <w:rPr>
          <w:bCs/>
          <w:sz w:val="22"/>
          <w:szCs w:val="22"/>
          <w:lang w:val="es-ES_tradnl"/>
        </w:rPr>
        <w:t xml:space="preserve"> (</w:t>
      </w:r>
      <w:proofErr w:type="spellStart"/>
      <w:r w:rsidR="00713285" w:rsidRPr="0051064D">
        <w:rPr>
          <w:bCs/>
          <w:sz w:val="22"/>
          <w:szCs w:val="22"/>
          <w:lang w:val="es-ES_tradnl"/>
        </w:rPr>
        <w:t>Mexico</w:t>
      </w:r>
      <w:proofErr w:type="spellEnd"/>
      <w:r w:rsidR="00713285" w:rsidRPr="0051064D">
        <w:rPr>
          <w:bCs/>
          <w:sz w:val="22"/>
          <w:szCs w:val="22"/>
          <w:lang w:val="es-ES_tradnl"/>
        </w:rPr>
        <w:t xml:space="preserve">) </w:t>
      </w:r>
    </w:p>
    <w:p w14:paraId="5E195335"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rPr>
        <w:t xml:space="preserve">Politico (USA): </w:t>
      </w:r>
      <w:hyperlink w:anchor="_Politico_(USA)_1" w:history="1">
        <w:r w:rsidRPr="0051064D">
          <w:rPr>
            <w:rStyle w:val="Hyperlink"/>
            <w:rFonts w:ascii="Times New Roman" w:hAnsi="Times New Roman"/>
            <w:bCs/>
            <w:sz w:val="22"/>
            <w:szCs w:val="22"/>
          </w:rPr>
          <w:t>Sustainability insights newsletter</w:t>
        </w:r>
      </w:hyperlink>
    </w:p>
    <w:p w14:paraId="0C9A0368" w14:textId="77777777" w:rsidR="00713285" w:rsidRPr="0051064D" w:rsidRDefault="00713285" w:rsidP="00824524">
      <w:pPr>
        <w:pStyle w:val="ListParagraph"/>
        <w:ind w:left="0" w:right="540"/>
        <w:rPr>
          <w:rFonts w:ascii="Times New Roman" w:hAnsi="Times New Roman"/>
          <w:bCs/>
          <w:color w:val="0000FF"/>
          <w:sz w:val="22"/>
          <w:szCs w:val="22"/>
          <w:u w:val="single"/>
          <w:lang w:val="pt-BR"/>
        </w:rPr>
      </w:pPr>
      <w:r w:rsidRPr="0051064D">
        <w:rPr>
          <w:rFonts w:ascii="Times New Roman" w:hAnsi="Times New Roman"/>
          <w:bCs/>
          <w:sz w:val="22"/>
          <w:szCs w:val="22"/>
          <w:lang w:val="pt-BR"/>
        </w:rPr>
        <w:t xml:space="preserve">Portal Veg (Brazil): </w:t>
      </w:r>
      <w:hyperlink w:anchor="_Portal_Veg_(Brazil)" w:history="1">
        <w:r w:rsidRPr="0051064D">
          <w:rPr>
            <w:rStyle w:val="Hyperlink"/>
            <w:rFonts w:ascii="Times New Roman" w:hAnsi="Times New Roman"/>
            <w:bCs/>
            <w:sz w:val="22"/>
            <w:szCs w:val="22"/>
            <w:lang w:val="pt-BR"/>
          </w:rPr>
          <w:t>Agricultura pode absorver mais carbono do que libera em 2050</w:t>
        </w:r>
      </w:hyperlink>
    </w:p>
    <w:p w14:paraId="0B815685" w14:textId="77777777" w:rsidR="00713285" w:rsidRPr="0051064D" w:rsidRDefault="00713285" w:rsidP="00824524">
      <w:pPr>
        <w:pStyle w:val="ListParagraph"/>
        <w:ind w:left="0" w:right="540"/>
        <w:rPr>
          <w:rStyle w:val="Hyperlink"/>
          <w:rFonts w:ascii="Times New Roman" w:hAnsi="Times New Roman"/>
          <w:bCs/>
          <w:sz w:val="22"/>
          <w:szCs w:val="22"/>
        </w:rPr>
      </w:pPr>
      <w:r w:rsidRPr="0051064D">
        <w:rPr>
          <w:rFonts w:ascii="Times New Roman" w:hAnsi="Times New Roman"/>
          <w:bCs/>
          <w:sz w:val="22"/>
          <w:szCs w:val="22"/>
        </w:rPr>
        <w:t xml:space="preserve">Science Daily (USA): </w:t>
      </w:r>
      <w:hyperlink w:anchor="_Science_Daily_(USA)" w:history="1">
        <w:r w:rsidRPr="0051064D">
          <w:rPr>
            <w:rStyle w:val="Hyperlink"/>
            <w:rFonts w:ascii="Times New Roman" w:hAnsi="Times New Roman"/>
            <w:bCs/>
            <w:sz w:val="22"/>
            <w:szCs w:val="22"/>
          </w:rPr>
          <w:t>A roadmap to make the land sector carbon neutral by 2040</w:t>
        </w:r>
      </w:hyperlink>
    </w:p>
    <w:p w14:paraId="7BE0E675" w14:textId="77777777" w:rsidR="00713285" w:rsidRPr="0051064D" w:rsidRDefault="00713285" w:rsidP="00824524">
      <w:pPr>
        <w:ind w:left="720" w:right="540"/>
        <w:rPr>
          <w:bCs/>
          <w:i/>
          <w:sz w:val="22"/>
          <w:szCs w:val="22"/>
          <w:lang w:val="es-ES_tradnl"/>
        </w:rPr>
      </w:pPr>
      <w:proofErr w:type="spellStart"/>
      <w:r w:rsidRPr="0051064D">
        <w:rPr>
          <w:bCs/>
          <w:i/>
          <w:sz w:val="22"/>
          <w:szCs w:val="22"/>
          <w:lang w:val="es-ES_tradnl"/>
        </w:rPr>
        <w:t>Selected</w:t>
      </w:r>
      <w:proofErr w:type="spellEnd"/>
      <w:r w:rsidRPr="0051064D">
        <w:rPr>
          <w:bCs/>
          <w:i/>
          <w:sz w:val="22"/>
          <w:szCs w:val="22"/>
          <w:lang w:val="es-ES_tradnl"/>
        </w:rPr>
        <w:t xml:space="preserve"> online pick up:</w:t>
      </w:r>
    </w:p>
    <w:p w14:paraId="7DF614E8" w14:textId="77777777" w:rsidR="00713285" w:rsidRPr="0051064D" w:rsidRDefault="00000000" w:rsidP="00824524">
      <w:pPr>
        <w:ind w:left="720" w:right="540"/>
        <w:rPr>
          <w:bCs/>
          <w:i/>
          <w:sz w:val="22"/>
          <w:szCs w:val="22"/>
          <w:lang w:val="es-ES_tradnl"/>
        </w:rPr>
      </w:pPr>
      <w:hyperlink r:id="rId102" w:history="1">
        <w:proofErr w:type="spellStart"/>
        <w:r w:rsidR="00713285" w:rsidRPr="0051064D">
          <w:rPr>
            <w:rStyle w:val="Hyperlink"/>
            <w:bCs/>
            <w:sz w:val="22"/>
            <w:szCs w:val="22"/>
            <w:lang w:val="es-ES_tradnl"/>
          </w:rPr>
          <w:t>Mirage</w:t>
        </w:r>
        <w:proofErr w:type="spellEnd"/>
        <w:r w:rsidR="00713285" w:rsidRPr="0051064D">
          <w:rPr>
            <w:rStyle w:val="Hyperlink"/>
            <w:bCs/>
            <w:sz w:val="22"/>
            <w:szCs w:val="22"/>
            <w:lang w:val="es-ES_tradnl"/>
          </w:rPr>
          <w:t xml:space="preserve"> News</w:t>
        </w:r>
      </w:hyperlink>
      <w:r w:rsidR="00713285" w:rsidRPr="0051064D">
        <w:rPr>
          <w:bCs/>
          <w:sz w:val="22"/>
          <w:szCs w:val="22"/>
          <w:lang w:val="es-ES_tradnl"/>
        </w:rPr>
        <w:t xml:space="preserve"> (Australia) </w:t>
      </w:r>
    </w:p>
    <w:p w14:paraId="648CF29A" w14:textId="77777777" w:rsidR="00713285" w:rsidRPr="0051064D" w:rsidRDefault="00713285" w:rsidP="00824524">
      <w:pPr>
        <w:pStyle w:val="ListParagraph"/>
        <w:ind w:left="0" w:right="540"/>
        <w:rPr>
          <w:rFonts w:ascii="Times New Roman" w:hAnsi="Times New Roman"/>
          <w:bCs/>
          <w:color w:val="0000FF"/>
          <w:sz w:val="22"/>
          <w:szCs w:val="22"/>
          <w:u w:val="single"/>
          <w:lang w:val="es-ES_tradnl"/>
        </w:rPr>
      </w:pPr>
      <w:r w:rsidRPr="0051064D">
        <w:rPr>
          <w:rFonts w:ascii="Times New Roman" w:hAnsi="Times New Roman"/>
          <w:bCs/>
          <w:sz w:val="22"/>
          <w:szCs w:val="22"/>
          <w:lang w:val="es-ES_tradnl"/>
        </w:rPr>
        <w:t>SciDev.net (UK)—</w:t>
      </w:r>
      <w:proofErr w:type="spellStart"/>
      <w:r w:rsidRPr="0051064D">
        <w:rPr>
          <w:rFonts w:ascii="Times New Roman" w:hAnsi="Times New Roman"/>
          <w:bCs/>
          <w:sz w:val="22"/>
          <w:szCs w:val="22"/>
          <w:lang w:val="es-ES_tradnl"/>
        </w:rPr>
        <w:t>Spanish</w:t>
      </w:r>
      <w:proofErr w:type="spellEnd"/>
      <w:r w:rsidRPr="0051064D">
        <w:rPr>
          <w:rFonts w:ascii="Times New Roman" w:hAnsi="Times New Roman"/>
          <w:bCs/>
          <w:sz w:val="22"/>
          <w:szCs w:val="22"/>
          <w:lang w:val="es-ES_tradnl"/>
        </w:rPr>
        <w:t xml:space="preserve">: </w:t>
      </w:r>
      <w:hyperlink w:anchor="_SciDev.net_(England)—Spanish" w:history="1">
        <w:r w:rsidRPr="0051064D">
          <w:rPr>
            <w:rStyle w:val="Hyperlink"/>
            <w:rFonts w:ascii="Times New Roman" w:hAnsi="Times New Roman"/>
            <w:bCs/>
            <w:sz w:val="22"/>
            <w:szCs w:val="22"/>
            <w:lang w:val="es-ES_tradnl"/>
          </w:rPr>
          <w:t>Seis medidas para mitigar las emisiones del sector agrícola</w:t>
        </w:r>
      </w:hyperlink>
    </w:p>
    <w:p w14:paraId="0E43F48F" w14:textId="77777777" w:rsidR="00713285" w:rsidRPr="0051064D" w:rsidRDefault="00713285" w:rsidP="00824524">
      <w:pPr>
        <w:pStyle w:val="ListParagraph"/>
        <w:ind w:left="0" w:right="540"/>
        <w:rPr>
          <w:rFonts w:ascii="Times New Roman" w:hAnsi="Times New Roman"/>
          <w:bCs/>
          <w:color w:val="0000FF"/>
          <w:sz w:val="22"/>
          <w:szCs w:val="22"/>
          <w:u w:val="single"/>
        </w:rPr>
      </w:pPr>
      <w:proofErr w:type="spellStart"/>
      <w:r w:rsidRPr="0051064D">
        <w:rPr>
          <w:rFonts w:ascii="Times New Roman" w:hAnsi="Times New Roman"/>
          <w:bCs/>
          <w:sz w:val="22"/>
          <w:szCs w:val="22"/>
        </w:rPr>
        <w:t>Scitech</w:t>
      </w:r>
      <w:proofErr w:type="spellEnd"/>
      <w:r w:rsidRPr="0051064D">
        <w:rPr>
          <w:rFonts w:ascii="Times New Roman" w:hAnsi="Times New Roman"/>
          <w:bCs/>
          <w:sz w:val="22"/>
          <w:szCs w:val="22"/>
        </w:rPr>
        <w:t xml:space="preserve"> (UK): </w:t>
      </w:r>
      <w:hyperlink w:anchor="_Scitech_(England)" w:history="1">
        <w:r w:rsidRPr="0051064D">
          <w:rPr>
            <w:rStyle w:val="Hyperlink"/>
            <w:rFonts w:ascii="Times New Roman" w:hAnsi="Times New Roman"/>
            <w:bCs/>
            <w:sz w:val="22"/>
            <w:szCs w:val="22"/>
          </w:rPr>
          <w:t>A new plan for a carbon neutral 2040</w:t>
        </w:r>
      </w:hyperlink>
    </w:p>
    <w:p w14:paraId="6009DA07" w14:textId="77777777" w:rsidR="00713285" w:rsidRPr="0051064D" w:rsidRDefault="00713285" w:rsidP="00824524">
      <w:pPr>
        <w:pStyle w:val="ListParagraph"/>
        <w:ind w:left="0" w:right="540"/>
        <w:rPr>
          <w:rFonts w:ascii="Times New Roman" w:hAnsi="Times New Roman"/>
          <w:bCs/>
          <w:color w:val="0000FF"/>
          <w:sz w:val="22"/>
          <w:szCs w:val="22"/>
          <w:u w:val="single"/>
        </w:rPr>
      </w:pPr>
      <w:r w:rsidRPr="0051064D">
        <w:rPr>
          <w:rFonts w:ascii="Times New Roman" w:hAnsi="Times New Roman"/>
          <w:bCs/>
          <w:sz w:val="22"/>
          <w:szCs w:val="22"/>
        </w:rPr>
        <w:t xml:space="preserve">Radio France International: </w:t>
      </w:r>
      <w:hyperlink w:anchor="_Radio_France_International" w:history="1">
        <w:r w:rsidRPr="0051064D">
          <w:rPr>
            <w:rStyle w:val="Hyperlink"/>
            <w:rFonts w:ascii="Times New Roman" w:hAnsi="Times New Roman"/>
            <w:bCs/>
            <w:sz w:val="22"/>
            <w:szCs w:val="22"/>
          </w:rPr>
          <w:t>Cutting land emissions means rethinking the way we eat, report warns</w:t>
        </w:r>
      </w:hyperlink>
    </w:p>
    <w:p w14:paraId="74FE34B4" w14:textId="77777777" w:rsidR="00713285" w:rsidRPr="0051064D" w:rsidRDefault="00713285" w:rsidP="00824524">
      <w:pPr>
        <w:pStyle w:val="ListParagraph"/>
        <w:ind w:left="0" w:right="540"/>
        <w:rPr>
          <w:rFonts w:ascii="Times New Roman" w:hAnsi="Times New Roman"/>
          <w:bCs/>
          <w:i/>
          <w:sz w:val="22"/>
          <w:szCs w:val="22"/>
          <w:lang w:val="es-ES_tradnl"/>
        </w:rPr>
      </w:pPr>
      <w:proofErr w:type="spellStart"/>
      <w:r w:rsidRPr="0051064D">
        <w:rPr>
          <w:rFonts w:ascii="Times New Roman" w:hAnsi="Times New Roman"/>
          <w:bCs/>
          <w:i/>
          <w:sz w:val="22"/>
          <w:szCs w:val="22"/>
          <w:lang w:val="es-ES_tradnl"/>
        </w:rPr>
        <w:t>Selected</w:t>
      </w:r>
      <w:proofErr w:type="spellEnd"/>
      <w:r w:rsidRPr="0051064D">
        <w:rPr>
          <w:rFonts w:ascii="Times New Roman" w:hAnsi="Times New Roman"/>
          <w:bCs/>
          <w:i/>
          <w:sz w:val="22"/>
          <w:szCs w:val="22"/>
          <w:lang w:val="es-ES_tradnl"/>
        </w:rPr>
        <w:t xml:space="preserve"> online pick up:</w:t>
      </w:r>
    </w:p>
    <w:p w14:paraId="5738C863" w14:textId="77777777" w:rsidR="00713285" w:rsidRPr="0051064D" w:rsidRDefault="00000000" w:rsidP="00824524">
      <w:pPr>
        <w:ind w:left="720" w:right="540"/>
        <w:rPr>
          <w:bCs/>
          <w:i/>
          <w:sz w:val="22"/>
          <w:szCs w:val="22"/>
          <w:lang w:val="es-ES_tradnl"/>
        </w:rPr>
      </w:pPr>
      <w:hyperlink r:id="rId103" w:history="1">
        <w:r w:rsidR="00713285" w:rsidRPr="0051064D">
          <w:rPr>
            <w:rStyle w:val="Hyperlink"/>
            <w:bCs/>
            <w:sz w:val="22"/>
            <w:szCs w:val="22"/>
            <w:lang w:val="es-ES_tradnl"/>
          </w:rPr>
          <w:t>Modern Ghana</w:t>
        </w:r>
      </w:hyperlink>
      <w:r w:rsidR="00713285" w:rsidRPr="0051064D">
        <w:rPr>
          <w:bCs/>
          <w:sz w:val="22"/>
          <w:szCs w:val="22"/>
          <w:lang w:val="es-ES_tradnl"/>
        </w:rPr>
        <w:t xml:space="preserve"> </w:t>
      </w:r>
    </w:p>
    <w:p w14:paraId="386C667E" w14:textId="77777777" w:rsidR="00713285" w:rsidRPr="0051064D" w:rsidRDefault="00000000" w:rsidP="00824524">
      <w:pPr>
        <w:ind w:left="720" w:right="540"/>
        <w:rPr>
          <w:bCs/>
          <w:i/>
          <w:sz w:val="22"/>
          <w:szCs w:val="22"/>
          <w:lang w:val="es-ES_tradnl"/>
        </w:rPr>
      </w:pPr>
      <w:hyperlink r:id="rId104" w:history="1">
        <w:proofErr w:type="spellStart"/>
        <w:r w:rsidR="00713285" w:rsidRPr="0051064D">
          <w:rPr>
            <w:rStyle w:val="Hyperlink"/>
            <w:bCs/>
            <w:sz w:val="22"/>
            <w:szCs w:val="22"/>
            <w:lang w:val="es-ES_tradnl"/>
          </w:rPr>
          <w:t>Yahoo</w:t>
        </w:r>
        <w:proofErr w:type="spellEnd"/>
      </w:hyperlink>
      <w:r w:rsidR="00713285" w:rsidRPr="0051064D">
        <w:rPr>
          <w:bCs/>
          <w:sz w:val="22"/>
          <w:szCs w:val="22"/>
          <w:lang w:val="es-ES_tradnl"/>
        </w:rPr>
        <w:t xml:space="preserve"> (USA)</w:t>
      </w:r>
    </w:p>
    <w:p w14:paraId="31A4B229" w14:textId="77777777" w:rsidR="00713285" w:rsidRPr="0051064D" w:rsidRDefault="00713285" w:rsidP="00824524">
      <w:pPr>
        <w:pStyle w:val="ListParagraph"/>
        <w:ind w:left="0" w:right="540"/>
        <w:rPr>
          <w:rFonts w:ascii="Times New Roman" w:hAnsi="Times New Roman"/>
          <w:bCs/>
          <w:color w:val="0000FF"/>
          <w:sz w:val="22"/>
          <w:szCs w:val="22"/>
          <w:u w:val="single"/>
        </w:rPr>
      </w:pPr>
      <w:r w:rsidRPr="0051064D">
        <w:rPr>
          <w:rFonts w:ascii="Times New Roman" w:hAnsi="Times New Roman"/>
          <w:bCs/>
          <w:sz w:val="22"/>
          <w:szCs w:val="22"/>
        </w:rPr>
        <w:t xml:space="preserve">United Press International (USA): </w:t>
      </w:r>
      <w:hyperlink w:anchor="_United_Press_International" w:history="1">
        <w:r w:rsidRPr="0051064D">
          <w:rPr>
            <w:rStyle w:val="Hyperlink"/>
            <w:rFonts w:ascii="Times New Roman" w:hAnsi="Times New Roman"/>
            <w:bCs/>
            <w:sz w:val="22"/>
            <w:szCs w:val="22"/>
          </w:rPr>
          <w:t>Scientists publish strategy for carbon neutral land sector by 2040</w:t>
        </w:r>
      </w:hyperlink>
    </w:p>
    <w:p w14:paraId="1653A630" w14:textId="77777777" w:rsidR="00713285" w:rsidRPr="0051064D" w:rsidRDefault="00713285" w:rsidP="00824524">
      <w:pPr>
        <w:pStyle w:val="ListParagraph"/>
        <w:ind w:left="0" w:right="540"/>
        <w:rPr>
          <w:rFonts w:ascii="Times New Roman" w:hAnsi="Times New Roman"/>
          <w:bCs/>
          <w:color w:val="0000FF"/>
          <w:sz w:val="22"/>
          <w:szCs w:val="22"/>
          <w:u w:val="single"/>
          <w:lang w:val="es-ES_tradnl"/>
        </w:rPr>
      </w:pPr>
      <w:proofErr w:type="spellStart"/>
      <w:r w:rsidRPr="0051064D">
        <w:rPr>
          <w:rFonts w:ascii="Times New Roman" w:hAnsi="Times New Roman"/>
          <w:bCs/>
          <w:sz w:val="22"/>
          <w:szCs w:val="22"/>
          <w:lang w:val="es-ES_tradnl"/>
        </w:rPr>
        <w:t>Ze</w:t>
      </w:r>
      <w:proofErr w:type="spellEnd"/>
      <w:r w:rsidRPr="0051064D">
        <w:rPr>
          <w:rFonts w:ascii="Times New Roman" w:hAnsi="Times New Roman"/>
          <w:bCs/>
          <w:sz w:val="22"/>
          <w:szCs w:val="22"/>
          <w:lang w:val="es-ES_tradnl"/>
        </w:rPr>
        <w:t xml:space="preserve"> Green Web (France):</w:t>
      </w:r>
      <w:r w:rsidRPr="0051064D">
        <w:rPr>
          <w:rFonts w:ascii="Times New Roman" w:hAnsi="Times New Roman"/>
          <w:bCs/>
          <w:color w:val="0000FF"/>
          <w:sz w:val="22"/>
          <w:szCs w:val="22"/>
          <w:u w:val="single"/>
          <w:lang w:val="es-ES_tradnl"/>
        </w:rPr>
        <w:t xml:space="preserve"> </w:t>
      </w:r>
      <w:hyperlink w:anchor="_Radio_France_International_1" w:history="1">
        <w:proofErr w:type="spellStart"/>
        <w:r w:rsidRPr="0051064D">
          <w:rPr>
            <w:rStyle w:val="Hyperlink"/>
            <w:rFonts w:ascii="Times New Roman" w:hAnsi="Times New Roman"/>
            <w:bCs/>
            <w:sz w:val="22"/>
            <w:szCs w:val="22"/>
            <w:lang w:val="es-ES_tradnl"/>
          </w:rPr>
          <w:t>Où</w:t>
        </w:r>
        <w:proofErr w:type="spellEnd"/>
        <w:r w:rsidRPr="0051064D">
          <w:rPr>
            <w:rStyle w:val="Hyperlink"/>
            <w:rFonts w:ascii="Times New Roman" w:hAnsi="Times New Roman"/>
            <w:bCs/>
            <w:sz w:val="22"/>
            <w:szCs w:val="22"/>
            <w:lang w:val="es-ES_tradnl"/>
          </w:rPr>
          <w:t xml:space="preserve"> se </w:t>
        </w:r>
        <w:proofErr w:type="spellStart"/>
        <w:r w:rsidRPr="0051064D">
          <w:rPr>
            <w:rStyle w:val="Hyperlink"/>
            <w:rFonts w:ascii="Times New Roman" w:hAnsi="Times New Roman"/>
            <w:bCs/>
            <w:sz w:val="22"/>
            <w:szCs w:val="22"/>
            <w:lang w:val="es-ES_tradnl"/>
          </w:rPr>
          <w:t>joue</w:t>
        </w:r>
        <w:proofErr w:type="spellEnd"/>
        <w:r w:rsidRPr="0051064D">
          <w:rPr>
            <w:rStyle w:val="Hyperlink"/>
            <w:rFonts w:ascii="Times New Roman" w:hAnsi="Times New Roman"/>
            <w:bCs/>
            <w:sz w:val="22"/>
            <w:szCs w:val="22"/>
            <w:lang w:val="es-ES_tradnl"/>
          </w:rPr>
          <w:t xml:space="preserve"> la </w:t>
        </w:r>
        <w:proofErr w:type="spellStart"/>
        <w:r w:rsidRPr="0051064D">
          <w:rPr>
            <w:rStyle w:val="Hyperlink"/>
            <w:rFonts w:ascii="Times New Roman" w:hAnsi="Times New Roman"/>
            <w:bCs/>
            <w:sz w:val="22"/>
            <w:szCs w:val="22"/>
            <w:lang w:val="es-ES_tradnl"/>
          </w:rPr>
          <w:t>lutte</w:t>
        </w:r>
        <w:proofErr w:type="spellEnd"/>
        <w:r w:rsidRPr="0051064D">
          <w:rPr>
            <w:rStyle w:val="Hyperlink"/>
            <w:rFonts w:ascii="Times New Roman" w:hAnsi="Times New Roman"/>
            <w:bCs/>
            <w:sz w:val="22"/>
            <w:szCs w:val="22"/>
            <w:lang w:val="es-ES_tradnl"/>
          </w:rPr>
          <w:t xml:space="preserve"> </w:t>
        </w:r>
        <w:proofErr w:type="spellStart"/>
        <w:r w:rsidRPr="0051064D">
          <w:rPr>
            <w:rStyle w:val="Hyperlink"/>
            <w:rFonts w:ascii="Times New Roman" w:hAnsi="Times New Roman"/>
            <w:bCs/>
            <w:sz w:val="22"/>
            <w:szCs w:val="22"/>
            <w:lang w:val="es-ES_tradnl"/>
          </w:rPr>
          <w:t>contre</w:t>
        </w:r>
        <w:proofErr w:type="spellEnd"/>
        <w:r w:rsidRPr="0051064D">
          <w:rPr>
            <w:rStyle w:val="Hyperlink"/>
            <w:rFonts w:ascii="Times New Roman" w:hAnsi="Times New Roman"/>
            <w:bCs/>
            <w:sz w:val="22"/>
            <w:szCs w:val="22"/>
            <w:lang w:val="es-ES_tradnl"/>
          </w:rPr>
          <w:t xml:space="preserve"> le </w:t>
        </w:r>
        <w:proofErr w:type="spellStart"/>
        <w:r w:rsidRPr="0051064D">
          <w:rPr>
            <w:rStyle w:val="Hyperlink"/>
            <w:rFonts w:ascii="Times New Roman" w:hAnsi="Times New Roman"/>
            <w:bCs/>
            <w:sz w:val="22"/>
            <w:szCs w:val="22"/>
            <w:lang w:val="es-ES_tradnl"/>
          </w:rPr>
          <w:t>réchauffement</w:t>
        </w:r>
        <w:proofErr w:type="spellEnd"/>
        <w:r w:rsidRPr="0051064D">
          <w:rPr>
            <w:rStyle w:val="Hyperlink"/>
            <w:rFonts w:ascii="Times New Roman" w:hAnsi="Times New Roman"/>
            <w:bCs/>
            <w:sz w:val="22"/>
            <w:szCs w:val="22"/>
            <w:lang w:val="es-ES_tradnl"/>
          </w:rPr>
          <w:t xml:space="preserve"> </w:t>
        </w:r>
        <w:proofErr w:type="spellStart"/>
        <w:proofErr w:type="gramStart"/>
        <w:r w:rsidRPr="0051064D">
          <w:rPr>
            <w:rStyle w:val="Hyperlink"/>
            <w:rFonts w:ascii="Times New Roman" w:hAnsi="Times New Roman"/>
            <w:bCs/>
            <w:sz w:val="22"/>
            <w:szCs w:val="22"/>
            <w:lang w:val="es-ES_tradnl"/>
          </w:rPr>
          <w:t>climatique</w:t>
        </w:r>
        <w:proofErr w:type="spellEnd"/>
        <w:r w:rsidRPr="0051064D">
          <w:rPr>
            <w:rStyle w:val="Hyperlink"/>
            <w:rFonts w:ascii="Times New Roman" w:hAnsi="Times New Roman"/>
            <w:bCs/>
            <w:sz w:val="22"/>
            <w:szCs w:val="22"/>
            <w:lang w:val="es-ES_tradnl"/>
          </w:rPr>
          <w:t xml:space="preserve"> ?</w:t>
        </w:r>
        <w:proofErr w:type="gramEnd"/>
      </w:hyperlink>
    </w:p>
    <w:p w14:paraId="221B4A5E" w14:textId="77777777" w:rsidR="00713285" w:rsidRPr="0051064D" w:rsidRDefault="00713285" w:rsidP="00824524">
      <w:pPr>
        <w:pStyle w:val="ListParagraph"/>
        <w:ind w:left="0" w:right="540"/>
        <w:rPr>
          <w:rFonts w:ascii="Times New Roman" w:hAnsi="Times New Roman"/>
          <w:bCs/>
          <w:sz w:val="22"/>
          <w:szCs w:val="22"/>
        </w:rPr>
      </w:pPr>
      <w:r w:rsidRPr="0051064D">
        <w:rPr>
          <w:rFonts w:ascii="Times New Roman" w:hAnsi="Times New Roman"/>
          <w:bCs/>
          <w:sz w:val="22"/>
          <w:szCs w:val="22"/>
        </w:rPr>
        <w:t xml:space="preserve">Press Release Pick Up: </w:t>
      </w:r>
    </w:p>
    <w:p w14:paraId="0C00C434" w14:textId="77777777" w:rsidR="00713285" w:rsidRPr="0051064D" w:rsidRDefault="00000000" w:rsidP="00824524">
      <w:pPr>
        <w:pStyle w:val="ListParagraph"/>
        <w:ind w:right="540"/>
        <w:rPr>
          <w:rFonts w:ascii="Times New Roman" w:hAnsi="Times New Roman"/>
          <w:bCs/>
          <w:color w:val="0000FF"/>
          <w:sz w:val="22"/>
          <w:szCs w:val="22"/>
          <w:u w:val="single"/>
        </w:rPr>
      </w:pPr>
      <w:hyperlink w:anchor="_Press_Release_Pick" w:history="1">
        <w:r w:rsidR="00713285" w:rsidRPr="0051064D">
          <w:rPr>
            <w:rStyle w:val="Hyperlink"/>
            <w:rFonts w:ascii="Times New Roman" w:hAnsi="Times New Roman"/>
            <w:bCs/>
            <w:sz w:val="22"/>
            <w:szCs w:val="22"/>
          </w:rPr>
          <w:t>New Report Lays Out Action Plan for Making Land Sector Carbon Neutral by 2040</w:t>
        </w:r>
      </w:hyperlink>
    </w:p>
    <w:p w14:paraId="1473C062" w14:textId="77777777" w:rsidR="00713285" w:rsidRPr="0051064D" w:rsidRDefault="00000000" w:rsidP="00824524">
      <w:pPr>
        <w:ind w:left="720" w:right="540"/>
        <w:rPr>
          <w:bCs/>
          <w:sz w:val="22"/>
          <w:szCs w:val="22"/>
        </w:rPr>
      </w:pPr>
      <w:hyperlink r:id="rId105" w:history="1">
        <w:r w:rsidR="00713285" w:rsidRPr="0051064D">
          <w:rPr>
            <w:rStyle w:val="Hyperlink"/>
            <w:bCs/>
            <w:sz w:val="22"/>
            <w:szCs w:val="22"/>
          </w:rPr>
          <w:t>African Eye Reporter</w:t>
        </w:r>
      </w:hyperlink>
      <w:r w:rsidR="00713285" w:rsidRPr="0051064D">
        <w:rPr>
          <w:bCs/>
          <w:color w:val="0000FF"/>
          <w:sz w:val="22"/>
          <w:szCs w:val="22"/>
        </w:rPr>
        <w:t xml:space="preserve"> </w:t>
      </w:r>
      <w:r w:rsidR="00713285" w:rsidRPr="0051064D">
        <w:rPr>
          <w:bCs/>
          <w:sz w:val="22"/>
          <w:szCs w:val="22"/>
        </w:rPr>
        <w:t>(Ghana)</w:t>
      </w:r>
    </w:p>
    <w:p w14:paraId="37A819A3" w14:textId="77777777" w:rsidR="00713285" w:rsidRDefault="00713285" w:rsidP="00824524">
      <w:pPr>
        <w:pStyle w:val="Heading1"/>
        <w:ind w:right="540"/>
        <w:contextualSpacing/>
        <w:rPr>
          <w:b w:val="0"/>
          <w:bCs/>
        </w:rPr>
      </w:pPr>
    </w:p>
    <w:p w14:paraId="46EC583C" w14:textId="48288D15" w:rsidR="00713285" w:rsidRDefault="00713285" w:rsidP="00824524">
      <w:pPr>
        <w:ind w:right="540"/>
        <w:contextualSpacing/>
        <w:rPr>
          <w:bCs/>
        </w:rPr>
      </w:pPr>
      <w:r>
        <w:rPr>
          <w:bCs/>
          <w:color w:val="000000"/>
        </w:rPr>
        <w:t xml:space="preserve">— </w:t>
      </w:r>
      <w:r>
        <w:rPr>
          <w:bCs/>
        </w:rPr>
        <w:t xml:space="preserve">About research on extreme heat </w:t>
      </w:r>
      <w:r w:rsidR="00A1336D">
        <w:rPr>
          <w:bCs/>
        </w:rPr>
        <w:t>due to</w:t>
      </w:r>
      <w:r>
        <w:rPr>
          <w:bCs/>
        </w:rPr>
        <w:t xml:space="preserve"> climate change published in </w:t>
      </w:r>
      <w:r w:rsidRPr="00B47697">
        <w:rPr>
          <w:bCs/>
          <w:i/>
          <w:iCs/>
        </w:rPr>
        <w:t>Climatic Change</w:t>
      </w:r>
      <w:r w:rsidRPr="0066524C">
        <w:rPr>
          <w:bCs/>
        </w:rPr>
        <w:t xml:space="preserve"> </w:t>
      </w:r>
      <w:r w:rsidR="00036DA2">
        <w:rPr>
          <w:bCs/>
        </w:rPr>
        <w:t>(Asefi-Najafabady et al, 2018)</w:t>
      </w:r>
    </w:p>
    <w:p w14:paraId="01CA1172" w14:textId="77777777" w:rsidR="00713285" w:rsidRPr="00713285" w:rsidRDefault="00713285" w:rsidP="00824524">
      <w:pPr>
        <w:ind w:right="540"/>
        <w:contextualSpacing/>
        <w:rPr>
          <w:bCs/>
          <w:sz w:val="21"/>
          <w:szCs w:val="21"/>
        </w:rPr>
      </w:pPr>
      <w:r w:rsidRPr="0051064D">
        <w:rPr>
          <w:bCs/>
          <w:sz w:val="22"/>
          <w:szCs w:val="22"/>
        </w:rPr>
        <w:t xml:space="preserve">UVa Today </w:t>
      </w:r>
      <w:r w:rsidRPr="00713285">
        <w:rPr>
          <w:bCs/>
          <w:color w:val="0000FF"/>
          <w:sz w:val="21"/>
          <w:szCs w:val="21"/>
          <w:u w:val="single" w:color="0000FF"/>
        </w:rPr>
        <w:t>https://news.virginia.edu/content/study-unbearable-heat-stress-affect-east-africans-late-21stcentury-0</w:t>
      </w:r>
      <w:r w:rsidRPr="00713285">
        <w:rPr>
          <w:bCs/>
          <w:sz w:val="21"/>
          <w:szCs w:val="21"/>
        </w:rPr>
        <w:t xml:space="preserve"> </w:t>
      </w:r>
    </w:p>
    <w:p w14:paraId="400BFDAF" w14:textId="77777777" w:rsidR="00713285" w:rsidRPr="0051064D" w:rsidRDefault="00713285" w:rsidP="00824524">
      <w:pPr>
        <w:spacing w:after="26"/>
        <w:ind w:right="540"/>
        <w:contextualSpacing/>
        <w:rPr>
          <w:bCs/>
          <w:sz w:val="22"/>
          <w:szCs w:val="22"/>
        </w:rPr>
      </w:pPr>
      <w:r w:rsidRPr="0051064D">
        <w:rPr>
          <w:bCs/>
          <w:sz w:val="22"/>
          <w:szCs w:val="22"/>
        </w:rPr>
        <w:t xml:space="preserve">Appalachian State Today </w:t>
      </w:r>
      <w:r w:rsidRPr="0051064D">
        <w:rPr>
          <w:bCs/>
          <w:color w:val="0000FF"/>
          <w:sz w:val="22"/>
          <w:szCs w:val="22"/>
          <w:u w:val="single" w:color="0000FF"/>
        </w:rPr>
        <w:t>https://today.appstate.edu/2018/05/24/heat</w:t>
      </w:r>
      <w:r w:rsidRPr="0051064D">
        <w:rPr>
          <w:rFonts w:eastAsia="Cambria"/>
          <w:bCs/>
          <w:sz w:val="22"/>
          <w:szCs w:val="22"/>
        </w:rPr>
        <w:tab/>
      </w:r>
    </w:p>
    <w:p w14:paraId="270FF00E" w14:textId="77777777" w:rsidR="00713285" w:rsidRPr="0051064D" w:rsidRDefault="00713285" w:rsidP="00824524">
      <w:pPr>
        <w:spacing w:after="10"/>
        <w:ind w:right="540"/>
        <w:contextualSpacing/>
        <w:rPr>
          <w:bCs/>
          <w:sz w:val="22"/>
          <w:szCs w:val="22"/>
        </w:rPr>
      </w:pPr>
      <w:r w:rsidRPr="0051064D">
        <w:rPr>
          <w:rFonts w:eastAsia="Cambria"/>
          <w:bCs/>
          <w:sz w:val="22"/>
          <w:szCs w:val="22"/>
        </w:rPr>
        <w:t xml:space="preserve">Nation – Kenya </w:t>
      </w:r>
      <w:r w:rsidRPr="0051064D">
        <w:rPr>
          <w:bCs/>
          <w:color w:val="0000FF"/>
          <w:sz w:val="22"/>
          <w:szCs w:val="22"/>
          <w:u w:val="single" w:color="0000FF"/>
        </w:rPr>
        <w:t>https://www.pressreader.com/kenya/daily-nation-kenya/20180513/281994673132687</w:t>
      </w:r>
      <w:r w:rsidRPr="0051064D">
        <w:rPr>
          <w:rFonts w:eastAsia="Cambria"/>
          <w:bCs/>
          <w:sz w:val="22"/>
          <w:szCs w:val="22"/>
        </w:rPr>
        <w:tab/>
      </w:r>
      <w:r w:rsidRPr="0051064D">
        <w:rPr>
          <w:bCs/>
          <w:color w:val="0000FF"/>
          <w:sz w:val="22"/>
          <w:szCs w:val="22"/>
          <w:u w:val="single" w:color="0000FF"/>
        </w:rPr>
        <w:t>https://www.nation.co.ke/news/Kenyans-to-experience-extreme-heat-stress-/1056-4558052x3wxfqz/index.html</w:t>
      </w:r>
      <w:r w:rsidRPr="0051064D">
        <w:rPr>
          <w:rFonts w:eastAsia="Cambria"/>
          <w:bCs/>
          <w:sz w:val="22"/>
          <w:szCs w:val="22"/>
        </w:rPr>
        <w:tab/>
      </w:r>
    </w:p>
    <w:p w14:paraId="29790C86" w14:textId="77777777" w:rsidR="00713285" w:rsidRPr="0051064D" w:rsidRDefault="00713285" w:rsidP="00824524">
      <w:pPr>
        <w:ind w:right="540"/>
        <w:contextualSpacing/>
        <w:rPr>
          <w:bCs/>
          <w:sz w:val="22"/>
          <w:szCs w:val="22"/>
        </w:rPr>
      </w:pPr>
      <w:r w:rsidRPr="0051064D">
        <w:rPr>
          <w:rFonts w:eastAsia="Cambria"/>
          <w:bCs/>
          <w:sz w:val="22"/>
          <w:szCs w:val="22"/>
        </w:rPr>
        <w:t xml:space="preserve">Business Daily – Africa </w:t>
      </w:r>
      <w:r w:rsidRPr="0051064D">
        <w:rPr>
          <w:bCs/>
          <w:color w:val="0000FF"/>
          <w:sz w:val="22"/>
          <w:szCs w:val="22"/>
          <w:u w:val="single" w:color="0000FF"/>
        </w:rPr>
        <w:t>https://www.businessdailyafrica.com/news/Climate-change-bring-unbearable-heat-to-Kenya-study-predicts/539546-4561614-format-xhtml-11h2sqx/index.html</w:t>
      </w:r>
      <w:r w:rsidRPr="0051064D">
        <w:rPr>
          <w:rFonts w:eastAsia="Cambria"/>
          <w:bCs/>
          <w:sz w:val="22"/>
          <w:szCs w:val="22"/>
        </w:rPr>
        <w:tab/>
      </w:r>
    </w:p>
    <w:p w14:paraId="23E23671" w14:textId="77777777" w:rsidR="00713285" w:rsidRPr="0051064D" w:rsidRDefault="00713285" w:rsidP="00824524">
      <w:pPr>
        <w:ind w:right="540"/>
        <w:contextualSpacing/>
        <w:rPr>
          <w:bCs/>
          <w:sz w:val="22"/>
          <w:szCs w:val="22"/>
        </w:rPr>
      </w:pPr>
      <w:r w:rsidRPr="0051064D">
        <w:rPr>
          <w:rFonts w:eastAsia="Cambria"/>
          <w:bCs/>
          <w:sz w:val="22"/>
          <w:szCs w:val="22"/>
        </w:rPr>
        <w:t xml:space="preserve">Kenyans.co.ke </w:t>
      </w:r>
      <w:r w:rsidRPr="0051064D">
        <w:rPr>
          <w:bCs/>
          <w:color w:val="0000FF"/>
          <w:sz w:val="22"/>
          <w:szCs w:val="22"/>
          <w:u w:val="single" w:color="0000FF"/>
        </w:rPr>
        <w:t>https://www.kenyans.co.ke/news/29382-climate-change-set-cause-unbearable-heat-kenya</w:t>
      </w:r>
      <w:r w:rsidRPr="0051064D">
        <w:rPr>
          <w:bCs/>
          <w:color w:val="0000FF"/>
          <w:sz w:val="22"/>
          <w:szCs w:val="22"/>
        </w:rPr>
        <w:t xml:space="preserve"> </w:t>
      </w:r>
    </w:p>
    <w:p w14:paraId="384F44A6" w14:textId="77777777" w:rsidR="00713285" w:rsidRPr="0051064D" w:rsidRDefault="00713285" w:rsidP="00824524">
      <w:pPr>
        <w:ind w:right="540"/>
        <w:contextualSpacing/>
        <w:rPr>
          <w:bCs/>
          <w:sz w:val="22"/>
          <w:szCs w:val="22"/>
        </w:rPr>
      </w:pPr>
      <w:r w:rsidRPr="0051064D">
        <w:rPr>
          <w:bCs/>
          <w:color w:val="000000" w:themeColor="text1"/>
          <w:sz w:val="22"/>
          <w:szCs w:val="22"/>
        </w:rPr>
        <w:t xml:space="preserve">UVA magazine </w:t>
      </w:r>
      <w:r w:rsidRPr="0051064D">
        <w:rPr>
          <w:rFonts w:eastAsia="Cambria"/>
          <w:bCs/>
          <w:color w:val="0000FF"/>
          <w:sz w:val="22"/>
          <w:szCs w:val="22"/>
          <w:u w:val="single" w:color="0000FF"/>
        </w:rPr>
        <w:t>http://uvamagazine.org/articles/its_hot_and_getting_hotter</w:t>
      </w:r>
      <w:r w:rsidRPr="0051064D">
        <w:rPr>
          <w:rFonts w:eastAsia="Cambria"/>
          <w:bCs/>
          <w:sz w:val="22"/>
          <w:szCs w:val="22"/>
        </w:rPr>
        <w:tab/>
      </w:r>
    </w:p>
    <w:p w14:paraId="5409659A" w14:textId="77777777" w:rsidR="00713285" w:rsidRPr="0066524C" w:rsidRDefault="00713285" w:rsidP="00824524">
      <w:pPr>
        <w:ind w:right="540"/>
        <w:contextualSpacing/>
        <w:rPr>
          <w:bCs/>
        </w:rPr>
      </w:pPr>
    </w:p>
    <w:p w14:paraId="078BA1DC" w14:textId="77777777" w:rsidR="00713285" w:rsidRDefault="00713285" w:rsidP="00824524">
      <w:pPr>
        <w:ind w:right="540"/>
        <w:contextualSpacing/>
        <w:rPr>
          <w:bCs/>
        </w:rPr>
      </w:pPr>
      <w:r>
        <w:rPr>
          <w:bCs/>
          <w:color w:val="000000"/>
        </w:rPr>
        <w:t xml:space="preserve">— </w:t>
      </w:r>
      <w:r>
        <w:rPr>
          <w:bCs/>
        </w:rPr>
        <w:t xml:space="preserve">About our research on oil palm in the </w:t>
      </w:r>
      <w:r w:rsidRPr="002A4439">
        <w:rPr>
          <w:bCs/>
          <w:i/>
          <w:iCs/>
        </w:rPr>
        <w:t>Proceedings of the National Academy of Sciences</w:t>
      </w:r>
      <w:r w:rsidRPr="0066524C">
        <w:rPr>
          <w:bCs/>
        </w:rPr>
        <w:t xml:space="preserve"> (Carlson et al 2012)</w:t>
      </w:r>
    </w:p>
    <w:p w14:paraId="64EC9335" w14:textId="77777777" w:rsidR="00713285" w:rsidRPr="0051064D" w:rsidRDefault="00713285" w:rsidP="00824524">
      <w:pPr>
        <w:ind w:right="540"/>
        <w:contextualSpacing/>
        <w:rPr>
          <w:bCs/>
          <w:sz w:val="22"/>
          <w:szCs w:val="22"/>
        </w:rPr>
      </w:pPr>
      <w:r w:rsidRPr="0051064D">
        <w:rPr>
          <w:bCs/>
          <w:sz w:val="22"/>
          <w:szCs w:val="22"/>
        </w:rPr>
        <w:t xml:space="preserve">Science Daily </w:t>
      </w:r>
      <w:hyperlink r:id="rId106" w:history="1">
        <w:r w:rsidRPr="0051064D">
          <w:rPr>
            <w:rStyle w:val="Hyperlink"/>
            <w:bCs/>
            <w:sz w:val="22"/>
            <w:szCs w:val="22"/>
          </w:rPr>
          <w:t>http://www.sciencedaily.com/releases/2012/04/120426105658.htm</w:t>
        </w:r>
      </w:hyperlink>
    </w:p>
    <w:p w14:paraId="62D835D6" w14:textId="77777777" w:rsidR="00713285" w:rsidRPr="0066524C" w:rsidRDefault="00713285" w:rsidP="00824524">
      <w:pPr>
        <w:ind w:right="540"/>
        <w:contextualSpacing/>
        <w:rPr>
          <w:bCs/>
        </w:rPr>
      </w:pPr>
    </w:p>
    <w:p w14:paraId="1B964DED" w14:textId="0ED93F17" w:rsidR="00713285" w:rsidRDefault="00713285" w:rsidP="00824524">
      <w:pPr>
        <w:ind w:right="540"/>
        <w:contextualSpacing/>
        <w:rPr>
          <w:bCs/>
        </w:rPr>
      </w:pPr>
      <w:r>
        <w:rPr>
          <w:bCs/>
          <w:color w:val="000000"/>
        </w:rPr>
        <w:t xml:space="preserve">— </w:t>
      </w:r>
      <w:r>
        <w:rPr>
          <w:bCs/>
        </w:rPr>
        <w:t>About research on the Indonesian forest moratorium</w:t>
      </w:r>
      <w:r w:rsidR="00D1085B">
        <w:rPr>
          <w:bCs/>
        </w:rPr>
        <w:t xml:space="preserve"> for</w:t>
      </w:r>
      <w:r w:rsidR="00036DA2">
        <w:rPr>
          <w:bCs/>
        </w:rPr>
        <w:t xml:space="preserve"> </w:t>
      </w:r>
      <w:r w:rsidR="00036DA2" w:rsidRPr="00036DA2">
        <w:rPr>
          <w:bCs/>
          <w:i/>
          <w:iCs/>
        </w:rPr>
        <w:t>CIFOR</w:t>
      </w:r>
      <w:r w:rsidR="00036DA2">
        <w:rPr>
          <w:bCs/>
        </w:rPr>
        <w:t xml:space="preserve"> (Lawrence 2011a and b)</w:t>
      </w:r>
    </w:p>
    <w:p w14:paraId="3A38A035" w14:textId="77777777" w:rsidR="00713285" w:rsidRPr="0051064D" w:rsidRDefault="00713285" w:rsidP="00824524">
      <w:pPr>
        <w:ind w:right="540"/>
        <w:contextualSpacing/>
        <w:rPr>
          <w:bCs/>
          <w:sz w:val="22"/>
          <w:szCs w:val="22"/>
        </w:rPr>
      </w:pPr>
      <w:r w:rsidRPr="0051064D">
        <w:rPr>
          <w:bCs/>
          <w:sz w:val="22"/>
          <w:szCs w:val="22"/>
        </w:rPr>
        <w:t xml:space="preserve">Forest Carbon Portal </w:t>
      </w:r>
      <w:hyperlink r:id="rId107" w:history="1">
        <w:r w:rsidRPr="0051064D">
          <w:rPr>
            <w:rStyle w:val="Hyperlink"/>
            <w:bCs/>
            <w:sz w:val="22"/>
            <w:szCs w:val="22"/>
          </w:rPr>
          <w:t>http://www.forestcarbonportal.com/news/indonesia%E2%80%99s-forest-moratorium%E2%80%94analyzing-numbers</w:t>
        </w:r>
      </w:hyperlink>
    </w:p>
    <w:p w14:paraId="2966ECE5" w14:textId="77777777" w:rsidR="00713285" w:rsidRDefault="00713285" w:rsidP="00824524">
      <w:pPr>
        <w:ind w:right="540"/>
        <w:contextualSpacing/>
        <w:rPr>
          <w:rStyle w:val="Hyperlink"/>
          <w:bCs/>
        </w:rPr>
      </w:pPr>
      <w:r w:rsidRPr="0051064D">
        <w:rPr>
          <w:bCs/>
          <w:sz w:val="22"/>
          <w:szCs w:val="22"/>
        </w:rPr>
        <w:t xml:space="preserve">REDD monitor.org </w:t>
      </w:r>
      <w:hyperlink r:id="rId108" w:history="1">
        <w:r w:rsidRPr="0051064D">
          <w:rPr>
            <w:rStyle w:val="Hyperlink"/>
            <w:bCs/>
            <w:color w:val="auto"/>
            <w:sz w:val="22"/>
            <w:szCs w:val="22"/>
          </w:rPr>
          <w:t>http://www.redd-monitor.org/2011/06/27/redd-in-the-news-20-26-june-2011/</w:t>
        </w:r>
      </w:hyperlink>
    </w:p>
    <w:p w14:paraId="6C9AC649" w14:textId="77777777" w:rsidR="00713285" w:rsidRPr="0066524C" w:rsidRDefault="00713285" w:rsidP="00824524">
      <w:pPr>
        <w:ind w:right="540"/>
        <w:contextualSpacing/>
        <w:rPr>
          <w:bCs/>
        </w:rPr>
      </w:pPr>
    </w:p>
    <w:p w14:paraId="08B5C819" w14:textId="77777777" w:rsidR="00713285" w:rsidRDefault="00713285" w:rsidP="00824524">
      <w:pPr>
        <w:ind w:right="540"/>
        <w:contextualSpacing/>
        <w:rPr>
          <w:bCs/>
        </w:rPr>
      </w:pPr>
      <w:r>
        <w:rPr>
          <w:bCs/>
          <w:color w:val="000000"/>
        </w:rPr>
        <w:t xml:space="preserve">— </w:t>
      </w:r>
      <w:r>
        <w:rPr>
          <w:bCs/>
        </w:rPr>
        <w:t xml:space="preserve">About our research on tropical land use change </w:t>
      </w:r>
      <w:r w:rsidRPr="0066524C">
        <w:rPr>
          <w:bCs/>
        </w:rPr>
        <w:t xml:space="preserve">in </w:t>
      </w:r>
      <w:r>
        <w:rPr>
          <w:bCs/>
        </w:rPr>
        <w:t xml:space="preserve">the </w:t>
      </w:r>
      <w:r w:rsidRPr="002A4439">
        <w:rPr>
          <w:bCs/>
          <w:i/>
          <w:iCs/>
        </w:rPr>
        <w:t>Proceedings of the National Academy of Sciences</w:t>
      </w:r>
      <w:r w:rsidRPr="0066524C">
        <w:rPr>
          <w:bCs/>
        </w:rPr>
        <w:t xml:space="preserve"> (Rudel et al 2009) </w:t>
      </w:r>
    </w:p>
    <w:p w14:paraId="2407F605" w14:textId="77777777" w:rsidR="00713285" w:rsidRPr="0051064D" w:rsidRDefault="00713285" w:rsidP="00824524">
      <w:pPr>
        <w:ind w:right="540"/>
        <w:contextualSpacing/>
        <w:rPr>
          <w:bCs/>
          <w:sz w:val="22"/>
          <w:szCs w:val="22"/>
        </w:rPr>
      </w:pPr>
      <w:r w:rsidRPr="0051064D">
        <w:rPr>
          <w:bCs/>
          <w:sz w:val="22"/>
          <w:szCs w:val="22"/>
        </w:rPr>
        <w:t xml:space="preserve">US News </w:t>
      </w:r>
      <w:hyperlink r:id="rId109" w:history="1">
        <w:r w:rsidRPr="0051064D">
          <w:rPr>
            <w:rStyle w:val="Hyperlink"/>
            <w:bCs/>
            <w:color w:val="auto"/>
            <w:sz w:val="22"/>
            <w:szCs w:val="22"/>
          </w:rPr>
          <w:t>http://www.usnews.com/science/articles/2009/11/24/nation-by-nation-evidence-thin-that-boosting-crop-yields-conserves-land</w:t>
        </w:r>
      </w:hyperlink>
    </w:p>
    <w:p w14:paraId="6075E9DE" w14:textId="77777777" w:rsidR="00713285" w:rsidRPr="0051064D" w:rsidRDefault="00713285" w:rsidP="00824524">
      <w:pPr>
        <w:ind w:right="540"/>
        <w:contextualSpacing/>
        <w:rPr>
          <w:bCs/>
          <w:sz w:val="22"/>
          <w:szCs w:val="22"/>
        </w:rPr>
      </w:pPr>
      <w:proofErr w:type="spellStart"/>
      <w:r w:rsidRPr="0051064D">
        <w:rPr>
          <w:bCs/>
          <w:sz w:val="22"/>
          <w:szCs w:val="22"/>
        </w:rPr>
        <w:t>ScienceNews</w:t>
      </w:r>
      <w:proofErr w:type="spellEnd"/>
      <w:r w:rsidRPr="0051064D">
        <w:rPr>
          <w:bCs/>
          <w:sz w:val="22"/>
          <w:szCs w:val="22"/>
        </w:rPr>
        <w:t xml:space="preserve"> </w:t>
      </w:r>
      <w:hyperlink r:id="rId110" w:history="1">
        <w:r w:rsidRPr="0051064D">
          <w:rPr>
            <w:bCs/>
            <w:sz w:val="22"/>
            <w:szCs w:val="22"/>
            <w:u w:val="single" w:color="001DF4"/>
          </w:rPr>
          <w:t>http://www.sciencenews.org/view/generic/id/49965/title/Nation_by_nation%</w:t>
        </w:r>
      </w:hyperlink>
      <w:r w:rsidRPr="0051064D">
        <w:rPr>
          <w:bCs/>
          <w:sz w:val="22"/>
          <w:szCs w:val="22"/>
          <w:u w:color="001DF4"/>
        </w:rPr>
        <w:t>;</w:t>
      </w:r>
    </w:p>
    <w:p w14:paraId="2699D180" w14:textId="77777777" w:rsidR="00713285" w:rsidRDefault="00713285" w:rsidP="00824524">
      <w:pPr>
        <w:ind w:right="540"/>
        <w:contextualSpacing/>
        <w:rPr>
          <w:rStyle w:val="Hyperlink"/>
          <w:bCs/>
        </w:rPr>
      </w:pPr>
      <w:r w:rsidRPr="0051064D">
        <w:rPr>
          <w:bCs/>
          <w:sz w:val="22"/>
          <w:szCs w:val="22"/>
        </w:rPr>
        <w:t xml:space="preserve">PNAS </w:t>
      </w:r>
      <w:hyperlink r:id="rId111" w:history="1">
        <w:r w:rsidRPr="0051064D">
          <w:rPr>
            <w:rStyle w:val="Hyperlink"/>
            <w:bCs/>
            <w:sz w:val="22"/>
            <w:szCs w:val="22"/>
          </w:rPr>
          <w:t>http://www.pnas.org/content/106/49/20557.full</w:t>
        </w:r>
      </w:hyperlink>
    </w:p>
    <w:p w14:paraId="7606EBE5" w14:textId="77777777" w:rsidR="00713285" w:rsidRDefault="00713285" w:rsidP="00824524">
      <w:pPr>
        <w:ind w:right="540"/>
        <w:contextualSpacing/>
        <w:rPr>
          <w:bCs/>
        </w:rPr>
      </w:pPr>
    </w:p>
    <w:p w14:paraId="0294AC94" w14:textId="1582C33C" w:rsidR="00713285" w:rsidRDefault="00713285" w:rsidP="00824524">
      <w:pPr>
        <w:tabs>
          <w:tab w:val="left" w:pos="1340"/>
        </w:tabs>
        <w:ind w:right="540"/>
        <w:contextualSpacing/>
        <w:rPr>
          <w:bCs/>
        </w:rPr>
      </w:pPr>
      <w:r>
        <w:rPr>
          <w:bCs/>
          <w:color w:val="000000"/>
        </w:rPr>
        <w:t xml:space="preserve">— </w:t>
      </w:r>
      <w:r>
        <w:rPr>
          <w:bCs/>
        </w:rPr>
        <w:t>About research on deforestation in</w:t>
      </w:r>
      <w:r w:rsidR="00D1085B">
        <w:rPr>
          <w:bCs/>
        </w:rPr>
        <w:t xml:space="preserve"> the</w:t>
      </w:r>
      <w:r>
        <w:rPr>
          <w:bCs/>
        </w:rPr>
        <w:t xml:space="preserve"> </w:t>
      </w:r>
      <w:r w:rsidRPr="00D1085B">
        <w:rPr>
          <w:bCs/>
          <w:i/>
          <w:iCs/>
        </w:rPr>
        <w:t xml:space="preserve">Proceedings of the National Academy of </w:t>
      </w:r>
      <w:proofErr w:type="gramStart"/>
      <w:r w:rsidRPr="00D1085B">
        <w:rPr>
          <w:bCs/>
          <w:i/>
          <w:iCs/>
        </w:rPr>
        <w:t>Sciences</w:t>
      </w:r>
      <w:r>
        <w:rPr>
          <w:bCs/>
        </w:rPr>
        <w:t xml:space="preserve"> </w:t>
      </w:r>
      <w:r w:rsidR="00D1085B">
        <w:rPr>
          <w:bCs/>
        </w:rPr>
        <w:t xml:space="preserve"> </w:t>
      </w:r>
      <w:r>
        <w:rPr>
          <w:bCs/>
        </w:rPr>
        <w:t>(</w:t>
      </w:r>
      <w:proofErr w:type="gramEnd"/>
      <w:r>
        <w:rPr>
          <w:bCs/>
        </w:rPr>
        <w:t xml:space="preserve">Lawrence et al 2007) </w:t>
      </w:r>
    </w:p>
    <w:p w14:paraId="3F2184C1" w14:textId="77777777" w:rsidR="00713285" w:rsidRPr="0051064D" w:rsidRDefault="00713285" w:rsidP="00824524">
      <w:pPr>
        <w:tabs>
          <w:tab w:val="left" w:pos="1340"/>
        </w:tabs>
        <w:ind w:right="540"/>
        <w:contextualSpacing/>
        <w:rPr>
          <w:bCs/>
          <w:sz w:val="22"/>
          <w:szCs w:val="22"/>
        </w:rPr>
      </w:pPr>
      <w:r w:rsidRPr="0051064D">
        <w:rPr>
          <w:bCs/>
          <w:iCs/>
          <w:sz w:val="22"/>
          <w:szCs w:val="22"/>
        </w:rPr>
        <w:t>BBC-News</w:t>
      </w:r>
      <w:r w:rsidRPr="0051064D">
        <w:rPr>
          <w:bCs/>
          <w:sz w:val="22"/>
          <w:szCs w:val="22"/>
        </w:rPr>
        <w:t xml:space="preserve"> </w:t>
      </w:r>
      <w:hyperlink r:id="rId112" w:history="1">
        <w:r w:rsidRPr="0051064D">
          <w:rPr>
            <w:rStyle w:val="Hyperlink"/>
            <w:bCs/>
            <w:sz w:val="22"/>
            <w:szCs w:val="22"/>
          </w:rPr>
          <w:t>http://news.bbc.co.uk/1/hi/sci/tech/7148278.stm</w:t>
        </w:r>
      </w:hyperlink>
    </w:p>
    <w:p w14:paraId="03EEB23D" w14:textId="77777777" w:rsidR="00713285" w:rsidRDefault="00713285" w:rsidP="00824524">
      <w:pPr>
        <w:ind w:right="540"/>
        <w:contextualSpacing/>
        <w:rPr>
          <w:bCs/>
        </w:rPr>
      </w:pPr>
    </w:p>
    <w:p w14:paraId="2299957F" w14:textId="7D58087E" w:rsidR="00713285" w:rsidRDefault="00713285" w:rsidP="00824524">
      <w:pPr>
        <w:ind w:right="540"/>
        <w:contextualSpacing/>
        <w:rPr>
          <w:b/>
          <w:color w:val="000000"/>
        </w:rPr>
      </w:pPr>
      <w:r>
        <w:rPr>
          <w:rStyle w:val="SubtleEmphasis"/>
          <w:b/>
          <w:i w:val="0"/>
          <w:smallCaps/>
          <w:color w:val="000000" w:themeColor="text1"/>
          <w:sz w:val="28"/>
          <w:szCs w:val="28"/>
        </w:rPr>
        <w:t>Expert interviews and media coverage</w:t>
      </w:r>
    </w:p>
    <w:p w14:paraId="4B8538A1" w14:textId="77777777" w:rsidR="00713285" w:rsidRPr="0034168E" w:rsidRDefault="00713285" w:rsidP="00824524">
      <w:pPr>
        <w:ind w:right="540"/>
        <w:contextualSpacing/>
        <w:rPr>
          <w:bCs/>
        </w:rPr>
      </w:pPr>
      <w:r>
        <w:rPr>
          <w:bCs/>
          <w:color w:val="000000"/>
        </w:rPr>
        <w:t xml:space="preserve">— </w:t>
      </w:r>
      <w:r>
        <w:rPr>
          <w:bCs/>
        </w:rPr>
        <w:t>R</w:t>
      </w:r>
      <w:r w:rsidRPr="0034168E">
        <w:rPr>
          <w:bCs/>
        </w:rPr>
        <w:t xml:space="preserve">elated to keynote address for Forest Day at the UNFCCC COP in Bonn </w:t>
      </w:r>
    </w:p>
    <w:p w14:paraId="652D3450" w14:textId="77777777" w:rsidR="00713285" w:rsidRPr="0051064D" w:rsidRDefault="00713285" w:rsidP="00824524">
      <w:pPr>
        <w:ind w:right="540"/>
        <w:contextualSpacing/>
        <w:rPr>
          <w:bCs/>
          <w:color w:val="0000FF"/>
          <w:sz w:val="22"/>
          <w:szCs w:val="22"/>
          <w:u w:val="single" w:color="0000FF"/>
        </w:rPr>
      </w:pPr>
      <w:r w:rsidRPr="0051064D">
        <w:rPr>
          <w:bCs/>
          <w:color w:val="000000" w:themeColor="text1"/>
          <w:sz w:val="22"/>
          <w:szCs w:val="22"/>
          <w:u w:color="0000FF"/>
        </w:rPr>
        <w:t>Earther.com</w:t>
      </w:r>
      <w:r w:rsidRPr="0051064D">
        <w:rPr>
          <w:bCs/>
          <w:color w:val="000000" w:themeColor="text1"/>
          <w:sz w:val="22"/>
          <w:szCs w:val="22"/>
          <w:u w:val="single" w:color="0000FF"/>
        </w:rPr>
        <w:t xml:space="preserve"> </w:t>
      </w:r>
      <w:hyperlink r:id="rId113" w:history="1">
        <w:r w:rsidRPr="0051064D">
          <w:rPr>
            <w:rStyle w:val="Hyperlink"/>
            <w:bCs/>
            <w:sz w:val="22"/>
            <w:szCs w:val="22"/>
          </w:rPr>
          <w:t>https://earther.com/for-indigenous-communities-the-fight-against-climate-c-1820973253</w:t>
        </w:r>
      </w:hyperlink>
      <w:r w:rsidRPr="0051064D">
        <w:rPr>
          <w:bCs/>
          <w:color w:val="0000FF"/>
          <w:sz w:val="22"/>
          <w:szCs w:val="22"/>
          <w:u w:val="single" w:color="0000FF"/>
        </w:rPr>
        <w:t xml:space="preserve"> </w:t>
      </w:r>
    </w:p>
    <w:p w14:paraId="123CC193" w14:textId="77777777" w:rsidR="00713285" w:rsidRPr="0051064D" w:rsidRDefault="00713285" w:rsidP="00824524">
      <w:pPr>
        <w:ind w:right="540"/>
        <w:contextualSpacing/>
        <w:rPr>
          <w:bCs/>
          <w:color w:val="0000FF"/>
          <w:sz w:val="22"/>
          <w:szCs w:val="22"/>
          <w:u w:val="single" w:color="0000FF"/>
        </w:rPr>
      </w:pPr>
      <w:r w:rsidRPr="0051064D">
        <w:rPr>
          <w:bCs/>
          <w:color w:val="000000" w:themeColor="text1"/>
          <w:sz w:val="22"/>
          <w:szCs w:val="22"/>
          <w:u w:color="0000FF"/>
        </w:rPr>
        <w:t>Liberation</w:t>
      </w:r>
      <w:r w:rsidRPr="0051064D">
        <w:rPr>
          <w:bCs/>
          <w:color w:val="000000" w:themeColor="text1"/>
          <w:sz w:val="22"/>
          <w:szCs w:val="22"/>
        </w:rPr>
        <w:t xml:space="preserve"> </w:t>
      </w:r>
      <w:r w:rsidRPr="0051064D">
        <w:rPr>
          <w:bCs/>
          <w:color w:val="0000FF"/>
          <w:sz w:val="22"/>
          <w:szCs w:val="22"/>
          <w:u w:val="single" w:color="0000FF"/>
        </w:rPr>
        <w:t>http://www.liberation.fr/futurs/2017/11/13/environnement-les-forets-regulent-notre-climatplanetaire_1609667</w:t>
      </w:r>
      <w:r w:rsidRPr="0051064D">
        <w:rPr>
          <w:bCs/>
          <w:sz w:val="22"/>
          <w:szCs w:val="22"/>
        </w:rPr>
        <w:t xml:space="preserve"> </w:t>
      </w:r>
    </w:p>
    <w:p w14:paraId="3FDAD615" w14:textId="77777777" w:rsidR="00713285" w:rsidRPr="0051064D" w:rsidRDefault="00713285" w:rsidP="00824524">
      <w:pPr>
        <w:ind w:right="540"/>
        <w:contextualSpacing/>
        <w:rPr>
          <w:bCs/>
          <w:sz w:val="22"/>
          <w:szCs w:val="22"/>
        </w:rPr>
      </w:pPr>
      <w:r w:rsidRPr="0051064D">
        <w:rPr>
          <w:bCs/>
          <w:color w:val="000000" w:themeColor="text1"/>
          <w:sz w:val="22"/>
          <w:szCs w:val="22"/>
          <w:u w:color="0000FF"/>
        </w:rPr>
        <w:t>Liberation</w:t>
      </w:r>
      <w:r w:rsidRPr="0051064D">
        <w:rPr>
          <w:bCs/>
          <w:color w:val="000000" w:themeColor="text1"/>
          <w:sz w:val="22"/>
          <w:szCs w:val="22"/>
        </w:rPr>
        <w:t xml:space="preserve"> </w:t>
      </w:r>
      <w:r w:rsidRPr="0051064D">
        <w:rPr>
          <w:bCs/>
          <w:color w:val="0000FF"/>
          <w:sz w:val="22"/>
          <w:szCs w:val="22"/>
          <w:u w:val="single" w:color="0000FF"/>
        </w:rPr>
        <w:t>http://www.liberation.fr/planete/2017/11/16/climat-six-raisons-de-ne-pas-desesperer_1610613</w:t>
      </w:r>
      <w:r w:rsidRPr="0051064D">
        <w:rPr>
          <w:bCs/>
          <w:sz w:val="22"/>
          <w:szCs w:val="22"/>
        </w:rPr>
        <w:t xml:space="preserve"> </w:t>
      </w:r>
    </w:p>
    <w:p w14:paraId="4953A784" w14:textId="77777777" w:rsidR="00713285" w:rsidRPr="0034168E" w:rsidRDefault="00713285" w:rsidP="00824524">
      <w:pPr>
        <w:ind w:right="540"/>
        <w:contextualSpacing/>
        <w:rPr>
          <w:bCs/>
        </w:rPr>
      </w:pPr>
    </w:p>
    <w:p w14:paraId="0DC13F10" w14:textId="77777777" w:rsidR="00D1085B" w:rsidRDefault="00D1085B" w:rsidP="00824524">
      <w:pPr>
        <w:ind w:right="540"/>
        <w:contextualSpacing/>
        <w:rPr>
          <w:bCs/>
        </w:rPr>
      </w:pPr>
      <w:r>
        <w:rPr>
          <w:bCs/>
          <w:color w:val="000000"/>
        </w:rPr>
        <w:t xml:space="preserve">— </w:t>
      </w:r>
      <w:r>
        <w:rPr>
          <w:bCs/>
        </w:rPr>
        <w:t>O</w:t>
      </w:r>
      <w:r w:rsidRPr="0034168E">
        <w:rPr>
          <w:bCs/>
        </w:rPr>
        <w:t xml:space="preserve">n the </w:t>
      </w:r>
      <w:proofErr w:type="gramStart"/>
      <w:r w:rsidRPr="0034168E">
        <w:rPr>
          <w:bCs/>
        </w:rPr>
        <w:t>Amazon forest</w:t>
      </w:r>
      <w:proofErr w:type="gramEnd"/>
      <w:r w:rsidRPr="0034168E">
        <w:rPr>
          <w:bCs/>
        </w:rPr>
        <w:t xml:space="preserve"> fires</w:t>
      </w:r>
    </w:p>
    <w:p w14:paraId="499D12C4" w14:textId="77777777" w:rsidR="00D1085B" w:rsidRPr="0051064D" w:rsidRDefault="00D1085B" w:rsidP="00824524">
      <w:pPr>
        <w:ind w:right="540"/>
        <w:contextualSpacing/>
        <w:rPr>
          <w:bCs/>
          <w:sz w:val="22"/>
          <w:szCs w:val="22"/>
        </w:rPr>
      </w:pPr>
      <w:r w:rsidRPr="0051064D">
        <w:rPr>
          <w:bCs/>
          <w:sz w:val="22"/>
          <w:szCs w:val="22"/>
        </w:rPr>
        <w:t xml:space="preserve">Time </w:t>
      </w:r>
      <w:hyperlink r:id="rId114" w:history="1">
        <w:r w:rsidRPr="0051064D">
          <w:rPr>
            <w:rStyle w:val="Hyperlink"/>
            <w:bCs/>
            <w:sz w:val="22"/>
            <w:szCs w:val="22"/>
          </w:rPr>
          <w:t>https://time.com/5657387/brazil-amazon-forest-fires-surge/</w:t>
        </w:r>
      </w:hyperlink>
    </w:p>
    <w:p w14:paraId="29E5CDC2" w14:textId="77777777" w:rsidR="00D1085B" w:rsidRPr="0051064D" w:rsidRDefault="00D1085B" w:rsidP="00824524">
      <w:pPr>
        <w:ind w:right="540"/>
        <w:contextualSpacing/>
        <w:rPr>
          <w:bCs/>
          <w:sz w:val="22"/>
          <w:szCs w:val="22"/>
        </w:rPr>
      </w:pPr>
      <w:r w:rsidRPr="0051064D">
        <w:rPr>
          <w:bCs/>
          <w:sz w:val="22"/>
          <w:szCs w:val="22"/>
        </w:rPr>
        <w:t xml:space="preserve">UVa Today </w:t>
      </w:r>
      <w:hyperlink r:id="rId115" w:history="1">
        <w:r w:rsidRPr="0051064D">
          <w:rPr>
            <w:rStyle w:val="Hyperlink"/>
            <w:bCs/>
            <w:sz w:val="22"/>
            <w:szCs w:val="22"/>
          </w:rPr>
          <w:t>https://news.virginia.edu/content/qa-tropical-forest-researcher-warns-amazon-fires-may-have-global-impact</w:t>
        </w:r>
      </w:hyperlink>
    </w:p>
    <w:p w14:paraId="70135C2C" w14:textId="77777777" w:rsidR="00D1085B" w:rsidRPr="0051064D" w:rsidRDefault="00D1085B" w:rsidP="00824524">
      <w:pPr>
        <w:ind w:right="540"/>
        <w:contextualSpacing/>
        <w:rPr>
          <w:bCs/>
          <w:color w:val="1F497D"/>
          <w:sz w:val="22"/>
          <w:szCs w:val="22"/>
        </w:rPr>
      </w:pPr>
      <w:r w:rsidRPr="0051064D">
        <w:rPr>
          <w:rStyle w:val="apple-converted-space"/>
          <w:bCs/>
          <w:color w:val="1F497D"/>
          <w:sz w:val="22"/>
          <w:szCs w:val="22"/>
        </w:rPr>
        <w:t xml:space="preserve">NPR Radio Times </w:t>
      </w:r>
      <w:hyperlink r:id="rId116" w:history="1">
        <w:r w:rsidRPr="0051064D">
          <w:rPr>
            <w:rStyle w:val="Hyperlink"/>
            <w:bCs/>
            <w:sz w:val="22"/>
            <w:szCs w:val="22"/>
          </w:rPr>
          <w:t>https://whyy.org/episodes/amazon-fires-and-u-s-forests/</w:t>
        </w:r>
      </w:hyperlink>
      <w:r w:rsidRPr="0051064D">
        <w:rPr>
          <w:rStyle w:val="apple-converted-space"/>
          <w:bCs/>
          <w:color w:val="1F497D"/>
          <w:sz w:val="22"/>
          <w:szCs w:val="22"/>
        </w:rPr>
        <w:t> </w:t>
      </w:r>
      <w:r w:rsidRPr="0051064D">
        <w:rPr>
          <w:bCs/>
          <w:color w:val="1F497D"/>
          <w:sz w:val="22"/>
          <w:szCs w:val="22"/>
        </w:rPr>
        <w:t>-</w:t>
      </w:r>
    </w:p>
    <w:p w14:paraId="31C3F5E0" w14:textId="77777777" w:rsidR="00D1085B" w:rsidRPr="0051064D" w:rsidRDefault="00D1085B" w:rsidP="00824524">
      <w:pPr>
        <w:ind w:right="540"/>
        <w:contextualSpacing/>
        <w:rPr>
          <w:bCs/>
          <w:sz w:val="22"/>
          <w:szCs w:val="22"/>
        </w:rPr>
      </w:pPr>
      <w:r w:rsidRPr="0051064D">
        <w:rPr>
          <w:bCs/>
          <w:sz w:val="22"/>
          <w:szCs w:val="22"/>
        </w:rPr>
        <w:t xml:space="preserve">Local NPR </w:t>
      </w:r>
      <w:hyperlink r:id="rId117" w:history="1">
        <w:r w:rsidRPr="0051064D">
          <w:rPr>
            <w:rStyle w:val="Hyperlink"/>
            <w:bCs/>
            <w:sz w:val="22"/>
            <w:szCs w:val="22"/>
          </w:rPr>
          <w:t>https://www.wvtf.org/post/what-virginians-can-do-about-amazon-fires</w:t>
        </w:r>
      </w:hyperlink>
    </w:p>
    <w:p w14:paraId="45BC6FD0" w14:textId="77777777" w:rsidR="00D1085B" w:rsidRPr="0051064D" w:rsidRDefault="00D1085B" w:rsidP="00824524">
      <w:pPr>
        <w:ind w:right="540"/>
        <w:contextualSpacing/>
        <w:rPr>
          <w:bCs/>
          <w:sz w:val="22"/>
          <w:szCs w:val="22"/>
        </w:rPr>
      </w:pPr>
      <w:r w:rsidRPr="0051064D">
        <w:rPr>
          <w:bCs/>
          <w:sz w:val="22"/>
          <w:szCs w:val="22"/>
        </w:rPr>
        <w:t xml:space="preserve">Future of Life </w:t>
      </w:r>
      <w:hyperlink r:id="rId118" w:history="1">
        <w:r w:rsidRPr="0051064D">
          <w:rPr>
            <w:rStyle w:val="Hyperlink"/>
            <w:bCs/>
            <w:sz w:val="22"/>
            <w:szCs w:val="22"/>
          </w:rPr>
          <w:t>https://futureoflife.org/2019/11/05/not-cool-ep-20-deborah-lawrence-on-deforestation/</w:t>
        </w:r>
      </w:hyperlink>
    </w:p>
    <w:p w14:paraId="691A4571" w14:textId="77777777" w:rsidR="00D1085B" w:rsidRPr="0066524C" w:rsidRDefault="00D1085B" w:rsidP="00824524">
      <w:pPr>
        <w:ind w:right="540"/>
        <w:contextualSpacing/>
        <w:rPr>
          <w:bCs/>
        </w:rPr>
      </w:pPr>
    </w:p>
    <w:p w14:paraId="294E3C29" w14:textId="5475BB6D" w:rsidR="00713285" w:rsidRDefault="00713285" w:rsidP="00824524">
      <w:pPr>
        <w:ind w:right="540"/>
        <w:contextualSpacing/>
        <w:rPr>
          <w:bCs/>
        </w:rPr>
      </w:pPr>
      <w:r>
        <w:rPr>
          <w:bCs/>
          <w:color w:val="000000"/>
        </w:rPr>
        <w:t>— Related to</w:t>
      </w:r>
      <w:r>
        <w:rPr>
          <w:bCs/>
        </w:rPr>
        <w:t xml:space="preserve"> the Scientists’ </w:t>
      </w:r>
      <w:r w:rsidRPr="0034168E">
        <w:rPr>
          <w:bCs/>
        </w:rPr>
        <w:t>letter on forests</w:t>
      </w:r>
      <w:r w:rsidR="00D1085B">
        <w:rPr>
          <w:bCs/>
        </w:rPr>
        <w:t xml:space="preserve">, </w:t>
      </w:r>
      <w:r w:rsidRPr="0034168E">
        <w:rPr>
          <w:bCs/>
        </w:rPr>
        <w:t xml:space="preserve">IPCC Special Report on 1.5 </w:t>
      </w:r>
      <w:r w:rsidR="00D1085B">
        <w:rPr>
          <w:bCs/>
        </w:rPr>
        <w:t>and IPCC Special Report on Climate Change and Land</w:t>
      </w:r>
    </w:p>
    <w:p w14:paraId="3465E389" w14:textId="77777777" w:rsidR="00713285" w:rsidRPr="0051064D" w:rsidRDefault="00713285" w:rsidP="00824524">
      <w:pPr>
        <w:ind w:right="540"/>
        <w:contextualSpacing/>
        <w:rPr>
          <w:bCs/>
          <w:sz w:val="22"/>
          <w:szCs w:val="22"/>
        </w:rPr>
      </w:pPr>
      <w:r w:rsidRPr="0051064D">
        <w:rPr>
          <w:bCs/>
          <w:sz w:val="22"/>
          <w:szCs w:val="22"/>
        </w:rPr>
        <w:t xml:space="preserve">New Yorker </w:t>
      </w:r>
      <w:hyperlink r:id="rId119" w:history="1">
        <w:r w:rsidRPr="0051064D">
          <w:rPr>
            <w:rStyle w:val="Hyperlink"/>
            <w:bCs/>
            <w:sz w:val="22"/>
            <w:szCs w:val="22"/>
          </w:rPr>
          <w:t>https://www.newyorker.com/news/news-desk/deforestation-agriculture-and-diet-are-fuelling-the-climate-crisis?utm_campaign=aud-dev&amp;utm_source=nl&amp;utm_brand=tny&amp;utm_mailing=TNY_Daily_080919&amp;utm_medium=email&amp;bxid=5be9d7b23f92a40469e71dc2&amp;cndid=48898705&amp;esrc=&amp;utm_term=TNY_Daily</w:t>
        </w:r>
      </w:hyperlink>
    </w:p>
    <w:p w14:paraId="43D6C68D" w14:textId="77777777" w:rsidR="00713285" w:rsidRPr="0051064D" w:rsidRDefault="00713285" w:rsidP="00824524">
      <w:pPr>
        <w:ind w:right="540"/>
        <w:contextualSpacing/>
        <w:rPr>
          <w:bCs/>
          <w:sz w:val="22"/>
          <w:szCs w:val="22"/>
        </w:rPr>
      </w:pPr>
      <w:r w:rsidRPr="0051064D">
        <w:rPr>
          <w:bCs/>
          <w:sz w:val="22"/>
          <w:szCs w:val="22"/>
        </w:rPr>
        <w:t xml:space="preserve">National Geographic </w:t>
      </w:r>
      <w:hyperlink r:id="rId120" w:history="1">
        <w:r w:rsidRPr="0051064D">
          <w:rPr>
            <w:rStyle w:val="Hyperlink"/>
            <w:bCs/>
            <w:sz w:val="22"/>
            <w:szCs w:val="22"/>
          </w:rPr>
          <w:t>https://www.nationalgeographic.com/environment/2019/08/to-save-the-planet-protect-forests-now-ipcc-report-says/</w:t>
        </w:r>
      </w:hyperlink>
    </w:p>
    <w:p w14:paraId="218BE983" w14:textId="77777777" w:rsidR="00713285" w:rsidRPr="0051064D" w:rsidRDefault="00713285" w:rsidP="00824524">
      <w:pPr>
        <w:ind w:right="540"/>
        <w:contextualSpacing/>
        <w:rPr>
          <w:bCs/>
          <w:sz w:val="22"/>
          <w:szCs w:val="22"/>
        </w:rPr>
      </w:pPr>
      <w:r w:rsidRPr="0051064D">
        <w:rPr>
          <w:bCs/>
          <w:sz w:val="22"/>
          <w:szCs w:val="22"/>
        </w:rPr>
        <w:t xml:space="preserve">NPR Here and Now </w:t>
      </w:r>
      <w:hyperlink r:id="rId121" w:history="1">
        <w:r w:rsidRPr="0051064D">
          <w:rPr>
            <w:rStyle w:val="Hyperlink"/>
            <w:bCs/>
            <w:sz w:val="22"/>
            <w:szCs w:val="22"/>
          </w:rPr>
          <w:t>https://www.wbur.org/hereandnow/2019/08/08/un-report-climate-change-land-use</w:t>
        </w:r>
      </w:hyperlink>
    </w:p>
    <w:p w14:paraId="0F8A1BB6" w14:textId="77777777" w:rsidR="00713285" w:rsidRPr="0051064D" w:rsidRDefault="00713285" w:rsidP="00824524">
      <w:pPr>
        <w:ind w:right="540"/>
        <w:contextualSpacing/>
        <w:rPr>
          <w:bCs/>
          <w:sz w:val="22"/>
          <w:szCs w:val="22"/>
        </w:rPr>
      </w:pPr>
      <w:r w:rsidRPr="0051064D">
        <w:rPr>
          <w:bCs/>
          <w:sz w:val="22"/>
          <w:szCs w:val="22"/>
        </w:rPr>
        <w:t xml:space="preserve">National Geographic </w:t>
      </w:r>
      <w:r w:rsidRPr="0051064D">
        <w:rPr>
          <w:bCs/>
          <w:color w:val="0000FF"/>
          <w:sz w:val="22"/>
          <w:szCs w:val="22"/>
          <w:u w:val="single" w:color="0000FF"/>
        </w:rPr>
        <w:t>https://www.nationalgeographic.com/environment/2018/10/ipcc-report-climate-change-impacts-forests-emissions/</w:t>
      </w:r>
      <w:r w:rsidRPr="0051064D">
        <w:rPr>
          <w:bCs/>
          <w:sz w:val="22"/>
          <w:szCs w:val="22"/>
        </w:rPr>
        <w:t xml:space="preserve"> </w:t>
      </w:r>
    </w:p>
    <w:p w14:paraId="4055D5C8" w14:textId="77777777" w:rsidR="00713285" w:rsidRPr="0051064D" w:rsidRDefault="00713285" w:rsidP="00824524">
      <w:pPr>
        <w:ind w:right="540"/>
        <w:contextualSpacing/>
        <w:rPr>
          <w:bCs/>
          <w:color w:val="000000"/>
          <w:sz w:val="22"/>
          <w:szCs w:val="22"/>
        </w:rPr>
      </w:pPr>
      <w:r w:rsidRPr="0051064D">
        <w:rPr>
          <w:bCs/>
          <w:color w:val="000000"/>
          <w:sz w:val="22"/>
          <w:szCs w:val="22"/>
        </w:rPr>
        <w:t xml:space="preserve">Minnesota Public Radio </w:t>
      </w:r>
      <w:hyperlink r:id="rId122" w:history="1">
        <w:r w:rsidRPr="0051064D">
          <w:rPr>
            <w:rStyle w:val="Hyperlink"/>
            <w:bCs/>
            <w:sz w:val="22"/>
            <w:szCs w:val="22"/>
          </w:rPr>
          <w:t>https://www.mprnews.org/story/2018/10/18/why-forests-are-crucial-for-reining-in-climate-change</w:t>
        </w:r>
      </w:hyperlink>
    </w:p>
    <w:p w14:paraId="37F72A21" w14:textId="77777777" w:rsidR="00713285" w:rsidRPr="0051064D" w:rsidRDefault="00713285" w:rsidP="00824524">
      <w:pPr>
        <w:ind w:right="540"/>
        <w:contextualSpacing/>
        <w:rPr>
          <w:bCs/>
          <w:color w:val="000000"/>
          <w:sz w:val="22"/>
          <w:szCs w:val="22"/>
        </w:rPr>
      </w:pPr>
      <w:r w:rsidRPr="0051064D">
        <w:rPr>
          <w:bCs/>
          <w:color w:val="000000"/>
          <w:sz w:val="22"/>
          <w:szCs w:val="22"/>
        </w:rPr>
        <w:t xml:space="preserve">The Guardian </w:t>
      </w:r>
      <w:r w:rsidRPr="0051064D">
        <w:rPr>
          <w:bCs/>
          <w:color w:val="0000FF"/>
          <w:sz w:val="22"/>
          <w:szCs w:val="22"/>
          <w:u w:val="single" w:color="0000FF"/>
        </w:rPr>
        <w:t>https://www.theguardian.com/environment/2018/oct/04/climate-change-deforestation-global-warming-report</w:t>
      </w:r>
      <w:r w:rsidRPr="0051064D">
        <w:rPr>
          <w:bCs/>
          <w:sz w:val="22"/>
          <w:szCs w:val="22"/>
        </w:rPr>
        <w:t xml:space="preserve"> </w:t>
      </w:r>
    </w:p>
    <w:p w14:paraId="201810FA" w14:textId="77777777" w:rsidR="00713285" w:rsidRPr="0051064D" w:rsidRDefault="00713285" w:rsidP="00824524">
      <w:pPr>
        <w:ind w:right="540"/>
        <w:contextualSpacing/>
        <w:rPr>
          <w:bCs/>
          <w:sz w:val="22"/>
          <w:szCs w:val="22"/>
        </w:rPr>
      </w:pPr>
      <w:r w:rsidRPr="0051064D">
        <w:rPr>
          <w:bCs/>
          <w:color w:val="000000" w:themeColor="text1"/>
          <w:sz w:val="22"/>
          <w:szCs w:val="22"/>
          <w:u w:color="0000FF"/>
        </w:rPr>
        <w:t>Reuters</w:t>
      </w:r>
      <w:r w:rsidRPr="0051064D">
        <w:rPr>
          <w:bCs/>
          <w:color w:val="000000" w:themeColor="text1"/>
          <w:sz w:val="22"/>
          <w:szCs w:val="22"/>
          <w:u w:val="single" w:color="0000FF"/>
        </w:rPr>
        <w:t xml:space="preserve"> </w:t>
      </w:r>
      <w:r w:rsidRPr="0051064D">
        <w:rPr>
          <w:bCs/>
          <w:color w:val="0000FF"/>
          <w:sz w:val="22"/>
          <w:szCs w:val="22"/>
          <w:u w:val="single" w:color="0000FF"/>
        </w:rPr>
        <w:t>https://www.reuters.com/article/us-global-climatechange-forests/scientists-champion-</w:t>
      </w:r>
    </w:p>
    <w:p w14:paraId="56500A41" w14:textId="77777777" w:rsidR="00713285" w:rsidRPr="0051064D" w:rsidRDefault="00713285" w:rsidP="00824524">
      <w:pPr>
        <w:ind w:right="540"/>
        <w:contextualSpacing/>
        <w:rPr>
          <w:bCs/>
          <w:sz w:val="22"/>
          <w:szCs w:val="22"/>
        </w:rPr>
      </w:pPr>
      <w:r w:rsidRPr="0051064D">
        <w:rPr>
          <w:bCs/>
          <w:color w:val="0000FF"/>
          <w:sz w:val="22"/>
          <w:szCs w:val="22"/>
          <w:u w:val="single" w:color="0000FF"/>
        </w:rPr>
        <w:t>forests-as-unsung-hero-of-climate-action-idUSKCN1MF1X4</w:t>
      </w:r>
      <w:r w:rsidRPr="0051064D">
        <w:rPr>
          <w:bCs/>
          <w:sz w:val="22"/>
          <w:szCs w:val="22"/>
        </w:rPr>
        <w:t xml:space="preserve"> </w:t>
      </w:r>
    </w:p>
    <w:p w14:paraId="57A64BBC" w14:textId="77777777" w:rsidR="00713285" w:rsidRPr="0051064D" w:rsidRDefault="00713285" w:rsidP="00824524">
      <w:pPr>
        <w:ind w:right="540"/>
        <w:contextualSpacing/>
        <w:rPr>
          <w:bCs/>
          <w:sz w:val="22"/>
          <w:szCs w:val="22"/>
        </w:rPr>
      </w:pPr>
      <w:proofErr w:type="spellStart"/>
      <w:r w:rsidRPr="0051064D">
        <w:rPr>
          <w:bCs/>
          <w:sz w:val="22"/>
          <w:szCs w:val="22"/>
        </w:rPr>
        <w:t>EcoWatch</w:t>
      </w:r>
      <w:proofErr w:type="spellEnd"/>
      <w:r w:rsidRPr="0051064D">
        <w:rPr>
          <w:bCs/>
          <w:sz w:val="22"/>
          <w:szCs w:val="22"/>
        </w:rPr>
        <w:t xml:space="preserve"> </w:t>
      </w:r>
      <w:r w:rsidRPr="0051064D">
        <w:rPr>
          <w:bCs/>
          <w:color w:val="0000FF"/>
          <w:sz w:val="22"/>
          <w:szCs w:val="22"/>
          <w:u w:val="single" w:color="0000FF"/>
        </w:rPr>
        <w:t>https://www.ecowatch.com/forests-climate-change-scientists-2610253696.html</w:t>
      </w:r>
      <w:r w:rsidRPr="0051064D">
        <w:rPr>
          <w:bCs/>
          <w:sz w:val="22"/>
          <w:szCs w:val="22"/>
        </w:rPr>
        <w:t xml:space="preserve"> Common Dreams </w:t>
      </w:r>
      <w:r w:rsidRPr="0051064D">
        <w:rPr>
          <w:bCs/>
          <w:color w:val="800080"/>
          <w:sz w:val="22"/>
          <w:szCs w:val="22"/>
          <w:u w:val="single" w:color="800080"/>
        </w:rPr>
        <w:t>https://www.commondreams.org/news/2018/10/04/urging-multi-pronged-effort-halt-climate-crisis-scientists-say-protecting-worlds</w:t>
      </w:r>
      <w:r w:rsidRPr="0051064D">
        <w:rPr>
          <w:bCs/>
          <w:sz w:val="22"/>
          <w:szCs w:val="22"/>
        </w:rPr>
        <w:t xml:space="preserve"> </w:t>
      </w:r>
    </w:p>
    <w:p w14:paraId="21B44942" w14:textId="77777777" w:rsidR="00713285" w:rsidRPr="0051064D" w:rsidRDefault="00713285" w:rsidP="00824524">
      <w:pPr>
        <w:ind w:right="540"/>
        <w:contextualSpacing/>
        <w:rPr>
          <w:bCs/>
          <w:sz w:val="22"/>
          <w:szCs w:val="22"/>
        </w:rPr>
      </w:pPr>
      <w:r w:rsidRPr="0051064D">
        <w:rPr>
          <w:bCs/>
          <w:sz w:val="22"/>
          <w:szCs w:val="22"/>
        </w:rPr>
        <w:t xml:space="preserve">CBS 19 News </w:t>
      </w:r>
      <w:r w:rsidRPr="0051064D">
        <w:rPr>
          <w:bCs/>
          <w:color w:val="0000FF"/>
          <w:sz w:val="22"/>
          <w:szCs w:val="22"/>
          <w:u w:val="single" w:color="0000FF"/>
        </w:rPr>
        <w:t>https://www.cbs19news.com/content/news/UVA-professor-writes-piece-on-forests-and-global-climate-change-496991021.html</w:t>
      </w:r>
      <w:r w:rsidRPr="0051064D">
        <w:rPr>
          <w:bCs/>
          <w:sz w:val="22"/>
          <w:szCs w:val="22"/>
        </w:rPr>
        <w:t xml:space="preserve"> </w:t>
      </w:r>
      <w:r w:rsidRPr="0051064D">
        <w:rPr>
          <w:bCs/>
          <w:color w:val="0000FF"/>
          <w:sz w:val="22"/>
          <w:szCs w:val="22"/>
          <w:u w:val="single" w:color="0000FF"/>
        </w:rPr>
        <w:t>https://news.virginia.edu/content/leonardo-dicaprios-foundation-lends-platform-megaphone-uva-climate-expert</w:t>
      </w:r>
      <w:r w:rsidRPr="0051064D">
        <w:rPr>
          <w:bCs/>
          <w:sz w:val="22"/>
          <w:szCs w:val="22"/>
        </w:rPr>
        <w:t xml:space="preserve"> </w:t>
      </w:r>
    </w:p>
    <w:p w14:paraId="1C6B3A47" w14:textId="77777777" w:rsidR="00713285" w:rsidRPr="0051064D" w:rsidRDefault="00713285" w:rsidP="00824524">
      <w:pPr>
        <w:ind w:right="540"/>
        <w:contextualSpacing/>
        <w:rPr>
          <w:bCs/>
          <w:sz w:val="22"/>
          <w:szCs w:val="22"/>
        </w:rPr>
      </w:pPr>
      <w:r w:rsidRPr="0051064D">
        <w:rPr>
          <w:bCs/>
          <w:sz w:val="22"/>
          <w:szCs w:val="22"/>
        </w:rPr>
        <w:t xml:space="preserve"> Local NPR </w:t>
      </w:r>
      <w:hyperlink r:id="rId123" w:anchor="stream/0" w:history="1">
        <w:r w:rsidRPr="0051064D">
          <w:rPr>
            <w:rStyle w:val="Hyperlink"/>
            <w:bCs/>
            <w:sz w:val="22"/>
            <w:szCs w:val="22"/>
          </w:rPr>
          <w:t>https://www.wvtf.org/post/land-management-and-climate-change#stream/0</w:t>
        </w:r>
      </w:hyperlink>
    </w:p>
    <w:p w14:paraId="58A76C57" w14:textId="77777777" w:rsidR="00713285" w:rsidRPr="0051064D" w:rsidRDefault="00713285" w:rsidP="00824524">
      <w:pPr>
        <w:ind w:right="540"/>
        <w:contextualSpacing/>
        <w:rPr>
          <w:bCs/>
          <w:sz w:val="22"/>
          <w:szCs w:val="22"/>
        </w:rPr>
      </w:pPr>
      <w:r w:rsidRPr="0051064D">
        <w:rPr>
          <w:bCs/>
          <w:sz w:val="22"/>
          <w:szCs w:val="22"/>
        </w:rPr>
        <w:t xml:space="preserve">UVa Today </w:t>
      </w:r>
      <w:hyperlink r:id="rId124" w:history="1">
        <w:r w:rsidRPr="0051064D">
          <w:rPr>
            <w:rStyle w:val="Hyperlink"/>
            <w:bCs/>
            <w:sz w:val="22"/>
            <w:szCs w:val="22"/>
          </w:rPr>
          <w:t>https://news.virginia.edu/content/qa-deborah-lawrence-climate-land-and-our-future</w:t>
        </w:r>
      </w:hyperlink>
    </w:p>
    <w:p w14:paraId="29F42870" w14:textId="77777777" w:rsidR="00713285" w:rsidRPr="0051064D" w:rsidRDefault="00713285" w:rsidP="00824524">
      <w:pPr>
        <w:ind w:right="540"/>
        <w:contextualSpacing/>
        <w:rPr>
          <w:bCs/>
          <w:sz w:val="22"/>
          <w:szCs w:val="22"/>
        </w:rPr>
      </w:pPr>
      <w:r w:rsidRPr="0051064D">
        <w:rPr>
          <w:bCs/>
          <w:sz w:val="22"/>
          <w:szCs w:val="22"/>
        </w:rPr>
        <w:t xml:space="preserve">Climate News Network: </w:t>
      </w:r>
      <w:r w:rsidRPr="0051064D">
        <w:rPr>
          <w:bCs/>
          <w:color w:val="0000FF"/>
          <w:sz w:val="22"/>
          <w:szCs w:val="22"/>
          <w:u w:val="single" w:color="0000FF"/>
        </w:rPr>
        <w:t>Forests can bring 1.5°C Paris target closer</w:t>
      </w:r>
      <w:r w:rsidRPr="0051064D">
        <w:rPr>
          <w:bCs/>
          <w:sz w:val="22"/>
          <w:szCs w:val="22"/>
        </w:rPr>
        <w:t xml:space="preserve"> </w:t>
      </w:r>
    </w:p>
    <w:p w14:paraId="16C01A92" w14:textId="77777777" w:rsidR="00713285" w:rsidRPr="0051064D" w:rsidRDefault="00713285" w:rsidP="00824524">
      <w:pPr>
        <w:ind w:left="720" w:right="540"/>
        <w:contextualSpacing/>
        <w:rPr>
          <w:bCs/>
          <w:sz w:val="22"/>
          <w:szCs w:val="22"/>
        </w:rPr>
      </w:pPr>
      <w:r w:rsidRPr="0051064D">
        <w:rPr>
          <w:bCs/>
          <w:i/>
          <w:sz w:val="22"/>
          <w:szCs w:val="22"/>
        </w:rPr>
        <w:t xml:space="preserve">Selected online pickup </w:t>
      </w:r>
    </w:p>
    <w:p w14:paraId="62C80A42" w14:textId="77777777" w:rsidR="00713285" w:rsidRPr="0051064D" w:rsidRDefault="00713285" w:rsidP="00824524">
      <w:pPr>
        <w:ind w:left="720" w:right="540"/>
        <w:contextualSpacing/>
        <w:rPr>
          <w:bCs/>
          <w:sz w:val="22"/>
          <w:szCs w:val="22"/>
        </w:rPr>
      </w:pPr>
      <w:r w:rsidRPr="0051064D">
        <w:rPr>
          <w:bCs/>
          <w:color w:val="0000FF"/>
          <w:sz w:val="22"/>
          <w:szCs w:val="22"/>
          <w:u w:val="single" w:color="0000FF"/>
        </w:rPr>
        <w:t>Carbon News</w:t>
      </w:r>
      <w:r w:rsidRPr="0051064D">
        <w:rPr>
          <w:bCs/>
          <w:sz w:val="22"/>
          <w:szCs w:val="22"/>
        </w:rPr>
        <w:t xml:space="preserve"> (New Zealand) </w:t>
      </w:r>
    </w:p>
    <w:p w14:paraId="2F3E8129" w14:textId="77777777" w:rsidR="00713285" w:rsidRPr="0051064D" w:rsidRDefault="00713285" w:rsidP="00824524">
      <w:pPr>
        <w:ind w:right="540"/>
        <w:contextualSpacing/>
        <w:rPr>
          <w:bCs/>
          <w:sz w:val="22"/>
          <w:szCs w:val="22"/>
        </w:rPr>
      </w:pPr>
      <w:r w:rsidRPr="0051064D">
        <w:rPr>
          <w:bCs/>
          <w:sz w:val="22"/>
          <w:szCs w:val="22"/>
        </w:rPr>
        <w:t xml:space="preserve">E&amp;E News: </w:t>
      </w:r>
      <w:r w:rsidRPr="0051064D">
        <w:rPr>
          <w:bCs/>
          <w:color w:val="0000FF"/>
          <w:sz w:val="22"/>
          <w:szCs w:val="22"/>
          <w:u w:val="single" w:color="0000FF"/>
        </w:rPr>
        <w:t>Advocates to spotlight 'forest sink' potential</w:t>
      </w:r>
      <w:r w:rsidRPr="0051064D">
        <w:rPr>
          <w:bCs/>
          <w:sz w:val="22"/>
          <w:szCs w:val="22"/>
        </w:rPr>
        <w:t xml:space="preserve"> </w:t>
      </w:r>
    </w:p>
    <w:p w14:paraId="0BEDCD0D" w14:textId="77777777" w:rsidR="00713285" w:rsidRPr="0051064D" w:rsidRDefault="00713285" w:rsidP="00824524">
      <w:pPr>
        <w:ind w:right="540"/>
        <w:contextualSpacing/>
        <w:rPr>
          <w:bCs/>
          <w:sz w:val="22"/>
          <w:szCs w:val="22"/>
        </w:rPr>
      </w:pPr>
      <w:r w:rsidRPr="0051064D">
        <w:rPr>
          <w:bCs/>
          <w:sz w:val="22"/>
          <w:szCs w:val="22"/>
        </w:rPr>
        <w:t xml:space="preserve">Guardian (UK): </w:t>
      </w:r>
      <w:r w:rsidRPr="0051064D">
        <w:rPr>
          <w:bCs/>
          <w:color w:val="0000FF"/>
          <w:sz w:val="22"/>
          <w:szCs w:val="22"/>
          <w:u w:val="single" w:color="0000FF"/>
        </w:rPr>
        <w:t>The seven megatrends that could beat global warming: 'There is reason for hope'</w:t>
      </w:r>
      <w:r w:rsidRPr="0051064D">
        <w:rPr>
          <w:bCs/>
          <w:sz w:val="22"/>
          <w:szCs w:val="22"/>
        </w:rPr>
        <w:t xml:space="preserve"> </w:t>
      </w:r>
    </w:p>
    <w:p w14:paraId="3CE02651" w14:textId="77777777" w:rsidR="00713285" w:rsidRPr="0051064D" w:rsidRDefault="00713285" w:rsidP="00824524">
      <w:pPr>
        <w:ind w:right="540"/>
        <w:contextualSpacing/>
        <w:rPr>
          <w:bCs/>
          <w:sz w:val="22"/>
          <w:szCs w:val="22"/>
        </w:rPr>
      </w:pPr>
      <w:r w:rsidRPr="0051064D">
        <w:rPr>
          <w:bCs/>
          <w:sz w:val="22"/>
          <w:szCs w:val="22"/>
        </w:rPr>
        <w:t xml:space="preserve">Le Monde: </w:t>
      </w:r>
      <w:r w:rsidRPr="0051064D">
        <w:rPr>
          <w:bCs/>
          <w:color w:val="0000FF"/>
          <w:sz w:val="22"/>
          <w:szCs w:val="22"/>
          <w:u w:val="single" w:color="0000FF"/>
        </w:rPr>
        <w:t xml:space="preserve">Les </w:t>
      </w:r>
      <w:proofErr w:type="spellStart"/>
      <w:r w:rsidRPr="0051064D">
        <w:rPr>
          <w:bCs/>
          <w:color w:val="0000FF"/>
          <w:sz w:val="22"/>
          <w:szCs w:val="22"/>
          <w:u w:val="single" w:color="0000FF"/>
        </w:rPr>
        <w:t>forêts</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poumons</w:t>
      </w:r>
      <w:proofErr w:type="spellEnd"/>
      <w:r w:rsidRPr="0051064D">
        <w:rPr>
          <w:bCs/>
          <w:color w:val="0000FF"/>
          <w:sz w:val="22"/>
          <w:szCs w:val="22"/>
          <w:u w:val="single" w:color="0000FF"/>
        </w:rPr>
        <w:t xml:space="preserve"> de la </w:t>
      </w:r>
      <w:proofErr w:type="spellStart"/>
      <w:r w:rsidRPr="0051064D">
        <w:rPr>
          <w:bCs/>
          <w:color w:val="0000FF"/>
          <w:sz w:val="22"/>
          <w:szCs w:val="22"/>
          <w:u w:val="single" w:color="0000FF"/>
        </w:rPr>
        <w:t>lutte</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mondiale</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contre</w:t>
      </w:r>
      <w:proofErr w:type="spellEnd"/>
      <w:r w:rsidRPr="0051064D">
        <w:rPr>
          <w:bCs/>
          <w:color w:val="0000FF"/>
          <w:sz w:val="22"/>
          <w:szCs w:val="22"/>
          <w:u w:val="single" w:color="0000FF"/>
        </w:rPr>
        <w:t xml:space="preserve"> le </w:t>
      </w:r>
      <w:proofErr w:type="spellStart"/>
      <w:r w:rsidRPr="0051064D">
        <w:rPr>
          <w:bCs/>
          <w:color w:val="0000FF"/>
          <w:sz w:val="22"/>
          <w:szCs w:val="22"/>
          <w:u w:val="single" w:color="0000FF"/>
        </w:rPr>
        <w:t>réchauffement</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climatique</w:t>
      </w:r>
      <w:proofErr w:type="spellEnd"/>
      <w:r w:rsidRPr="0051064D">
        <w:rPr>
          <w:bCs/>
          <w:sz w:val="22"/>
          <w:szCs w:val="22"/>
        </w:rPr>
        <w:t xml:space="preserve"> </w:t>
      </w:r>
      <w:proofErr w:type="spellStart"/>
      <w:r w:rsidRPr="0051064D">
        <w:rPr>
          <w:bCs/>
          <w:sz w:val="22"/>
          <w:szCs w:val="22"/>
        </w:rPr>
        <w:t>Scientas</w:t>
      </w:r>
      <w:proofErr w:type="spellEnd"/>
      <w:r w:rsidRPr="0051064D">
        <w:rPr>
          <w:bCs/>
          <w:sz w:val="22"/>
          <w:szCs w:val="22"/>
        </w:rPr>
        <w:t xml:space="preserve"> (Netherlands): </w:t>
      </w:r>
      <w:proofErr w:type="spellStart"/>
      <w:r w:rsidRPr="0051064D">
        <w:rPr>
          <w:bCs/>
          <w:color w:val="0000FF"/>
          <w:sz w:val="22"/>
          <w:szCs w:val="22"/>
          <w:u w:val="single" w:color="0000FF"/>
        </w:rPr>
        <w:t>Klimaatakkoord</w:t>
      </w:r>
      <w:proofErr w:type="spellEnd"/>
      <w:r w:rsidRPr="0051064D">
        <w:rPr>
          <w:bCs/>
          <w:color w:val="0000FF"/>
          <w:sz w:val="22"/>
          <w:szCs w:val="22"/>
          <w:u w:val="single" w:color="0000FF"/>
        </w:rPr>
        <w:t xml:space="preserve"> van </w:t>
      </w:r>
      <w:proofErr w:type="spellStart"/>
      <w:r w:rsidRPr="0051064D">
        <w:rPr>
          <w:bCs/>
          <w:color w:val="0000FF"/>
          <w:sz w:val="22"/>
          <w:szCs w:val="22"/>
          <w:u w:val="single" w:color="0000FF"/>
        </w:rPr>
        <w:t>Parijs</w:t>
      </w:r>
      <w:proofErr w:type="spellEnd"/>
      <w:r w:rsidRPr="0051064D">
        <w:rPr>
          <w:bCs/>
          <w:color w:val="0000FF"/>
          <w:sz w:val="22"/>
          <w:szCs w:val="22"/>
          <w:u w:val="single" w:color="0000FF"/>
        </w:rPr>
        <w:t xml:space="preserve"> is </w:t>
      </w:r>
      <w:proofErr w:type="spellStart"/>
      <w:r w:rsidRPr="0051064D">
        <w:rPr>
          <w:bCs/>
          <w:color w:val="0000FF"/>
          <w:sz w:val="22"/>
          <w:szCs w:val="22"/>
          <w:u w:val="single" w:color="0000FF"/>
        </w:rPr>
        <w:t>kansloos</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als</w:t>
      </w:r>
      <w:proofErr w:type="spellEnd"/>
      <w:r w:rsidRPr="0051064D">
        <w:rPr>
          <w:bCs/>
          <w:color w:val="0000FF"/>
          <w:sz w:val="22"/>
          <w:szCs w:val="22"/>
          <w:u w:val="single" w:color="0000FF"/>
        </w:rPr>
        <w:t xml:space="preserve"> we </w:t>
      </w:r>
      <w:proofErr w:type="spellStart"/>
      <w:r w:rsidRPr="0051064D">
        <w:rPr>
          <w:bCs/>
          <w:color w:val="0000FF"/>
          <w:sz w:val="22"/>
          <w:szCs w:val="22"/>
          <w:u w:val="single" w:color="0000FF"/>
        </w:rPr>
        <w:t>bedreigde</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bossen</w:t>
      </w:r>
      <w:proofErr w:type="spellEnd"/>
      <w:r w:rsidRPr="0051064D">
        <w:rPr>
          <w:bCs/>
          <w:color w:val="0000FF"/>
          <w:sz w:val="22"/>
          <w:szCs w:val="22"/>
          <w:u w:val="single" w:color="0000FF"/>
        </w:rPr>
        <w:t xml:space="preserve"> </w:t>
      </w:r>
      <w:proofErr w:type="spellStart"/>
      <w:r w:rsidRPr="0051064D">
        <w:rPr>
          <w:bCs/>
          <w:color w:val="0000FF"/>
          <w:sz w:val="22"/>
          <w:szCs w:val="22"/>
          <w:u w:val="single" w:color="0000FF"/>
        </w:rPr>
        <w:t>niet</w:t>
      </w:r>
      <w:proofErr w:type="spellEnd"/>
      <w:r w:rsidRPr="0051064D">
        <w:rPr>
          <w:bCs/>
          <w:color w:val="0000FF"/>
          <w:sz w:val="22"/>
          <w:szCs w:val="22"/>
        </w:rPr>
        <w:t xml:space="preserve"> </w:t>
      </w:r>
      <w:r w:rsidRPr="0051064D">
        <w:rPr>
          <w:bCs/>
          <w:color w:val="0000FF"/>
          <w:sz w:val="22"/>
          <w:szCs w:val="22"/>
          <w:u w:val="single" w:color="0000FF"/>
        </w:rPr>
        <w:t>redden</w:t>
      </w:r>
      <w:r w:rsidRPr="0051064D">
        <w:rPr>
          <w:bCs/>
          <w:sz w:val="22"/>
          <w:szCs w:val="22"/>
        </w:rPr>
        <w:t xml:space="preserve"> </w:t>
      </w:r>
    </w:p>
    <w:p w14:paraId="7E2ACCE9" w14:textId="77777777" w:rsidR="00713285" w:rsidRPr="0051064D" w:rsidRDefault="00713285" w:rsidP="00824524">
      <w:pPr>
        <w:ind w:right="540"/>
        <w:contextualSpacing/>
        <w:rPr>
          <w:bCs/>
          <w:sz w:val="22"/>
          <w:szCs w:val="22"/>
        </w:rPr>
      </w:pPr>
      <w:r w:rsidRPr="0051064D">
        <w:rPr>
          <w:bCs/>
          <w:sz w:val="22"/>
          <w:szCs w:val="22"/>
        </w:rPr>
        <w:t xml:space="preserve">WBUR: </w:t>
      </w:r>
      <w:r w:rsidRPr="0051064D">
        <w:rPr>
          <w:bCs/>
          <w:color w:val="0000FF"/>
          <w:sz w:val="22"/>
          <w:szCs w:val="22"/>
          <w:u w:val="single" w:color="0000FF"/>
        </w:rPr>
        <w:t>Woods Hole and Paris Accord</w:t>
      </w:r>
      <w:r w:rsidRPr="0051064D">
        <w:rPr>
          <w:bCs/>
          <w:sz w:val="22"/>
          <w:szCs w:val="22"/>
        </w:rPr>
        <w:t xml:space="preserve"> </w:t>
      </w:r>
    </w:p>
    <w:p w14:paraId="4B03FE88" w14:textId="77777777" w:rsidR="00713285" w:rsidRPr="0051064D" w:rsidRDefault="00713285" w:rsidP="00824524">
      <w:pPr>
        <w:ind w:right="540"/>
        <w:contextualSpacing/>
        <w:rPr>
          <w:bCs/>
          <w:sz w:val="22"/>
          <w:szCs w:val="22"/>
        </w:rPr>
      </w:pPr>
      <w:r w:rsidRPr="0051064D">
        <w:rPr>
          <w:bCs/>
          <w:sz w:val="22"/>
          <w:szCs w:val="22"/>
        </w:rPr>
        <w:t xml:space="preserve">Yale 360: </w:t>
      </w:r>
      <w:r w:rsidRPr="0051064D">
        <w:rPr>
          <w:bCs/>
          <w:color w:val="0000FF"/>
          <w:sz w:val="22"/>
          <w:szCs w:val="22"/>
          <w:u w:val="single" w:color="0000FF"/>
        </w:rPr>
        <w:t>Why the Post-Paris Climate Challenge Is Even Harder Than We Thought</w:t>
      </w:r>
      <w:r w:rsidRPr="0051064D">
        <w:rPr>
          <w:bCs/>
          <w:sz w:val="22"/>
          <w:szCs w:val="22"/>
        </w:rPr>
        <w:t xml:space="preserve"> </w:t>
      </w:r>
    </w:p>
    <w:p w14:paraId="734872DB" w14:textId="77777777" w:rsidR="00713285" w:rsidRPr="0066524C" w:rsidRDefault="00713285" w:rsidP="00824524">
      <w:pPr>
        <w:ind w:right="540"/>
        <w:contextualSpacing/>
        <w:rPr>
          <w:bCs/>
        </w:rPr>
      </w:pPr>
    </w:p>
    <w:p w14:paraId="354AB96B" w14:textId="40CC6AD9" w:rsidR="00713285" w:rsidRDefault="00713285" w:rsidP="00824524">
      <w:pPr>
        <w:ind w:right="540"/>
        <w:contextualSpacing/>
        <w:rPr>
          <w:b/>
          <w:color w:val="000000"/>
        </w:rPr>
      </w:pPr>
      <w:r>
        <w:rPr>
          <w:rStyle w:val="SubtleEmphasis"/>
          <w:b/>
          <w:i w:val="0"/>
          <w:smallCaps/>
          <w:color w:val="000000" w:themeColor="text1"/>
          <w:sz w:val="28"/>
          <w:szCs w:val="28"/>
        </w:rPr>
        <w:t>Other media appearances</w:t>
      </w:r>
    </w:p>
    <w:p w14:paraId="6A3B3C0E" w14:textId="00740695" w:rsidR="007E24E3" w:rsidRDefault="00000000" w:rsidP="00824524">
      <w:pPr>
        <w:ind w:right="540"/>
        <w:contextualSpacing/>
        <w:rPr>
          <w:bCs/>
          <w:color w:val="000000"/>
          <w:sz w:val="22"/>
          <w:szCs w:val="22"/>
        </w:rPr>
      </w:pPr>
      <w:hyperlink r:id="rId125" w:history="1">
        <w:r w:rsidR="007E24E3" w:rsidRPr="007E24E3">
          <w:rPr>
            <w:rStyle w:val="Hyperlink"/>
            <w:bCs/>
            <w:sz w:val="22"/>
            <w:szCs w:val="22"/>
          </w:rPr>
          <w:t>TEDx Charlottesville</w:t>
        </w:r>
      </w:hyperlink>
    </w:p>
    <w:p w14:paraId="653AF8DF" w14:textId="65A0F09A" w:rsidR="00713285" w:rsidRPr="0051064D" w:rsidRDefault="00713285" w:rsidP="00824524">
      <w:pPr>
        <w:ind w:right="540"/>
        <w:contextualSpacing/>
        <w:rPr>
          <w:bCs/>
          <w:sz w:val="22"/>
          <w:szCs w:val="22"/>
        </w:rPr>
      </w:pPr>
      <w:r w:rsidRPr="0051064D">
        <w:rPr>
          <w:bCs/>
          <w:color w:val="000000"/>
          <w:sz w:val="22"/>
          <w:szCs w:val="22"/>
        </w:rPr>
        <w:t>The Guardian </w:t>
      </w:r>
      <w:hyperlink r:id="rId126" w:tooltip="https://www.theguardian.com/commentisfree/2019/nov/27/climate-experts-interview-what-i-learned" w:history="1">
        <w:r w:rsidRPr="0051064D">
          <w:rPr>
            <w:bCs/>
            <w:color w:val="954F72"/>
            <w:sz w:val="22"/>
            <w:szCs w:val="22"/>
            <w:u w:val="single"/>
          </w:rPr>
          <w:t>https://www.theguardian.com/commentisfree/2019/nov/27/climate-experts-interview-what-i-learned</w:t>
        </w:r>
      </w:hyperlink>
    </w:p>
    <w:p w14:paraId="226A7AE6" w14:textId="77777777" w:rsidR="00713285" w:rsidRPr="0051064D" w:rsidRDefault="00713285" w:rsidP="00824524">
      <w:pPr>
        <w:ind w:right="540"/>
        <w:contextualSpacing/>
        <w:rPr>
          <w:bCs/>
          <w:sz w:val="22"/>
          <w:szCs w:val="22"/>
        </w:rPr>
      </w:pPr>
      <w:r w:rsidRPr="0051064D">
        <w:rPr>
          <w:bCs/>
          <w:sz w:val="22"/>
          <w:szCs w:val="22"/>
        </w:rPr>
        <w:t xml:space="preserve">Miller Center </w:t>
      </w:r>
      <w:hyperlink r:id="rId127" w:history="1">
        <w:r w:rsidRPr="0051064D">
          <w:rPr>
            <w:rStyle w:val="Hyperlink"/>
            <w:bCs/>
            <w:sz w:val="22"/>
            <w:szCs w:val="22"/>
          </w:rPr>
          <w:t>https://millercenter.org/prezfest2019/prezfest-videos/climate-immigration-terror</w:t>
        </w:r>
      </w:hyperlink>
    </w:p>
    <w:p w14:paraId="69F99501" w14:textId="77777777" w:rsidR="00713285" w:rsidRPr="0051064D" w:rsidRDefault="00713285" w:rsidP="00824524">
      <w:pPr>
        <w:ind w:right="540"/>
        <w:contextualSpacing/>
        <w:rPr>
          <w:bCs/>
          <w:color w:val="0000FF"/>
          <w:sz w:val="22"/>
          <w:szCs w:val="22"/>
          <w:u w:val="single"/>
        </w:rPr>
      </w:pPr>
      <w:r w:rsidRPr="0051064D">
        <w:rPr>
          <w:bCs/>
          <w:sz w:val="22"/>
          <w:szCs w:val="22"/>
        </w:rPr>
        <w:t xml:space="preserve">Environmental Defense Fund interview </w:t>
      </w:r>
      <w:hyperlink r:id="rId128" w:history="1">
        <w:r w:rsidRPr="0051064D">
          <w:rPr>
            <w:rStyle w:val="Hyperlink"/>
            <w:bCs/>
            <w:sz w:val="22"/>
            <w:szCs w:val="22"/>
          </w:rPr>
          <w:t>https://drive.google.com/file/d/12JDYDq9LK9hqpmx-01pw-lXsvohlkE6X/view</w:t>
        </w:r>
      </w:hyperlink>
    </w:p>
    <w:p w14:paraId="26D64432" w14:textId="77777777" w:rsidR="00713285" w:rsidRPr="0051064D" w:rsidRDefault="00713285" w:rsidP="00824524">
      <w:pPr>
        <w:ind w:right="540"/>
        <w:contextualSpacing/>
        <w:rPr>
          <w:bCs/>
          <w:sz w:val="22"/>
          <w:szCs w:val="22"/>
        </w:rPr>
      </w:pPr>
      <w:r w:rsidRPr="0051064D">
        <w:rPr>
          <w:bCs/>
          <w:sz w:val="22"/>
          <w:szCs w:val="22"/>
        </w:rPr>
        <w:t xml:space="preserve">Kojo Nnamdi Show WAMU </w:t>
      </w:r>
      <w:hyperlink r:id="rId129" w:history="1">
        <w:r w:rsidRPr="0051064D">
          <w:rPr>
            <w:rStyle w:val="Hyperlink"/>
            <w:bCs/>
            <w:sz w:val="22"/>
            <w:szCs w:val="22"/>
          </w:rPr>
          <w:t>http://thekojonnamdishow.org/shows/2014-04-16/deforestation-and-climate-change</w:t>
        </w:r>
      </w:hyperlink>
    </w:p>
    <w:p w14:paraId="0502FD2C" w14:textId="77777777" w:rsidR="00713285" w:rsidRPr="0051064D" w:rsidRDefault="00713285" w:rsidP="00824524">
      <w:pPr>
        <w:ind w:right="540"/>
        <w:contextualSpacing/>
        <w:rPr>
          <w:bCs/>
          <w:sz w:val="22"/>
          <w:szCs w:val="22"/>
        </w:rPr>
      </w:pPr>
      <w:r w:rsidRPr="0051064D">
        <w:rPr>
          <w:bCs/>
          <w:sz w:val="22"/>
          <w:szCs w:val="22"/>
        </w:rPr>
        <w:t xml:space="preserve">ZDF German TV Interview about wood pellet industry, aired 8/5/15 </w:t>
      </w:r>
      <w:hyperlink r:id="rId130" w:history="1">
        <w:r w:rsidRPr="0051064D">
          <w:rPr>
            <w:rStyle w:val="Hyperlink"/>
            <w:bCs/>
            <w:sz w:val="22"/>
            <w:szCs w:val="22"/>
          </w:rPr>
          <w:t>http://www.zdf.de/ZDFmediathek/beitrag/video/2462902/US-Pellets-boomen-dan</w:t>
        </w:r>
      </w:hyperlink>
      <w:r w:rsidRPr="0051064D">
        <w:rPr>
          <w:bCs/>
          <w:sz w:val="22"/>
          <w:szCs w:val="22"/>
        </w:rPr>
        <w:t xml:space="preserve"> </w:t>
      </w:r>
    </w:p>
    <w:p w14:paraId="5EB72DA4" w14:textId="77777777" w:rsidR="00713285" w:rsidRPr="0051064D" w:rsidRDefault="00713285" w:rsidP="00824524">
      <w:pPr>
        <w:spacing w:after="5"/>
        <w:ind w:right="540"/>
        <w:contextualSpacing/>
        <w:rPr>
          <w:bCs/>
          <w:sz w:val="22"/>
          <w:szCs w:val="22"/>
        </w:rPr>
      </w:pPr>
      <w:r w:rsidRPr="0051064D">
        <w:rPr>
          <w:bCs/>
          <w:sz w:val="22"/>
          <w:szCs w:val="22"/>
        </w:rPr>
        <w:t xml:space="preserve">WVTF Interview about climate impacts of wood pellets </w:t>
      </w:r>
      <w:r w:rsidRPr="0051064D">
        <w:rPr>
          <w:bCs/>
          <w:color w:val="0000FF"/>
          <w:sz w:val="22"/>
          <w:szCs w:val="22"/>
          <w:u w:val="single" w:color="0000FF"/>
        </w:rPr>
        <w:t>http://wvtf.org/post/virginians-critical-wood-burning-energy#stream/0</w:t>
      </w:r>
      <w:r w:rsidRPr="0051064D">
        <w:rPr>
          <w:bCs/>
          <w:sz w:val="22"/>
          <w:szCs w:val="22"/>
        </w:rPr>
        <w:t xml:space="preserve"> </w:t>
      </w:r>
    </w:p>
    <w:p w14:paraId="345ED04F" w14:textId="77777777" w:rsidR="00713285" w:rsidRPr="0051064D" w:rsidRDefault="00713285" w:rsidP="00824524">
      <w:pPr>
        <w:ind w:right="540"/>
        <w:contextualSpacing/>
        <w:rPr>
          <w:bCs/>
          <w:sz w:val="22"/>
          <w:szCs w:val="22"/>
        </w:rPr>
      </w:pPr>
      <w:r w:rsidRPr="0051064D">
        <w:rPr>
          <w:bCs/>
          <w:sz w:val="22"/>
          <w:szCs w:val="22"/>
        </w:rPr>
        <w:t xml:space="preserve">WTJU Interview about the Clean Power Plan </w:t>
      </w:r>
      <w:r w:rsidRPr="0051064D">
        <w:rPr>
          <w:bCs/>
          <w:color w:val="0000FF"/>
          <w:sz w:val="22"/>
          <w:szCs w:val="22"/>
          <w:u w:val="single" w:color="0000FF"/>
        </w:rPr>
        <w:t>https://soundcloud.com/wtju/powerplan</w:t>
      </w:r>
      <w:r w:rsidRPr="0051064D">
        <w:rPr>
          <w:bCs/>
          <w:sz w:val="22"/>
          <w:szCs w:val="22"/>
        </w:rPr>
        <w:t xml:space="preserve"> </w:t>
      </w:r>
    </w:p>
    <w:p w14:paraId="346A3779" w14:textId="77777777" w:rsidR="00713285" w:rsidRPr="0051064D" w:rsidRDefault="00713285" w:rsidP="00824524">
      <w:pPr>
        <w:ind w:right="540"/>
        <w:contextualSpacing/>
        <w:rPr>
          <w:bCs/>
          <w:sz w:val="22"/>
          <w:szCs w:val="22"/>
        </w:rPr>
      </w:pPr>
      <w:r w:rsidRPr="0051064D">
        <w:rPr>
          <w:bCs/>
          <w:sz w:val="22"/>
          <w:szCs w:val="22"/>
        </w:rPr>
        <w:t xml:space="preserve">WINA Interview about Paris climate negotiations </w:t>
      </w:r>
      <w:r w:rsidRPr="0051064D">
        <w:rPr>
          <w:bCs/>
          <w:color w:val="0000FF"/>
          <w:sz w:val="22"/>
          <w:szCs w:val="22"/>
          <w:u w:val="single" w:color="0000FF"/>
        </w:rPr>
        <w:t>http://wina.com/podcasts/local-take-on-climate-talks/</w:t>
      </w:r>
      <w:r w:rsidRPr="0051064D">
        <w:rPr>
          <w:bCs/>
          <w:sz w:val="22"/>
          <w:szCs w:val="22"/>
        </w:rPr>
        <w:t xml:space="preserve"> </w:t>
      </w:r>
    </w:p>
    <w:p w14:paraId="69DEEF73" w14:textId="77777777" w:rsidR="00713285" w:rsidRPr="0051064D" w:rsidRDefault="00713285" w:rsidP="00824524">
      <w:pPr>
        <w:ind w:right="540"/>
        <w:contextualSpacing/>
        <w:rPr>
          <w:bCs/>
          <w:sz w:val="22"/>
          <w:szCs w:val="22"/>
        </w:rPr>
      </w:pPr>
      <w:r w:rsidRPr="0051064D">
        <w:rPr>
          <w:bCs/>
          <w:sz w:val="22"/>
          <w:szCs w:val="22"/>
        </w:rPr>
        <w:t xml:space="preserve">Green Biz Featured in a story on sustainability leadership by Tom Bateman. </w:t>
      </w:r>
      <w:r w:rsidRPr="0051064D">
        <w:rPr>
          <w:bCs/>
          <w:color w:val="0000FF"/>
          <w:sz w:val="22"/>
          <w:szCs w:val="22"/>
          <w:u w:val="single" w:color="0000FF"/>
        </w:rPr>
        <w:t>https://www.greenbiz.com/article/kind-behavior-bedrock-sustainability</w:t>
      </w:r>
      <w:r w:rsidRPr="0051064D">
        <w:rPr>
          <w:bCs/>
          <w:sz w:val="22"/>
          <w:szCs w:val="22"/>
        </w:rPr>
        <w:t xml:space="preserve"> </w:t>
      </w:r>
    </w:p>
    <w:p w14:paraId="28950E75" w14:textId="71B97004" w:rsidR="00713285" w:rsidRPr="0051064D" w:rsidRDefault="00713285" w:rsidP="00824524">
      <w:pPr>
        <w:pStyle w:val="Heading5"/>
        <w:ind w:right="540"/>
        <w:contextualSpacing/>
        <w:jc w:val="left"/>
        <w:rPr>
          <w:bCs/>
          <w:sz w:val="22"/>
          <w:szCs w:val="22"/>
        </w:rPr>
      </w:pPr>
      <w:r w:rsidRPr="0051064D">
        <w:rPr>
          <w:b w:val="0"/>
          <w:bCs/>
          <w:color w:val="000000" w:themeColor="text1"/>
          <w:sz w:val="22"/>
          <w:szCs w:val="22"/>
        </w:rPr>
        <w:t xml:space="preserve">WINA </w:t>
      </w:r>
      <w:r w:rsidRPr="0051064D">
        <w:rPr>
          <w:b w:val="0"/>
          <w:bCs/>
          <w:sz w:val="22"/>
          <w:szCs w:val="22"/>
        </w:rPr>
        <w:t>I</w:t>
      </w:r>
      <w:r w:rsidRPr="0051064D">
        <w:rPr>
          <w:b w:val="0"/>
          <w:bCs/>
          <w:color w:val="000000" w:themeColor="text1"/>
          <w:sz w:val="22"/>
          <w:szCs w:val="22"/>
        </w:rPr>
        <w:t>nterview on Food Fuel and Forests</w:t>
      </w:r>
      <w:r w:rsidRPr="0051064D">
        <w:rPr>
          <w:bCs/>
          <w:color w:val="000000" w:themeColor="text1"/>
          <w:sz w:val="22"/>
          <w:szCs w:val="22"/>
        </w:rPr>
        <w:t xml:space="preserve"> </w:t>
      </w:r>
      <w:hyperlink r:id="rId131" w:anchor="sthash.12Xzew3o.dpuf" w:history="1">
        <w:r w:rsidRPr="0051064D">
          <w:rPr>
            <w:rStyle w:val="Hyperlink"/>
            <w:b w:val="0"/>
            <w:bCs/>
            <w:sz w:val="22"/>
            <w:szCs w:val="22"/>
          </w:rPr>
          <w:t>http://wina.com/podcasts/deborah-lawrence/#sthash.12Xzew3o.dpuf</w:t>
        </w:r>
      </w:hyperlink>
    </w:p>
    <w:p w14:paraId="795865C2" w14:textId="77777777" w:rsidR="00713285" w:rsidRPr="0051064D" w:rsidRDefault="00713285" w:rsidP="00824524">
      <w:pPr>
        <w:tabs>
          <w:tab w:val="left" w:pos="360"/>
        </w:tabs>
        <w:spacing w:before="2" w:after="2"/>
        <w:ind w:right="540"/>
        <w:contextualSpacing/>
        <w:rPr>
          <w:bCs/>
          <w:sz w:val="22"/>
          <w:szCs w:val="22"/>
        </w:rPr>
      </w:pPr>
      <w:r w:rsidRPr="0051064D">
        <w:rPr>
          <w:bCs/>
          <w:sz w:val="22"/>
          <w:szCs w:val="22"/>
        </w:rPr>
        <w:t xml:space="preserve">WINA interview on the National Climate Assessment </w:t>
      </w:r>
      <w:hyperlink r:id="rId132" w:history="1">
        <w:r w:rsidRPr="0051064D">
          <w:rPr>
            <w:rStyle w:val="Hyperlink"/>
            <w:bCs/>
            <w:sz w:val="22"/>
            <w:szCs w:val="22"/>
          </w:rPr>
          <w:t>http://wina.com/podcasts/deborah-lawrence-2/</w:t>
        </w:r>
      </w:hyperlink>
    </w:p>
    <w:p w14:paraId="4F44B9B6" w14:textId="77777777" w:rsidR="00713285" w:rsidRPr="0051064D" w:rsidRDefault="00713285" w:rsidP="00824524">
      <w:pPr>
        <w:tabs>
          <w:tab w:val="left" w:pos="360"/>
        </w:tabs>
        <w:spacing w:before="2" w:after="2"/>
        <w:ind w:right="540"/>
        <w:contextualSpacing/>
        <w:rPr>
          <w:bCs/>
          <w:sz w:val="22"/>
          <w:szCs w:val="22"/>
        </w:rPr>
      </w:pPr>
      <w:r w:rsidRPr="0051064D">
        <w:rPr>
          <w:bCs/>
          <w:sz w:val="22"/>
          <w:szCs w:val="22"/>
        </w:rPr>
        <w:t xml:space="preserve">WTJU interview on Food Fuel and Forests, Soundboard </w:t>
      </w:r>
      <w:hyperlink r:id="rId133" w:history="1">
        <w:r w:rsidRPr="0051064D">
          <w:rPr>
            <w:rStyle w:val="Hyperlink"/>
            <w:bCs/>
            <w:sz w:val="22"/>
            <w:szCs w:val="22"/>
          </w:rPr>
          <w:t>http://wtju.net/vault</w:t>
        </w:r>
      </w:hyperlink>
      <w:r w:rsidRPr="0051064D">
        <w:rPr>
          <w:bCs/>
          <w:sz w:val="22"/>
          <w:szCs w:val="22"/>
        </w:rPr>
        <w:t xml:space="preserve"> 22:00-30:22</w:t>
      </w:r>
    </w:p>
    <w:p w14:paraId="1A956D3C" w14:textId="77777777" w:rsidR="00713285" w:rsidRPr="0051064D" w:rsidRDefault="00713285" w:rsidP="00824524">
      <w:pPr>
        <w:tabs>
          <w:tab w:val="left" w:pos="360"/>
        </w:tabs>
        <w:spacing w:before="2" w:after="2"/>
        <w:ind w:right="540"/>
        <w:contextualSpacing/>
        <w:rPr>
          <w:bCs/>
          <w:sz w:val="22"/>
          <w:szCs w:val="22"/>
        </w:rPr>
      </w:pPr>
      <w:r w:rsidRPr="0051064D">
        <w:rPr>
          <w:bCs/>
          <w:sz w:val="22"/>
          <w:szCs w:val="22"/>
        </w:rPr>
        <w:t>WMRA interview on Food Fuel and Forests</w:t>
      </w:r>
      <w:hyperlink r:id="rId134" w:history="1">
        <w:r w:rsidRPr="0051064D">
          <w:rPr>
            <w:bCs/>
            <w:color w:val="0000FF"/>
            <w:sz w:val="22"/>
            <w:szCs w:val="22"/>
            <w:u w:val="single" w:color="0000FF"/>
          </w:rPr>
          <w:t>http://wvtf.org/post/map-climate</w:t>
        </w:r>
      </w:hyperlink>
    </w:p>
    <w:p w14:paraId="718C62C5" w14:textId="77777777" w:rsidR="00713285" w:rsidRPr="0051064D" w:rsidRDefault="00713285" w:rsidP="00824524">
      <w:pPr>
        <w:ind w:right="540"/>
        <w:contextualSpacing/>
        <w:rPr>
          <w:bCs/>
          <w:sz w:val="22"/>
          <w:szCs w:val="22"/>
        </w:rPr>
      </w:pPr>
      <w:r w:rsidRPr="0051064D">
        <w:rPr>
          <w:bCs/>
          <w:sz w:val="22"/>
          <w:szCs w:val="22"/>
        </w:rPr>
        <w:t xml:space="preserve">WUVA Interview about the release of the IPCC report </w:t>
      </w:r>
      <w:hyperlink r:id="rId135" w:history="1">
        <w:r w:rsidRPr="0051064D">
          <w:rPr>
            <w:rStyle w:val="Hyperlink"/>
            <w:bCs/>
            <w:sz w:val="22"/>
            <w:szCs w:val="22"/>
          </w:rPr>
          <w:t>http://wuvaonline.com/global-climate-change-reports-still-matter-uva/</w:t>
        </w:r>
      </w:hyperlink>
    </w:p>
    <w:p w14:paraId="31B626D0" w14:textId="77777777" w:rsidR="00713285" w:rsidRPr="0051064D" w:rsidRDefault="00713285" w:rsidP="00824524">
      <w:pPr>
        <w:ind w:right="540"/>
        <w:contextualSpacing/>
        <w:rPr>
          <w:bCs/>
          <w:sz w:val="22"/>
          <w:szCs w:val="22"/>
        </w:rPr>
      </w:pPr>
      <w:r w:rsidRPr="0051064D">
        <w:rPr>
          <w:bCs/>
          <w:sz w:val="22"/>
          <w:szCs w:val="22"/>
        </w:rPr>
        <w:t xml:space="preserve">WVTF </w:t>
      </w:r>
      <w:r w:rsidRPr="0051064D">
        <w:rPr>
          <w:bCs/>
          <w:i/>
          <w:iCs/>
          <w:sz w:val="22"/>
          <w:szCs w:val="22"/>
        </w:rPr>
        <w:t>UVa Professor Wins ‘Lottery’ – Fellowships and Grant</w:t>
      </w:r>
      <w:r w:rsidRPr="0051064D">
        <w:rPr>
          <w:bCs/>
          <w:sz w:val="22"/>
          <w:szCs w:val="22"/>
        </w:rPr>
        <w:t xml:space="preserve"> </w:t>
      </w:r>
    </w:p>
    <w:p w14:paraId="33FBCE28" w14:textId="77777777" w:rsidR="00713285" w:rsidRPr="0051064D" w:rsidRDefault="00713285" w:rsidP="00824524">
      <w:pPr>
        <w:ind w:right="540"/>
        <w:contextualSpacing/>
        <w:rPr>
          <w:bCs/>
          <w:sz w:val="22"/>
          <w:szCs w:val="22"/>
        </w:rPr>
      </w:pPr>
      <w:r w:rsidRPr="0051064D">
        <w:rPr>
          <w:bCs/>
          <w:sz w:val="22"/>
          <w:szCs w:val="22"/>
        </w:rPr>
        <w:t xml:space="preserve">UVa Today </w:t>
      </w:r>
      <w:r w:rsidRPr="0051064D">
        <w:rPr>
          <w:bCs/>
          <w:i/>
          <w:iCs/>
          <w:sz w:val="22"/>
          <w:szCs w:val="22"/>
        </w:rPr>
        <w:t>UVa’s Deborah Lawrence named a fellow in Jefferson Science, Fulbright and Guggenheim Programs</w:t>
      </w:r>
      <w:r w:rsidRPr="0051064D">
        <w:rPr>
          <w:bCs/>
          <w:sz w:val="22"/>
          <w:szCs w:val="22"/>
        </w:rPr>
        <w:t xml:space="preserve"> </w:t>
      </w:r>
      <w:hyperlink r:id="rId136" w:history="1">
        <w:r w:rsidRPr="0051064D">
          <w:rPr>
            <w:rStyle w:val="Hyperlink"/>
            <w:bCs/>
            <w:sz w:val="22"/>
            <w:szCs w:val="22"/>
          </w:rPr>
          <w:t>http://www.virginia.edu/uvatoday/newsRelease.php?id=8170</w:t>
        </w:r>
      </w:hyperlink>
    </w:p>
    <w:p w14:paraId="5E20B124" w14:textId="720B39D8" w:rsidR="00713285" w:rsidRPr="0051064D" w:rsidRDefault="00713285" w:rsidP="00824524">
      <w:pPr>
        <w:ind w:right="540"/>
        <w:contextualSpacing/>
        <w:rPr>
          <w:bCs/>
          <w:sz w:val="22"/>
          <w:szCs w:val="22"/>
        </w:rPr>
      </w:pPr>
      <w:r w:rsidRPr="0051064D">
        <w:rPr>
          <w:bCs/>
          <w:sz w:val="22"/>
          <w:szCs w:val="22"/>
        </w:rPr>
        <w:t xml:space="preserve">Cavalier Daily on my class “Ecological Footprints.” </w:t>
      </w:r>
      <w:hyperlink r:id="rId137" w:history="1">
        <w:r w:rsidRPr="0051064D">
          <w:rPr>
            <w:rStyle w:val="Hyperlink"/>
            <w:bCs/>
            <w:sz w:val="22"/>
            <w:szCs w:val="22"/>
          </w:rPr>
          <w:t>https://www.cavalierdaily.com/2009/03/24/trash-talks/</w:t>
        </w:r>
      </w:hyperlink>
    </w:p>
    <w:p w14:paraId="27389F66" w14:textId="77777777" w:rsidR="00713285" w:rsidRPr="0051064D" w:rsidRDefault="00713285" w:rsidP="00824524">
      <w:pPr>
        <w:ind w:right="540"/>
        <w:contextualSpacing/>
        <w:rPr>
          <w:bCs/>
          <w:sz w:val="22"/>
          <w:szCs w:val="22"/>
        </w:rPr>
      </w:pPr>
      <w:r w:rsidRPr="0051064D">
        <w:rPr>
          <w:bCs/>
          <w:sz w:val="22"/>
          <w:szCs w:val="22"/>
        </w:rPr>
        <w:t xml:space="preserve">UVa Today </w:t>
      </w:r>
      <w:r w:rsidRPr="0051064D">
        <w:rPr>
          <w:bCs/>
          <w:i/>
          <w:iCs/>
          <w:sz w:val="22"/>
          <w:szCs w:val="22"/>
        </w:rPr>
        <w:t>10 professors win Mead Grants to Foster Faculty-Student Interaction</w:t>
      </w:r>
    </w:p>
    <w:p w14:paraId="4247E66B" w14:textId="77777777" w:rsidR="00713285" w:rsidRDefault="00713285" w:rsidP="00824524">
      <w:pPr>
        <w:ind w:right="540"/>
        <w:contextualSpacing/>
        <w:rPr>
          <w:bCs/>
        </w:rPr>
      </w:pPr>
    </w:p>
    <w:p w14:paraId="06E2EFE4" w14:textId="131B4D39" w:rsidR="00D4797F" w:rsidRDefault="00D4797F" w:rsidP="00824524">
      <w:pPr>
        <w:ind w:right="540"/>
        <w:contextualSpacing/>
        <w:rPr>
          <w:b/>
          <w:color w:val="000000"/>
        </w:rPr>
      </w:pPr>
      <w:r>
        <w:rPr>
          <w:rStyle w:val="SubtleEmphasis"/>
          <w:b/>
          <w:i w:val="0"/>
          <w:smallCaps/>
          <w:color w:val="000000" w:themeColor="text1"/>
          <w:sz w:val="28"/>
          <w:szCs w:val="28"/>
        </w:rPr>
        <w:t>Media about the Write Climate project</w:t>
      </w:r>
    </w:p>
    <w:p w14:paraId="1C04D27F" w14:textId="77777777" w:rsidR="00713285" w:rsidRPr="0051064D" w:rsidRDefault="00713285" w:rsidP="00824524">
      <w:pPr>
        <w:ind w:right="540"/>
        <w:contextualSpacing/>
        <w:rPr>
          <w:bCs/>
          <w:sz w:val="22"/>
          <w:szCs w:val="22"/>
        </w:rPr>
      </w:pPr>
      <w:r w:rsidRPr="0051064D">
        <w:rPr>
          <w:bCs/>
          <w:sz w:val="22"/>
          <w:szCs w:val="22"/>
        </w:rPr>
        <w:t xml:space="preserve">Leonardo DiCaprio foundation: </w:t>
      </w:r>
      <w:hyperlink r:id="rId138" w:history="1">
        <w:r w:rsidRPr="0051064D">
          <w:rPr>
            <w:rStyle w:val="Hyperlink"/>
            <w:bCs/>
            <w:sz w:val="22"/>
            <w:szCs w:val="22"/>
          </w:rPr>
          <w:t>https://twitter.com/dicapriofdn/status/1085669656579366912</w:t>
        </w:r>
      </w:hyperlink>
    </w:p>
    <w:p w14:paraId="000C0551" w14:textId="77777777" w:rsidR="00713285" w:rsidRPr="0051064D" w:rsidRDefault="00713285" w:rsidP="00824524">
      <w:pPr>
        <w:ind w:right="540"/>
        <w:contextualSpacing/>
        <w:rPr>
          <w:bCs/>
          <w:sz w:val="22"/>
          <w:szCs w:val="22"/>
        </w:rPr>
      </w:pPr>
      <w:r w:rsidRPr="0051064D">
        <w:rPr>
          <w:bCs/>
          <w:sz w:val="22"/>
          <w:szCs w:val="22"/>
        </w:rPr>
        <w:t xml:space="preserve">Interview with The Regeneration Magazine </w:t>
      </w:r>
      <w:hyperlink r:id="rId139" w:history="1">
        <w:r w:rsidRPr="0051064D">
          <w:rPr>
            <w:rStyle w:val="Hyperlink"/>
            <w:bCs/>
            <w:sz w:val="22"/>
            <w:szCs w:val="22"/>
          </w:rPr>
          <w:t>http://theregenerationmag.com/a/downloads/-/84801ca0aa662921/f81bf7c6a0df19bb</w:t>
        </w:r>
      </w:hyperlink>
    </w:p>
    <w:p w14:paraId="6834AA39" w14:textId="77777777" w:rsidR="00713285" w:rsidRPr="0051064D" w:rsidRDefault="00000000" w:rsidP="00824524">
      <w:pPr>
        <w:ind w:right="540"/>
        <w:contextualSpacing/>
        <w:rPr>
          <w:bCs/>
          <w:sz w:val="22"/>
          <w:szCs w:val="22"/>
        </w:rPr>
      </w:pPr>
      <w:hyperlink r:id="rId140" w:history="1">
        <w:r w:rsidR="00713285" w:rsidRPr="0051064D">
          <w:rPr>
            <w:rStyle w:val="Hyperlink"/>
            <w:bCs/>
            <w:color w:val="954F72"/>
            <w:sz w:val="22"/>
            <w:szCs w:val="22"/>
          </w:rPr>
          <w:t>https://www.instagram.com/p/BwkqxyCAdEB/?utm_source=ig_web_button_share_sheet</w:t>
        </w:r>
      </w:hyperlink>
    </w:p>
    <w:p w14:paraId="47733695" w14:textId="77777777" w:rsidR="00713285" w:rsidRPr="0051064D" w:rsidRDefault="00713285" w:rsidP="00824524">
      <w:pPr>
        <w:ind w:right="540"/>
        <w:contextualSpacing/>
        <w:rPr>
          <w:bCs/>
          <w:sz w:val="22"/>
          <w:szCs w:val="22"/>
        </w:rPr>
      </w:pPr>
      <w:r w:rsidRPr="0051064D">
        <w:rPr>
          <w:bCs/>
          <w:sz w:val="22"/>
          <w:szCs w:val="22"/>
        </w:rPr>
        <w:t>Featured Climate Wall/Bottle Board on Cavalier Daily front page 4/25/19</w:t>
      </w:r>
    </w:p>
    <w:p w14:paraId="2A01CC7E" w14:textId="77777777" w:rsidR="00713285" w:rsidRPr="0051064D" w:rsidRDefault="00713285" w:rsidP="00824524">
      <w:pPr>
        <w:ind w:right="540"/>
        <w:contextualSpacing/>
        <w:rPr>
          <w:bCs/>
          <w:sz w:val="22"/>
          <w:szCs w:val="22"/>
        </w:rPr>
      </w:pPr>
      <w:r w:rsidRPr="0051064D">
        <w:rPr>
          <w:bCs/>
          <w:sz w:val="22"/>
          <w:szCs w:val="22"/>
        </w:rPr>
        <w:t>Featured on earthday.org website</w:t>
      </w:r>
    </w:p>
    <w:p w14:paraId="220ED9DD" w14:textId="77777777" w:rsidR="00713285" w:rsidRPr="0051064D" w:rsidRDefault="00713285" w:rsidP="00824524">
      <w:pPr>
        <w:ind w:right="540"/>
        <w:contextualSpacing/>
        <w:rPr>
          <w:rStyle w:val="Hyperlink"/>
          <w:bCs/>
          <w:sz w:val="22"/>
          <w:szCs w:val="22"/>
        </w:rPr>
      </w:pPr>
      <w:r w:rsidRPr="0051064D">
        <w:rPr>
          <w:bCs/>
          <w:sz w:val="22"/>
          <w:szCs w:val="22"/>
        </w:rPr>
        <w:t xml:space="preserve">Cavalier Daily </w:t>
      </w:r>
      <w:hyperlink r:id="rId141" w:history="1">
        <w:r w:rsidRPr="0051064D">
          <w:rPr>
            <w:rStyle w:val="Hyperlink"/>
            <w:bCs/>
            <w:sz w:val="22"/>
            <w:szCs w:val="22"/>
          </w:rPr>
          <w:t>https://www.cavalierdaily.com/article/2019/04/new-write-climate-club-uses-art-to-inspire-action-against-climate-change</w:t>
        </w:r>
      </w:hyperlink>
    </w:p>
    <w:p w14:paraId="2EC8AFD4" w14:textId="77777777" w:rsidR="00713285" w:rsidRPr="0051064D" w:rsidRDefault="00713285" w:rsidP="00824524">
      <w:pPr>
        <w:ind w:right="540"/>
        <w:contextualSpacing/>
        <w:rPr>
          <w:bCs/>
          <w:color w:val="0000FF"/>
          <w:sz w:val="22"/>
          <w:szCs w:val="22"/>
          <w:u w:val="single"/>
        </w:rPr>
      </w:pPr>
      <w:r w:rsidRPr="0051064D">
        <w:rPr>
          <w:bCs/>
          <w:sz w:val="22"/>
          <w:szCs w:val="22"/>
        </w:rPr>
        <w:t xml:space="preserve">Cavalier Daily </w:t>
      </w:r>
      <w:r w:rsidRPr="0051064D">
        <w:rPr>
          <w:bCs/>
          <w:color w:val="0000FF"/>
          <w:sz w:val="22"/>
          <w:szCs w:val="22"/>
          <w:u w:val="single" w:color="0000FF"/>
        </w:rPr>
        <w:t>http://www.cavalierdaily.com/article/2018/04/students-launch-exhibit-to-raise-awareness-ofclimate-change</w:t>
      </w:r>
      <w:r w:rsidRPr="0051064D">
        <w:rPr>
          <w:bCs/>
          <w:sz w:val="22"/>
          <w:szCs w:val="22"/>
        </w:rPr>
        <w:t xml:space="preserve">  </w:t>
      </w:r>
    </w:p>
    <w:p w14:paraId="640E28DD" w14:textId="77777777" w:rsidR="00713285" w:rsidRPr="0051064D" w:rsidRDefault="00713285" w:rsidP="00824524">
      <w:pPr>
        <w:ind w:right="540"/>
        <w:contextualSpacing/>
        <w:rPr>
          <w:bCs/>
          <w:sz w:val="22"/>
          <w:szCs w:val="22"/>
        </w:rPr>
      </w:pPr>
      <w:r w:rsidRPr="0051064D">
        <w:rPr>
          <w:bCs/>
          <w:sz w:val="22"/>
          <w:szCs w:val="22"/>
        </w:rPr>
        <w:t xml:space="preserve">Cavalier Daily </w:t>
      </w:r>
      <w:r w:rsidRPr="0051064D">
        <w:rPr>
          <w:bCs/>
          <w:color w:val="0000FF"/>
          <w:sz w:val="22"/>
          <w:szCs w:val="22"/>
          <w:u w:val="single" w:color="0000FF"/>
        </w:rPr>
        <w:t>http://www.cavalierdaily.com/article/2018/04/write-climate-creates-climate-change-awarenessart-exhibit</w:t>
      </w:r>
      <w:r w:rsidRPr="0051064D">
        <w:rPr>
          <w:bCs/>
          <w:sz w:val="22"/>
          <w:szCs w:val="22"/>
        </w:rPr>
        <w:t xml:space="preserve"> </w:t>
      </w:r>
    </w:p>
    <w:p w14:paraId="0E427FC1" w14:textId="77777777" w:rsidR="00713285" w:rsidRPr="0051064D" w:rsidRDefault="00713285" w:rsidP="00824524">
      <w:pPr>
        <w:ind w:right="540"/>
        <w:contextualSpacing/>
        <w:rPr>
          <w:bCs/>
          <w:sz w:val="22"/>
          <w:szCs w:val="22"/>
        </w:rPr>
      </w:pPr>
      <w:r w:rsidRPr="0051064D">
        <w:rPr>
          <w:bCs/>
          <w:sz w:val="22"/>
          <w:szCs w:val="22"/>
        </w:rPr>
        <w:t xml:space="preserve">Jefferson Trust Newsletter </w:t>
      </w:r>
      <w:r w:rsidRPr="0051064D">
        <w:rPr>
          <w:rFonts w:eastAsia="Cambria"/>
          <w:bCs/>
          <w:color w:val="0000FF"/>
          <w:sz w:val="22"/>
          <w:szCs w:val="22"/>
          <w:u w:val="single" w:color="0000FF"/>
        </w:rPr>
        <w:t>https://jeffersontrust.org/news/august-18-newsletter-words-on-paper-combiningscience-policy-and-the-arts/</w:t>
      </w:r>
      <w:r w:rsidRPr="0051064D">
        <w:rPr>
          <w:rFonts w:eastAsia="Cambria"/>
          <w:bCs/>
          <w:color w:val="0000FF"/>
          <w:sz w:val="22"/>
          <w:szCs w:val="22"/>
        </w:rPr>
        <w:tab/>
      </w:r>
    </w:p>
    <w:p w14:paraId="4DC3AC3E" w14:textId="5FDEE995" w:rsidR="006451A7" w:rsidRPr="001F1FEA" w:rsidRDefault="006451A7" w:rsidP="00824524">
      <w:pPr>
        <w:tabs>
          <w:tab w:val="left" w:pos="360"/>
        </w:tabs>
        <w:ind w:right="540"/>
        <w:rPr>
          <w:color w:val="000000" w:themeColor="text1"/>
        </w:rPr>
      </w:pPr>
    </w:p>
    <w:p w14:paraId="50E42977" w14:textId="6D83C9B4" w:rsidR="00F0373A" w:rsidRPr="001F1FEA" w:rsidRDefault="00F0373A" w:rsidP="00824524">
      <w:pPr>
        <w:pStyle w:val="Heading5"/>
        <w:ind w:right="540"/>
        <w:jc w:val="left"/>
        <w:rPr>
          <w:b w:val="0"/>
          <w:bCs/>
          <w:smallCaps w:val="0"/>
          <w:color w:val="000000" w:themeColor="text1"/>
          <w:szCs w:val="24"/>
        </w:rPr>
      </w:pPr>
      <w:r w:rsidRPr="001F1FEA">
        <w:rPr>
          <w:noProof/>
          <w:color w:val="000000" w:themeColor="text1"/>
        </w:rPr>
        <mc:AlternateContent>
          <mc:Choice Requires="wps">
            <w:drawing>
              <wp:anchor distT="0" distB="0" distL="114300" distR="114300" simplePos="0" relativeHeight="251702272" behindDoc="0" locked="0" layoutInCell="1" allowOverlap="1" wp14:anchorId="350D1E9A" wp14:editId="52E5A6F8">
                <wp:simplePos x="0" y="0"/>
                <wp:positionH relativeFrom="column">
                  <wp:posOffset>-88900</wp:posOffset>
                </wp:positionH>
                <wp:positionV relativeFrom="paragraph">
                  <wp:posOffset>-3175</wp:posOffset>
                </wp:positionV>
                <wp:extent cx="6383020" cy="275590"/>
                <wp:effectExtent l="0" t="0" r="0" b="3810"/>
                <wp:wrapSquare wrapText="bothSides"/>
                <wp:docPr id="7" name="Text Box 7"/>
                <wp:cNvGraphicFramePr/>
                <a:graphic xmlns:a="http://schemas.openxmlformats.org/drawingml/2006/main">
                  <a:graphicData uri="http://schemas.microsoft.com/office/word/2010/wordprocessingShape">
                    <wps:wsp>
                      <wps:cNvSpPr txBox="1"/>
                      <wps:spPr>
                        <a:xfrm>
                          <a:off x="0" y="0"/>
                          <a:ext cx="6383020" cy="275590"/>
                        </a:xfrm>
                        <a:prstGeom prst="rect">
                          <a:avLst/>
                        </a:prstGeom>
                        <a:solidFill>
                          <a:schemeClr val="accent3">
                            <a:lumMod val="40000"/>
                            <a:lumOff val="60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442D2D" w14:textId="429330E9" w:rsidR="00713285" w:rsidRPr="000B7DCF" w:rsidRDefault="00713285" w:rsidP="00F0373A">
                            <w:pPr>
                              <w:pStyle w:val="Heading2"/>
                              <w:rPr>
                                <w:rStyle w:val="SubtleEmphasis"/>
                                <w:i w:val="0"/>
                                <w:color w:val="000000"/>
                                <w:sz w:val="28"/>
                                <w:szCs w:val="28"/>
                              </w:rPr>
                            </w:pPr>
                            <w:r>
                              <w:rPr>
                                <w:rStyle w:val="SubtleEmphasis"/>
                                <w:i w:val="0"/>
                                <w:color w:val="000000"/>
                                <w:sz w:val="28"/>
                                <w:szCs w:val="28"/>
                              </w:rPr>
                              <w:t>Languages</w:t>
                            </w:r>
                          </w:p>
                          <w:p w14:paraId="2D85D683" w14:textId="77777777" w:rsidR="00713285" w:rsidRPr="000B7DCF" w:rsidRDefault="00713285" w:rsidP="00F0373A">
                            <w:pPr>
                              <w:pStyle w:val="Heading2"/>
                              <w:rPr>
                                <w:rStyle w:val="SubtleEmphasis"/>
                                <w:i w:val="0"/>
                                <w:color w:val="000000"/>
                                <w:sz w:val="28"/>
                                <w:szCs w:val="28"/>
                              </w:rPr>
                            </w:pPr>
                            <w:r>
                              <w:rPr>
                                <w:rStyle w:val="SubtleEmphasis"/>
                                <w:i w:val="0"/>
                                <w:color w:val="000000"/>
                                <w:sz w:val="28"/>
                                <w:szCs w:val="28"/>
                              </w:rPr>
                              <w:t>Coverage in the Popular Press</w:t>
                            </w:r>
                          </w:p>
                          <w:p w14:paraId="02833E27" w14:textId="77777777" w:rsidR="00713285" w:rsidRPr="000B7DCF" w:rsidRDefault="00713285" w:rsidP="00F0373A">
                            <w:pPr>
                              <w:pStyle w:val="Heading2"/>
                              <w:rPr>
                                <w:rStyle w:val="SubtleEmphasis"/>
                                <w:i w:val="0"/>
                                <w:color w:val="000000"/>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D1E9A" id="Text Box 7" o:spid="_x0000_s1038" type="#_x0000_t202" style="position:absolute;margin-left:-7pt;margin-top:-.25pt;width:502.6pt;height:2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" fillcolor="#d6e3bc [1302]" stroked="f">
                <v:textbox>
                  <w:txbxContent>
                    <w:p w14:paraId="17442D2D" w14:textId="429330E9" w:rsidR="00713285" w:rsidRPr="000B7DCF" w:rsidRDefault="00713285" w:rsidP="00F0373A">
                      <w:pPr>
                        <w:pStyle w:val="Heading2"/>
                        <w:rPr>
                          <w:rStyle w:val="SubtleEmphasis"/>
                          <w:i w:val="0"/>
                          <w:color w:val="000000"/>
                          <w:sz w:val="28"/>
                          <w:szCs w:val="28"/>
                        </w:rPr>
                      </w:pPr>
                      <w:r>
                        <w:rPr>
                          <w:rStyle w:val="SubtleEmphasis"/>
                          <w:i w:val="0"/>
                          <w:color w:val="000000"/>
                          <w:sz w:val="28"/>
                          <w:szCs w:val="28"/>
                        </w:rPr>
                        <w:t>Languages</w:t>
                      </w:r>
                    </w:p>
                    <w:p w14:paraId="2D85D683" w14:textId="77777777" w:rsidR="00713285" w:rsidRPr="000B7DCF" w:rsidRDefault="00713285" w:rsidP="00F0373A">
                      <w:pPr>
                        <w:pStyle w:val="Heading2"/>
                        <w:rPr>
                          <w:rStyle w:val="SubtleEmphasis"/>
                          <w:i w:val="0"/>
                          <w:color w:val="000000"/>
                          <w:sz w:val="28"/>
                          <w:szCs w:val="28"/>
                        </w:rPr>
                      </w:pPr>
                      <w:r>
                        <w:rPr>
                          <w:rStyle w:val="SubtleEmphasis"/>
                          <w:i w:val="0"/>
                          <w:color w:val="000000"/>
                          <w:sz w:val="28"/>
                          <w:szCs w:val="28"/>
                        </w:rPr>
                        <w:t>Coverage in the Popular Press</w:t>
                      </w:r>
                    </w:p>
                    <w:p w14:paraId="02833E27" w14:textId="77777777" w:rsidR="00713285" w:rsidRPr="000B7DCF" w:rsidRDefault="00713285" w:rsidP="00F0373A">
                      <w:pPr>
                        <w:pStyle w:val="Heading2"/>
                        <w:rPr>
                          <w:rStyle w:val="SubtleEmphasis"/>
                          <w:i w:val="0"/>
                          <w:color w:val="000000"/>
                          <w:sz w:val="28"/>
                          <w:szCs w:val="28"/>
                        </w:rPr>
                      </w:pPr>
                    </w:p>
                  </w:txbxContent>
                </v:textbox>
                <w10:wrap type="square"/>
              </v:shape>
            </w:pict>
          </mc:Fallback>
        </mc:AlternateContent>
      </w:r>
      <w:r w:rsidRPr="001F1FEA">
        <w:rPr>
          <w:b w:val="0"/>
          <w:bCs/>
          <w:smallCaps w:val="0"/>
          <w:color w:val="000000" w:themeColor="text1"/>
          <w:szCs w:val="24"/>
        </w:rPr>
        <w:t xml:space="preserve">I </w:t>
      </w:r>
      <w:r w:rsidR="00891012">
        <w:rPr>
          <w:b w:val="0"/>
          <w:bCs/>
          <w:smallCaps w:val="0"/>
          <w:color w:val="000000" w:themeColor="text1"/>
          <w:szCs w:val="24"/>
        </w:rPr>
        <w:t>speak</w:t>
      </w:r>
      <w:r w:rsidRPr="001F1FEA">
        <w:rPr>
          <w:b w:val="0"/>
          <w:bCs/>
          <w:smallCaps w:val="0"/>
          <w:color w:val="000000" w:themeColor="text1"/>
          <w:szCs w:val="24"/>
        </w:rPr>
        <w:t xml:space="preserve"> French</w:t>
      </w:r>
      <w:r w:rsidR="00891012">
        <w:rPr>
          <w:b w:val="0"/>
          <w:bCs/>
          <w:smallCaps w:val="0"/>
          <w:color w:val="000000" w:themeColor="text1"/>
          <w:szCs w:val="24"/>
        </w:rPr>
        <w:t xml:space="preserve"> (well)</w:t>
      </w:r>
      <w:r w:rsidRPr="001F1FEA">
        <w:rPr>
          <w:b w:val="0"/>
          <w:bCs/>
          <w:smallCaps w:val="0"/>
          <w:color w:val="000000" w:themeColor="text1"/>
          <w:szCs w:val="24"/>
        </w:rPr>
        <w:t>, Indonesian</w:t>
      </w:r>
      <w:r w:rsidR="00891012">
        <w:rPr>
          <w:b w:val="0"/>
          <w:bCs/>
          <w:smallCaps w:val="0"/>
          <w:color w:val="000000" w:themeColor="text1"/>
          <w:szCs w:val="24"/>
        </w:rPr>
        <w:t xml:space="preserve"> (fairly well), and </w:t>
      </w:r>
      <w:r w:rsidR="00891012" w:rsidRPr="001F1FEA">
        <w:rPr>
          <w:b w:val="0"/>
          <w:bCs/>
          <w:smallCaps w:val="0"/>
          <w:color w:val="000000" w:themeColor="text1"/>
          <w:szCs w:val="24"/>
        </w:rPr>
        <w:t>Spanish</w:t>
      </w:r>
      <w:r w:rsidR="00891012">
        <w:rPr>
          <w:b w:val="0"/>
          <w:bCs/>
          <w:smallCaps w:val="0"/>
          <w:color w:val="000000" w:themeColor="text1"/>
          <w:szCs w:val="24"/>
        </w:rPr>
        <w:t xml:space="preserve"> (adequately).</w:t>
      </w:r>
    </w:p>
    <w:sectPr w:rsidR="00F0373A" w:rsidRPr="001F1FEA" w:rsidSect="002D1912">
      <w:headerReference w:type="even" r:id="rId142"/>
      <w:headerReference w:type="default" r:id="rId143"/>
      <w:footerReference w:type="even" r:id="rId144"/>
      <w:footerReference w:type="default" r:id="rId145"/>
      <w:headerReference w:type="first" r:id="rId146"/>
      <w:footerReference w:type="first" r:id="rId147"/>
      <w:pgSz w:w="12240" w:h="15840"/>
      <w:pgMar w:top="1008" w:right="1080" w:bottom="68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C25C8F" w14:textId="77777777" w:rsidR="00234D49" w:rsidRDefault="00234D49">
      <w:r>
        <w:separator/>
      </w:r>
    </w:p>
  </w:endnote>
  <w:endnote w:type="continuationSeparator" w:id="0">
    <w:p w14:paraId="3B560210" w14:textId="77777777" w:rsidR="00234D49" w:rsidRDefault="0023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4D"/>
    <w:family w:val="roman"/>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Palatino">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 w:name="Lucida Grande">
    <w:altName w:val="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variable"/>
    <w:sig w:usb0="E0002AFF" w:usb1="C0007841"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auto"/>
    <w:pitch w:val="variable"/>
    <w:sig w:usb0="E00002FF" w:usb1="5000785B" w:usb2="00000000" w:usb3="00000000" w:csb0="0000019F" w:csb1="00000000"/>
  </w:font>
  <w:font w:name="MingLiU_HKSCS-ExtB">
    <w:panose1 w:val="02020500000000000000"/>
    <w:charset w:val="88"/>
    <w:family w:val="roman"/>
    <w:pitch w:val="variable"/>
    <w:sig w:usb0="8000002F" w:usb1="0A080008" w:usb2="00000010"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2E55" w14:textId="77777777" w:rsidR="00C47F67" w:rsidRDefault="00C47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72422" w14:textId="23FD47FB" w:rsidR="00713285" w:rsidRDefault="00713285" w:rsidP="00590AE8">
    <w:pPr>
      <w:pStyle w:val="Header"/>
      <w:rPr>
        <w:rFonts w:ascii="Times New Roman" w:hAnsi="Times New Roman"/>
        <w:sz w:val="20"/>
      </w:rPr>
    </w:pPr>
    <w:r w:rsidRPr="00AD4960">
      <w:rPr>
        <w:rFonts w:ascii="Times New Roman" w:hAnsi="Times New Roman"/>
        <w:sz w:val="20"/>
      </w:rPr>
      <w:t xml:space="preserve">Deborah Lawrence, CV </w:t>
    </w:r>
    <w:proofErr w:type="gramStart"/>
    <w:r w:rsidR="00C47F67">
      <w:rPr>
        <w:rFonts w:ascii="Times New Roman" w:hAnsi="Times New Roman"/>
        <w:sz w:val="20"/>
      </w:rPr>
      <w:t>October</w:t>
    </w:r>
    <w:r>
      <w:rPr>
        <w:rFonts w:ascii="Times New Roman" w:hAnsi="Times New Roman"/>
        <w:sz w:val="20"/>
      </w:rPr>
      <w:t xml:space="preserve">  2021</w:t>
    </w:r>
    <w:proofErr w:type="gramEnd"/>
  </w:p>
  <w:p w14:paraId="25CEEE58" w14:textId="78451D27" w:rsidR="00713285" w:rsidRPr="00124824" w:rsidRDefault="00713285" w:rsidP="00590AE8">
    <w:pPr>
      <w:pStyle w:val="Header"/>
      <w:rPr>
        <w:rFonts w:ascii="Times New Roman" w:hAnsi="Times New Roman"/>
        <w:sz w:val="20"/>
      </w:rPr>
    </w:pPr>
    <w:r w:rsidRPr="00AD4960">
      <w:tab/>
    </w:r>
    <w:r w:rsidRPr="00EF5F46">
      <w:rPr>
        <w:rStyle w:val="PageNumber"/>
        <w:rFonts w:ascii="Times New Roman" w:hAnsi="Times New Roman"/>
      </w:rPr>
      <w:fldChar w:fldCharType="begin"/>
    </w:r>
    <w:r w:rsidRPr="00EF5F46">
      <w:rPr>
        <w:rStyle w:val="PageNumber"/>
        <w:rFonts w:ascii="Times New Roman" w:hAnsi="Times New Roman"/>
      </w:rPr>
      <w:instrText xml:space="preserve"> PAGE </w:instrText>
    </w:r>
    <w:r w:rsidRPr="00EF5F46">
      <w:rPr>
        <w:rStyle w:val="PageNumber"/>
        <w:rFonts w:ascii="Times New Roman" w:hAnsi="Times New Roman"/>
      </w:rPr>
      <w:fldChar w:fldCharType="separate"/>
    </w:r>
    <w:r>
      <w:rPr>
        <w:rStyle w:val="PageNumber"/>
        <w:rFonts w:ascii="Times New Roman" w:hAnsi="Times New Roman"/>
        <w:noProof/>
      </w:rPr>
      <w:t>1</w:t>
    </w:r>
    <w:r w:rsidRPr="00EF5F46">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B2BE5" w14:textId="77777777" w:rsidR="00C47F67" w:rsidRDefault="00C47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554288" w14:textId="77777777" w:rsidR="00234D49" w:rsidRDefault="00234D49">
      <w:r>
        <w:separator/>
      </w:r>
    </w:p>
  </w:footnote>
  <w:footnote w:type="continuationSeparator" w:id="0">
    <w:p w14:paraId="2ADB02FD" w14:textId="77777777" w:rsidR="00234D49" w:rsidRDefault="0023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F56F5" w14:textId="77777777" w:rsidR="00C47F67" w:rsidRDefault="00C47F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FC0B6" w14:textId="77777777" w:rsidR="00C47F67" w:rsidRDefault="00C47F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40D0B" w14:textId="77777777" w:rsidR="00C47F67" w:rsidRDefault="00C47F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540"/>
        </w:tabs>
      </w:pPr>
      <w:rPr>
        <w:rFonts w:ascii="Times New Roman" w:hAnsi="Times New Roman" w:cs="Times New Roman"/>
        <w:sz w:val="20"/>
        <w:szCs w:val="20"/>
      </w:rPr>
    </w:lvl>
  </w:abstractNum>
  <w:abstractNum w:abstractNumId="1" w15:restartNumberingAfterBreak="0">
    <w:nsid w:val="14385C0A"/>
    <w:multiLevelType w:val="hybridMultilevel"/>
    <w:tmpl w:val="5CDA6CB8"/>
    <w:lvl w:ilvl="0" w:tplc="EDEE7798">
      <w:start w:val="1"/>
      <w:numFmt w:val="decimal"/>
      <w:lvlText w:val="%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791690"/>
    <w:multiLevelType w:val="multilevel"/>
    <w:tmpl w:val="B1546194"/>
    <w:lvl w:ilvl="0">
      <w:start w:val="2012"/>
      <w:numFmt w:val="decimal"/>
      <w:lvlText w:val="%1"/>
      <w:lvlJc w:val="left"/>
      <w:pPr>
        <w:ind w:left="1040" w:hanging="1040"/>
      </w:pPr>
      <w:rPr>
        <w:rFonts w:hint="default"/>
        <w:b w:val="0"/>
      </w:rPr>
    </w:lvl>
    <w:lvl w:ilvl="1">
      <w:start w:val="2013"/>
      <w:numFmt w:val="decimal"/>
      <w:lvlText w:val="%1-%2"/>
      <w:lvlJc w:val="left"/>
      <w:pPr>
        <w:ind w:left="1040" w:hanging="1040"/>
      </w:pPr>
      <w:rPr>
        <w:rFonts w:hint="default"/>
        <w:b w:val="0"/>
      </w:rPr>
    </w:lvl>
    <w:lvl w:ilvl="2">
      <w:start w:val="1"/>
      <w:numFmt w:val="decimal"/>
      <w:lvlText w:val="%1-%2.%3"/>
      <w:lvlJc w:val="left"/>
      <w:pPr>
        <w:ind w:left="1040" w:hanging="1040"/>
      </w:pPr>
      <w:rPr>
        <w:rFonts w:hint="default"/>
        <w:b w:val="0"/>
      </w:rPr>
    </w:lvl>
    <w:lvl w:ilvl="3">
      <w:start w:val="1"/>
      <w:numFmt w:val="decimal"/>
      <w:lvlText w:val="%1-%2.%3.%4"/>
      <w:lvlJc w:val="left"/>
      <w:pPr>
        <w:ind w:left="1040" w:hanging="104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BC760CD"/>
    <w:multiLevelType w:val="hybridMultilevel"/>
    <w:tmpl w:val="1874939E"/>
    <w:lvl w:ilvl="0" w:tplc="04090001">
      <w:start w:val="1"/>
      <w:numFmt w:val="bullet"/>
      <w:lvlText w:val=""/>
      <w:lvlJc w:val="left"/>
      <w:pPr>
        <w:tabs>
          <w:tab w:val="num" w:pos="1440"/>
        </w:tabs>
        <w:ind w:left="1440" w:hanging="360"/>
      </w:pPr>
      <w:rPr>
        <w:rFonts w:ascii="Symbol" w:hAnsi="Symbol" w:hint="default"/>
      </w:rPr>
    </w:lvl>
    <w:lvl w:ilvl="1" w:tplc="5526EDA0">
      <w:start w:val="1"/>
      <w:numFmt w:val="decimal"/>
      <w:pStyle w:val="Section"/>
      <w:lvlText w:val="%2."/>
      <w:lvlJc w:val="left"/>
      <w:pPr>
        <w:tabs>
          <w:tab w:val="num" w:pos="1440"/>
        </w:tabs>
        <w:ind w:left="1440" w:hanging="360"/>
      </w:pPr>
      <w:rPr>
        <w:rFonts w:hint="default"/>
      </w:rPr>
    </w:lvl>
    <w:lvl w:ilvl="2" w:tplc="83666A8C">
      <w:start w:val="85"/>
      <w:numFmt w:val="decimal"/>
      <w:pStyle w:val="Section"/>
      <w:lvlText w:val="%3."/>
      <w:lvlJc w:val="left"/>
      <w:pPr>
        <w:tabs>
          <w:tab w:val="num" w:pos="2880"/>
        </w:tabs>
        <w:ind w:left="2880" w:hanging="576"/>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F3C7FFE"/>
    <w:multiLevelType w:val="multilevel"/>
    <w:tmpl w:val="E38034F8"/>
    <w:lvl w:ilvl="0">
      <w:start w:val="1998"/>
      <w:numFmt w:val="decimal"/>
      <w:lvlText w:val="%1"/>
      <w:lvlJc w:val="left"/>
      <w:pPr>
        <w:tabs>
          <w:tab w:val="num" w:pos="1040"/>
        </w:tabs>
        <w:ind w:left="1040" w:hanging="1040"/>
      </w:pPr>
      <w:rPr>
        <w:rFonts w:hint="default"/>
      </w:rPr>
    </w:lvl>
    <w:lvl w:ilvl="1">
      <w:start w:val="1999"/>
      <w:numFmt w:val="decimal"/>
      <w:lvlText w:val="%1-%2"/>
      <w:lvlJc w:val="left"/>
      <w:pPr>
        <w:tabs>
          <w:tab w:val="num" w:pos="1040"/>
        </w:tabs>
        <w:ind w:left="1040" w:hanging="1040"/>
      </w:pPr>
      <w:rPr>
        <w:rFonts w:hint="default"/>
      </w:rPr>
    </w:lvl>
    <w:lvl w:ilvl="2">
      <w:start w:val="1"/>
      <w:numFmt w:val="decimal"/>
      <w:lvlText w:val="%1-%2.%3"/>
      <w:lvlJc w:val="left"/>
      <w:pPr>
        <w:tabs>
          <w:tab w:val="num" w:pos="1040"/>
        </w:tabs>
        <w:ind w:left="1040" w:hanging="1040"/>
      </w:pPr>
      <w:rPr>
        <w:rFonts w:hint="default"/>
      </w:rPr>
    </w:lvl>
    <w:lvl w:ilvl="3">
      <w:start w:val="1"/>
      <w:numFmt w:val="decimal"/>
      <w:lvlText w:val="%1-%2.%3.%4"/>
      <w:lvlJc w:val="left"/>
      <w:pPr>
        <w:tabs>
          <w:tab w:val="num" w:pos="1040"/>
        </w:tabs>
        <w:ind w:left="1040" w:hanging="10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9061416"/>
    <w:multiLevelType w:val="hybridMultilevel"/>
    <w:tmpl w:val="0AD4DCDE"/>
    <w:lvl w:ilvl="0" w:tplc="D73465BE">
      <w:start w:val="1"/>
      <w:numFmt w:val="decimal"/>
      <w:lvlText w:val="%1."/>
      <w:lvlJc w:val="left"/>
      <w:pPr>
        <w:ind w:left="720"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7B4B1F"/>
    <w:multiLevelType w:val="multilevel"/>
    <w:tmpl w:val="2FCC0D84"/>
    <w:lvl w:ilvl="0">
      <w:start w:val="2001"/>
      <w:numFmt w:val="decimal"/>
      <w:lvlText w:val="%1"/>
      <w:lvlJc w:val="left"/>
      <w:pPr>
        <w:tabs>
          <w:tab w:val="num" w:pos="1340"/>
        </w:tabs>
        <w:ind w:left="1340" w:hanging="1340"/>
      </w:pPr>
      <w:rPr>
        <w:rFonts w:hint="default"/>
      </w:rPr>
    </w:lvl>
    <w:lvl w:ilvl="1">
      <w:start w:val="2004"/>
      <w:numFmt w:val="decimal"/>
      <w:lvlText w:val="%1-%2"/>
      <w:lvlJc w:val="left"/>
      <w:pPr>
        <w:tabs>
          <w:tab w:val="num" w:pos="1340"/>
        </w:tabs>
        <w:ind w:left="1340" w:hanging="1340"/>
      </w:pPr>
      <w:rPr>
        <w:rFonts w:hint="default"/>
      </w:rPr>
    </w:lvl>
    <w:lvl w:ilvl="2">
      <w:start w:val="1"/>
      <w:numFmt w:val="decimal"/>
      <w:lvlText w:val="%1-%2.%3"/>
      <w:lvlJc w:val="left"/>
      <w:pPr>
        <w:tabs>
          <w:tab w:val="num" w:pos="1340"/>
        </w:tabs>
        <w:ind w:left="1340" w:hanging="1340"/>
      </w:pPr>
      <w:rPr>
        <w:rFonts w:hint="default"/>
      </w:rPr>
    </w:lvl>
    <w:lvl w:ilvl="3">
      <w:start w:val="1"/>
      <w:numFmt w:val="decimal"/>
      <w:lvlText w:val="%1-%2.%3.%4"/>
      <w:lvlJc w:val="left"/>
      <w:pPr>
        <w:tabs>
          <w:tab w:val="num" w:pos="1340"/>
        </w:tabs>
        <w:ind w:left="1340" w:hanging="1340"/>
      </w:pPr>
      <w:rPr>
        <w:rFonts w:hint="default"/>
      </w:rPr>
    </w:lvl>
    <w:lvl w:ilvl="4">
      <w:start w:val="1"/>
      <w:numFmt w:val="decimal"/>
      <w:lvlText w:val="%1-%2.%3.%4.%5"/>
      <w:lvlJc w:val="left"/>
      <w:pPr>
        <w:tabs>
          <w:tab w:val="num" w:pos="1340"/>
        </w:tabs>
        <w:ind w:left="1340" w:hanging="1340"/>
      </w:pPr>
      <w:rPr>
        <w:rFonts w:hint="default"/>
      </w:rPr>
    </w:lvl>
    <w:lvl w:ilvl="5">
      <w:start w:val="1"/>
      <w:numFmt w:val="decimal"/>
      <w:lvlText w:val="%1-%2.%3.%4.%5.%6"/>
      <w:lvlJc w:val="left"/>
      <w:pPr>
        <w:tabs>
          <w:tab w:val="num" w:pos="1340"/>
        </w:tabs>
        <w:ind w:left="1340" w:hanging="13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869492230">
    <w:abstractNumId w:val="4"/>
  </w:num>
  <w:num w:numId="2" w16cid:durableId="1587373928">
    <w:abstractNumId w:val="6"/>
  </w:num>
  <w:num w:numId="3" w16cid:durableId="737634290">
    <w:abstractNumId w:val="5"/>
  </w:num>
  <w:num w:numId="4" w16cid:durableId="114063938">
    <w:abstractNumId w:val="3"/>
  </w:num>
  <w:num w:numId="5" w16cid:durableId="1804156964">
    <w:abstractNumId w:val="0"/>
    <w:lvlOverride w:ilvl="0">
      <w:lvl w:ilvl="0">
        <w:start w:val="1"/>
        <w:numFmt w:val="decimal"/>
        <w:pStyle w:val="Quick1"/>
        <w:lvlText w:val="%1."/>
        <w:lvlJc w:val="left"/>
        <w:pPr>
          <w:tabs>
            <w:tab w:val="num" w:pos="0"/>
          </w:tabs>
          <w:ind w:left="0" w:firstLine="0"/>
        </w:pPr>
        <w:rPr>
          <w:rFonts w:hint="default"/>
        </w:rPr>
      </w:lvl>
    </w:lvlOverride>
  </w:num>
  <w:num w:numId="6" w16cid:durableId="1908412764">
    <w:abstractNumId w:val="2"/>
  </w:num>
  <w:num w:numId="7" w16cid:durableId="8612390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yNDAzMDYyMzK1sDRV0lEKTi0uzszPAykwrAUAY9S9EiwAAAA="/>
  </w:docVars>
  <w:rsids>
    <w:rsidRoot w:val="0066099C"/>
    <w:rsid w:val="00003D0D"/>
    <w:rsid w:val="00003D8F"/>
    <w:rsid w:val="00006A1B"/>
    <w:rsid w:val="000079B6"/>
    <w:rsid w:val="00010E0F"/>
    <w:rsid w:val="00020E57"/>
    <w:rsid w:val="00021F5B"/>
    <w:rsid w:val="00022AED"/>
    <w:rsid w:val="0002351F"/>
    <w:rsid w:val="00026963"/>
    <w:rsid w:val="000319F3"/>
    <w:rsid w:val="00032697"/>
    <w:rsid w:val="00033987"/>
    <w:rsid w:val="000363FE"/>
    <w:rsid w:val="00036889"/>
    <w:rsid w:val="00036DA2"/>
    <w:rsid w:val="000375A5"/>
    <w:rsid w:val="00037879"/>
    <w:rsid w:val="00041606"/>
    <w:rsid w:val="0004173C"/>
    <w:rsid w:val="0004282D"/>
    <w:rsid w:val="000446D2"/>
    <w:rsid w:val="00045E87"/>
    <w:rsid w:val="00047228"/>
    <w:rsid w:val="00051684"/>
    <w:rsid w:val="0005320E"/>
    <w:rsid w:val="00053DC2"/>
    <w:rsid w:val="00053F27"/>
    <w:rsid w:val="00054384"/>
    <w:rsid w:val="0005464D"/>
    <w:rsid w:val="00054770"/>
    <w:rsid w:val="0005477F"/>
    <w:rsid w:val="00056A10"/>
    <w:rsid w:val="0006416B"/>
    <w:rsid w:val="0006582F"/>
    <w:rsid w:val="00066C0C"/>
    <w:rsid w:val="000707C9"/>
    <w:rsid w:val="000751C9"/>
    <w:rsid w:val="000760FA"/>
    <w:rsid w:val="00076D5F"/>
    <w:rsid w:val="00077764"/>
    <w:rsid w:val="00077B30"/>
    <w:rsid w:val="000801CE"/>
    <w:rsid w:val="00081407"/>
    <w:rsid w:val="00082B96"/>
    <w:rsid w:val="000845DB"/>
    <w:rsid w:val="000859CB"/>
    <w:rsid w:val="00090D94"/>
    <w:rsid w:val="00092704"/>
    <w:rsid w:val="00092D54"/>
    <w:rsid w:val="00092E5D"/>
    <w:rsid w:val="000950BC"/>
    <w:rsid w:val="000953B6"/>
    <w:rsid w:val="00096E82"/>
    <w:rsid w:val="00097F66"/>
    <w:rsid w:val="000A1A0A"/>
    <w:rsid w:val="000A7A8D"/>
    <w:rsid w:val="000B0522"/>
    <w:rsid w:val="000B177C"/>
    <w:rsid w:val="000B2916"/>
    <w:rsid w:val="000B4E2C"/>
    <w:rsid w:val="000B77AE"/>
    <w:rsid w:val="000B7DCF"/>
    <w:rsid w:val="000B7FF6"/>
    <w:rsid w:val="000C10A6"/>
    <w:rsid w:val="000C1193"/>
    <w:rsid w:val="000C1B6F"/>
    <w:rsid w:val="000C3B51"/>
    <w:rsid w:val="000C54AF"/>
    <w:rsid w:val="000C74CF"/>
    <w:rsid w:val="000D01B2"/>
    <w:rsid w:val="000D0AB0"/>
    <w:rsid w:val="000D1796"/>
    <w:rsid w:val="000D2D5B"/>
    <w:rsid w:val="000D39C6"/>
    <w:rsid w:val="000D5E2A"/>
    <w:rsid w:val="000D5FB9"/>
    <w:rsid w:val="000E0F9B"/>
    <w:rsid w:val="000E1089"/>
    <w:rsid w:val="000E2B25"/>
    <w:rsid w:val="000E447C"/>
    <w:rsid w:val="000E703D"/>
    <w:rsid w:val="000E708B"/>
    <w:rsid w:val="000E7F18"/>
    <w:rsid w:val="000F12A5"/>
    <w:rsid w:val="000F2920"/>
    <w:rsid w:val="000F3571"/>
    <w:rsid w:val="000F4292"/>
    <w:rsid w:val="000F466F"/>
    <w:rsid w:val="000F4717"/>
    <w:rsid w:val="000F7F91"/>
    <w:rsid w:val="0010073E"/>
    <w:rsid w:val="00101846"/>
    <w:rsid w:val="0010465B"/>
    <w:rsid w:val="00104B17"/>
    <w:rsid w:val="00106162"/>
    <w:rsid w:val="001110FD"/>
    <w:rsid w:val="00111361"/>
    <w:rsid w:val="00112F1B"/>
    <w:rsid w:val="00113BA7"/>
    <w:rsid w:val="00116597"/>
    <w:rsid w:val="00116EA1"/>
    <w:rsid w:val="00121072"/>
    <w:rsid w:val="00122368"/>
    <w:rsid w:val="001223D4"/>
    <w:rsid w:val="00124824"/>
    <w:rsid w:val="00125893"/>
    <w:rsid w:val="00126450"/>
    <w:rsid w:val="001273A0"/>
    <w:rsid w:val="00131FBB"/>
    <w:rsid w:val="00132DC7"/>
    <w:rsid w:val="00134359"/>
    <w:rsid w:val="00134F7A"/>
    <w:rsid w:val="00137021"/>
    <w:rsid w:val="00137101"/>
    <w:rsid w:val="00137148"/>
    <w:rsid w:val="0014078E"/>
    <w:rsid w:val="001416DC"/>
    <w:rsid w:val="001416FD"/>
    <w:rsid w:val="001423CB"/>
    <w:rsid w:val="00144F0F"/>
    <w:rsid w:val="0014738B"/>
    <w:rsid w:val="00147705"/>
    <w:rsid w:val="00150DDE"/>
    <w:rsid w:val="0015183F"/>
    <w:rsid w:val="00151E9C"/>
    <w:rsid w:val="00161A13"/>
    <w:rsid w:val="001624F8"/>
    <w:rsid w:val="00162EC0"/>
    <w:rsid w:val="00167BD9"/>
    <w:rsid w:val="00171B0F"/>
    <w:rsid w:val="001748BB"/>
    <w:rsid w:val="00174D5F"/>
    <w:rsid w:val="00175382"/>
    <w:rsid w:val="001766F0"/>
    <w:rsid w:val="00181158"/>
    <w:rsid w:val="00181562"/>
    <w:rsid w:val="00182570"/>
    <w:rsid w:val="001828DE"/>
    <w:rsid w:val="00183E9F"/>
    <w:rsid w:val="001849AF"/>
    <w:rsid w:val="00185C2C"/>
    <w:rsid w:val="00185D44"/>
    <w:rsid w:val="001863E2"/>
    <w:rsid w:val="001864C7"/>
    <w:rsid w:val="00187853"/>
    <w:rsid w:val="00190BA7"/>
    <w:rsid w:val="00193E98"/>
    <w:rsid w:val="0019444B"/>
    <w:rsid w:val="00197118"/>
    <w:rsid w:val="0019721C"/>
    <w:rsid w:val="001974BF"/>
    <w:rsid w:val="00197B33"/>
    <w:rsid w:val="001A08CC"/>
    <w:rsid w:val="001A360C"/>
    <w:rsid w:val="001A380E"/>
    <w:rsid w:val="001A7CE9"/>
    <w:rsid w:val="001B2979"/>
    <w:rsid w:val="001B480C"/>
    <w:rsid w:val="001B5E10"/>
    <w:rsid w:val="001B5FD0"/>
    <w:rsid w:val="001B6AA0"/>
    <w:rsid w:val="001C1A45"/>
    <w:rsid w:val="001C7A72"/>
    <w:rsid w:val="001D05FF"/>
    <w:rsid w:val="001D10C8"/>
    <w:rsid w:val="001D258A"/>
    <w:rsid w:val="001D5B13"/>
    <w:rsid w:val="001E1A9C"/>
    <w:rsid w:val="001E32DB"/>
    <w:rsid w:val="001E3DA7"/>
    <w:rsid w:val="001E45A2"/>
    <w:rsid w:val="001E7339"/>
    <w:rsid w:val="001F0B3F"/>
    <w:rsid w:val="001F1637"/>
    <w:rsid w:val="001F1C87"/>
    <w:rsid w:val="001F1FEA"/>
    <w:rsid w:val="001F4C2E"/>
    <w:rsid w:val="001F66F0"/>
    <w:rsid w:val="001F7AFD"/>
    <w:rsid w:val="00200463"/>
    <w:rsid w:val="00202EE0"/>
    <w:rsid w:val="0020346C"/>
    <w:rsid w:val="0020389A"/>
    <w:rsid w:val="00206A84"/>
    <w:rsid w:val="00210065"/>
    <w:rsid w:val="002105EF"/>
    <w:rsid w:val="0021063F"/>
    <w:rsid w:val="00210B92"/>
    <w:rsid w:val="00211544"/>
    <w:rsid w:val="00213778"/>
    <w:rsid w:val="00213EBE"/>
    <w:rsid w:val="0021725E"/>
    <w:rsid w:val="00217BF0"/>
    <w:rsid w:val="00220260"/>
    <w:rsid w:val="00220A36"/>
    <w:rsid w:val="0022103C"/>
    <w:rsid w:val="00222C24"/>
    <w:rsid w:val="00224AF2"/>
    <w:rsid w:val="00225AC4"/>
    <w:rsid w:val="00226549"/>
    <w:rsid w:val="0022721D"/>
    <w:rsid w:val="00227760"/>
    <w:rsid w:val="00231842"/>
    <w:rsid w:val="002322E1"/>
    <w:rsid w:val="002324F1"/>
    <w:rsid w:val="00232A10"/>
    <w:rsid w:val="00234D49"/>
    <w:rsid w:val="002405C9"/>
    <w:rsid w:val="002426D8"/>
    <w:rsid w:val="0024328E"/>
    <w:rsid w:val="0024407A"/>
    <w:rsid w:val="00244AC9"/>
    <w:rsid w:val="00245E8C"/>
    <w:rsid w:val="00246253"/>
    <w:rsid w:val="002471B1"/>
    <w:rsid w:val="0024789A"/>
    <w:rsid w:val="00247AE2"/>
    <w:rsid w:val="00250797"/>
    <w:rsid w:val="00251536"/>
    <w:rsid w:val="00251AE9"/>
    <w:rsid w:val="00251D55"/>
    <w:rsid w:val="00252A9F"/>
    <w:rsid w:val="00255E6E"/>
    <w:rsid w:val="00257202"/>
    <w:rsid w:val="00263A65"/>
    <w:rsid w:val="00263FF3"/>
    <w:rsid w:val="00265813"/>
    <w:rsid w:val="00266598"/>
    <w:rsid w:val="00267415"/>
    <w:rsid w:val="00267CE6"/>
    <w:rsid w:val="00270346"/>
    <w:rsid w:val="002710D5"/>
    <w:rsid w:val="002726E8"/>
    <w:rsid w:val="002747EB"/>
    <w:rsid w:val="00274CE9"/>
    <w:rsid w:val="002760B8"/>
    <w:rsid w:val="002760FD"/>
    <w:rsid w:val="00276BE4"/>
    <w:rsid w:val="002819E7"/>
    <w:rsid w:val="0028213B"/>
    <w:rsid w:val="00282663"/>
    <w:rsid w:val="00282BF7"/>
    <w:rsid w:val="00282CBC"/>
    <w:rsid w:val="00285365"/>
    <w:rsid w:val="002860D2"/>
    <w:rsid w:val="0028631C"/>
    <w:rsid w:val="00292919"/>
    <w:rsid w:val="0029410D"/>
    <w:rsid w:val="0029496F"/>
    <w:rsid w:val="00294AE8"/>
    <w:rsid w:val="002953FF"/>
    <w:rsid w:val="00296C14"/>
    <w:rsid w:val="00297B60"/>
    <w:rsid w:val="002A1E79"/>
    <w:rsid w:val="002A6070"/>
    <w:rsid w:val="002A6297"/>
    <w:rsid w:val="002B14E3"/>
    <w:rsid w:val="002B22EC"/>
    <w:rsid w:val="002B26C2"/>
    <w:rsid w:val="002B2A17"/>
    <w:rsid w:val="002B5067"/>
    <w:rsid w:val="002C294C"/>
    <w:rsid w:val="002C2E1D"/>
    <w:rsid w:val="002C344B"/>
    <w:rsid w:val="002C3797"/>
    <w:rsid w:val="002C4056"/>
    <w:rsid w:val="002C50F4"/>
    <w:rsid w:val="002C648B"/>
    <w:rsid w:val="002D0B94"/>
    <w:rsid w:val="002D1912"/>
    <w:rsid w:val="002D4438"/>
    <w:rsid w:val="002D48DD"/>
    <w:rsid w:val="002D4AF9"/>
    <w:rsid w:val="002D4D61"/>
    <w:rsid w:val="002D5792"/>
    <w:rsid w:val="002D6DA2"/>
    <w:rsid w:val="002D71DA"/>
    <w:rsid w:val="002D7B04"/>
    <w:rsid w:val="002E109F"/>
    <w:rsid w:val="002E21FD"/>
    <w:rsid w:val="002E4C1B"/>
    <w:rsid w:val="002E5798"/>
    <w:rsid w:val="002E610F"/>
    <w:rsid w:val="002E61AB"/>
    <w:rsid w:val="002F052F"/>
    <w:rsid w:val="002F0FE1"/>
    <w:rsid w:val="002F1706"/>
    <w:rsid w:val="002F3BA4"/>
    <w:rsid w:val="002F573F"/>
    <w:rsid w:val="002F6188"/>
    <w:rsid w:val="002F6B09"/>
    <w:rsid w:val="002F736B"/>
    <w:rsid w:val="0030066B"/>
    <w:rsid w:val="00300E47"/>
    <w:rsid w:val="00303E33"/>
    <w:rsid w:val="00307AE3"/>
    <w:rsid w:val="00310206"/>
    <w:rsid w:val="003107D8"/>
    <w:rsid w:val="00311FD5"/>
    <w:rsid w:val="003146B5"/>
    <w:rsid w:val="00314A2F"/>
    <w:rsid w:val="00316395"/>
    <w:rsid w:val="0032110A"/>
    <w:rsid w:val="00323BB8"/>
    <w:rsid w:val="00324995"/>
    <w:rsid w:val="00326A9E"/>
    <w:rsid w:val="00326BE8"/>
    <w:rsid w:val="00335D32"/>
    <w:rsid w:val="00341F4C"/>
    <w:rsid w:val="003449F4"/>
    <w:rsid w:val="00344BCA"/>
    <w:rsid w:val="003464DC"/>
    <w:rsid w:val="00346DDD"/>
    <w:rsid w:val="00347438"/>
    <w:rsid w:val="00350030"/>
    <w:rsid w:val="00351003"/>
    <w:rsid w:val="003537E7"/>
    <w:rsid w:val="00353843"/>
    <w:rsid w:val="003566AE"/>
    <w:rsid w:val="003566B7"/>
    <w:rsid w:val="00357257"/>
    <w:rsid w:val="0035785C"/>
    <w:rsid w:val="00361293"/>
    <w:rsid w:val="00361E8C"/>
    <w:rsid w:val="003622B6"/>
    <w:rsid w:val="003630B4"/>
    <w:rsid w:val="00366914"/>
    <w:rsid w:val="003673E7"/>
    <w:rsid w:val="00367FB0"/>
    <w:rsid w:val="00371819"/>
    <w:rsid w:val="00373FDA"/>
    <w:rsid w:val="0037495B"/>
    <w:rsid w:val="0037705C"/>
    <w:rsid w:val="00383492"/>
    <w:rsid w:val="00383F1E"/>
    <w:rsid w:val="00387CCB"/>
    <w:rsid w:val="00390A78"/>
    <w:rsid w:val="003918F2"/>
    <w:rsid w:val="003925B9"/>
    <w:rsid w:val="0039281F"/>
    <w:rsid w:val="00392A1C"/>
    <w:rsid w:val="00392D20"/>
    <w:rsid w:val="00395F7F"/>
    <w:rsid w:val="0039620C"/>
    <w:rsid w:val="00397D35"/>
    <w:rsid w:val="003A1586"/>
    <w:rsid w:val="003A1B28"/>
    <w:rsid w:val="003A3075"/>
    <w:rsid w:val="003A3F92"/>
    <w:rsid w:val="003A4554"/>
    <w:rsid w:val="003A5F8C"/>
    <w:rsid w:val="003B2313"/>
    <w:rsid w:val="003B59A4"/>
    <w:rsid w:val="003B66DF"/>
    <w:rsid w:val="003C15F2"/>
    <w:rsid w:val="003C18E2"/>
    <w:rsid w:val="003C211F"/>
    <w:rsid w:val="003C3F9D"/>
    <w:rsid w:val="003C5FC0"/>
    <w:rsid w:val="003C7CA3"/>
    <w:rsid w:val="003D1DA9"/>
    <w:rsid w:val="003D2FEE"/>
    <w:rsid w:val="003D4118"/>
    <w:rsid w:val="003D42A0"/>
    <w:rsid w:val="003D5EAB"/>
    <w:rsid w:val="003D701B"/>
    <w:rsid w:val="003D7A57"/>
    <w:rsid w:val="003E1D49"/>
    <w:rsid w:val="003E20C9"/>
    <w:rsid w:val="003E3765"/>
    <w:rsid w:val="003E780B"/>
    <w:rsid w:val="003E7CF1"/>
    <w:rsid w:val="003F100B"/>
    <w:rsid w:val="003F1780"/>
    <w:rsid w:val="003F1FD0"/>
    <w:rsid w:val="003F28E5"/>
    <w:rsid w:val="003F2A7C"/>
    <w:rsid w:val="003F3EBE"/>
    <w:rsid w:val="003F72FD"/>
    <w:rsid w:val="003F7497"/>
    <w:rsid w:val="00402B6E"/>
    <w:rsid w:val="00402E95"/>
    <w:rsid w:val="004051AD"/>
    <w:rsid w:val="00405B04"/>
    <w:rsid w:val="00406919"/>
    <w:rsid w:val="0041013C"/>
    <w:rsid w:val="00414411"/>
    <w:rsid w:val="00414CAC"/>
    <w:rsid w:val="00414CCC"/>
    <w:rsid w:val="00414DF7"/>
    <w:rsid w:val="004154E3"/>
    <w:rsid w:val="00420F96"/>
    <w:rsid w:val="004254D3"/>
    <w:rsid w:val="0042584C"/>
    <w:rsid w:val="00430446"/>
    <w:rsid w:val="0043076B"/>
    <w:rsid w:val="00431F7F"/>
    <w:rsid w:val="00431FEA"/>
    <w:rsid w:val="0043239D"/>
    <w:rsid w:val="004360D7"/>
    <w:rsid w:val="00441C97"/>
    <w:rsid w:val="00441F33"/>
    <w:rsid w:val="004426B5"/>
    <w:rsid w:val="00443B2C"/>
    <w:rsid w:val="00444AFA"/>
    <w:rsid w:val="00444FE1"/>
    <w:rsid w:val="00445D3C"/>
    <w:rsid w:val="00445E08"/>
    <w:rsid w:val="00446009"/>
    <w:rsid w:val="0044727F"/>
    <w:rsid w:val="00451954"/>
    <w:rsid w:val="00455E58"/>
    <w:rsid w:val="00456E78"/>
    <w:rsid w:val="00457DBE"/>
    <w:rsid w:val="0047282C"/>
    <w:rsid w:val="00472D8F"/>
    <w:rsid w:val="00473052"/>
    <w:rsid w:val="00473C3B"/>
    <w:rsid w:val="004740A6"/>
    <w:rsid w:val="0047707C"/>
    <w:rsid w:val="00477B60"/>
    <w:rsid w:val="004810A0"/>
    <w:rsid w:val="00485BE2"/>
    <w:rsid w:val="004903E1"/>
    <w:rsid w:val="004917F8"/>
    <w:rsid w:val="00492DBB"/>
    <w:rsid w:val="00492FBA"/>
    <w:rsid w:val="0049426D"/>
    <w:rsid w:val="0049479D"/>
    <w:rsid w:val="004A058C"/>
    <w:rsid w:val="004A3256"/>
    <w:rsid w:val="004A5FBF"/>
    <w:rsid w:val="004A6D91"/>
    <w:rsid w:val="004A791B"/>
    <w:rsid w:val="004B3256"/>
    <w:rsid w:val="004B3B0A"/>
    <w:rsid w:val="004B3B5F"/>
    <w:rsid w:val="004B5809"/>
    <w:rsid w:val="004B78F8"/>
    <w:rsid w:val="004C0934"/>
    <w:rsid w:val="004C664C"/>
    <w:rsid w:val="004C715B"/>
    <w:rsid w:val="004C76E0"/>
    <w:rsid w:val="004D03BF"/>
    <w:rsid w:val="004D2072"/>
    <w:rsid w:val="004D2A3F"/>
    <w:rsid w:val="004D3D3C"/>
    <w:rsid w:val="004D4640"/>
    <w:rsid w:val="004D5AA0"/>
    <w:rsid w:val="004D608B"/>
    <w:rsid w:val="004D61E1"/>
    <w:rsid w:val="004D7AF3"/>
    <w:rsid w:val="004E03AD"/>
    <w:rsid w:val="004E18AC"/>
    <w:rsid w:val="004E3642"/>
    <w:rsid w:val="004E3FB5"/>
    <w:rsid w:val="004E7C89"/>
    <w:rsid w:val="004E7D3D"/>
    <w:rsid w:val="004F070F"/>
    <w:rsid w:val="004F0AE7"/>
    <w:rsid w:val="004F3328"/>
    <w:rsid w:val="004F5248"/>
    <w:rsid w:val="004F64A3"/>
    <w:rsid w:val="004F67D2"/>
    <w:rsid w:val="00500FD1"/>
    <w:rsid w:val="00501D21"/>
    <w:rsid w:val="005020A6"/>
    <w:rsid w:val="00502514"/>
    <w:rsid w:val="00503724"/>
    <w:rsid w:val="00503728"/>
    <w:rsid w:val="00503FBE"/>
    <w:rsid w:val="00503FF3"/>
    <w:rsid w:val="0050450F"/>
    <w:rsid w:val="00504D4F"/>
    <w:rsid w:val="0050505F"/>
    <w:rsid w:val="00505499"/>
    <w:rsid w:val="00505BA6"/>
    <w:rsid w:val="0050631A"/>
    <w:rsid w:val="005102AE"/>
    <w:rsid w:val="005111A9"/>
    <w:rsid w:val="00511C2C"/>
    <w:rsid w:val="00512D70"/>
    <w:rsid w:val="005138A3"/>
    <w:rsid w:val="00515AA4"/>
    <w:rsid w:val="00516220"/>
    <w:rsid w:val="00516474"/>
    <w:rsid w:val="00520520"/>
    <w:rsid w:val="00521006"/>
    <w:rsid w:val="00521AB1"/>
    <w:rsid w:val="00522DE4"/>
    <w:rsid w:val="005242B0"/>
    <w:rsid w:val="005304F3"/>
    <w:rsid w:val="0053090B"/>
    <w:rsid w:val="00531609"/>
    <w:rsid w:val="00533BC1"/>
    <w:rsid w:val="00534BF6"/>
    <w:rsid w:val="00536F75"/>
    <w:rsid w:val="00540463"/>
    <w:rsid w:val="00541620"/>
    <w:rsid w:val="00541B45"/>
    <w:rsid w:val="00541FA9"/>
    <w:rsid w:val="00543680"/>
    <w:rsid w:val="0054444A"/>
    <w:rsid w:val="00545542"/>
    <w:rsid w:val="00546EFC"/>
    <w:rsid w:val="00550E41"/>
    <w:rsid w:val="005510CB"/>
    <w:rsid w:val="00551E05"/>
    <w:rsid w:val="00552A0C"/>
    <w:rsid w:val="005543B0"/>
    <w:rsid w:val="00555172"/>
    <w:rsid w:val="00557616"/>
    <w:rsid w:val="005655F3"/>
    <w:rsid w:val="00565BD2"/>
    <w:rsid w:val="00570D8B"/>
    <w:rsid w:val="00570F8B"/>
    <w:rsid w:val="0057190B"/>
    <w:rsid w:val="00576221"/>
    <w:rsid w:val="00576DC9"/>
    <w:rsid w:val="00576FA7"/>
    <w:rsid w:val="00577507"/>
    <w:rsid w:val="00577941"/>
    <w:rsid w:val="005820ED"/>
    <w:rsid w:val="00583432"/>
    <w:rsid w:val="00583A6B"/>
    <w:rsid w:val="00585CDD"/>
    <w:rsid w:val="00585FC1"/>
    <w:rsid w:val="005868A6"/>
    <w:rsid w:val="00586F7E"/>
    <w:rsid w:val="00587EB1"/>
    <w:rsid w:val="00590AE8"/>
    <w:rsid w:val="00592346"/>
    <w:rsid w:val="0059379F"/>
    <w:rsid w:val="00593A1B"/>
    <w:rsid w:val="005950B5"/>
    <w:rsid w:val="005953F2"/>
    <w:rsid w:val="005960E4"/>
    <w:rsid w:val="00596791"/>
    <w:rsid w:val="00597483"/>
    <w:rsid w:val="005A02DE"/>
    <w:rsid w:val="005A0A5F"/>
    <w:rsid w:val="005A1ECA"/>
    <w:rsid w:val="005A2DE4"/>
    <w:rsid w:val="005A6B52"/>
    <w:rsid w:val="005B4C92"/>
    <w:rsid w:val="005B4E29"/>
    <w:rsid w:val="005B5568"/>
    <w:rsid w:val="005B6380"/>
    <w:rsid w:val="005C0A22"/>
    <w:rsid w:val="005C34D2"/>
    <w:rsid w:val="005C70FB"/>
    <w:rsid w:val="005C7269"/>
    <w:rsid w:val="005D10DC"/>
    <w:rsid w:val="005D4A7F"/>
    <w:rsid w:val="005D4F1D"/>
    <w:rsid w:val="005D53C7"/>
    <w:rsid w:val="005D5C50"/>
    <w:rsid w:val="005D5EDA"/>
    <w:rsid w:val="005D7BB7"/>
    <w:rsid w:val="005E0889"/>
    <w:rsid w:val="005E17D2"/>
    <w:rsid w:val="005E2FD3"/>
    <w:rsid w:val="005E4C65"/>
    <w:rsid w:val="005E59BE"/>
    <w:rsid w:val="005E6495"/>
    <w:rsid w:val="005E7D08"/>
    <w:rsid w:val="005F3C02"/>
    <w:rsid w:val="005F4926"/>
    <w:rsid w:val="005F600C"/>
    <w:rsid w:val="0060216B"/>
    <w:rsid w:val="00602F23"/>
    <w:rsid w:val="00603687"/>
    <w:rsid w:val="0060394E"/>
    <w:rsid w:val="00603F4F"/>
    <w:rsid w:val="00607500"/>
    <w:rsid w:val="00611641"/>
    <w:rsid w:val="00613563"/>
    <w:rsid w:val="00613889"/>
    <w:rsid w:val="00615A24"/>
    <w:rsid w:val="00615B5A"/>
    <w:rsid w:val="00616A2B"/>
    <w:rsid w:val="00617673"/>
    <w:rsid w:val="00617F07"/>
    <w:rsid w:val="00622B42"/>
    <w:rsid w:val="00622E28"/>
    <w:rsid w:val="00623FFF"/>
    <w:rsid w:val="00626E04"/>
    <w:rsid w:val="00632B00"/>
    <w:rsid w:val="00632D55"/>
    <w:rsid w:val="00633E78"/>
    <w:rsid w:val="0063520D"/>
    <w:rsid w:val="00635DD9"/>
    <w:rsid w:val="00640EF6"/>
    <w:rsid w:val="00643B04"/>
    <w:rsid w:val="00644281"/>
    <w:rsid w:val="006451A7"/>
    <w:rsid w:val="0064590C"/>
    <w:rsid w:val="006461DC"/>
    <w:rsid w:val="00647695"/>
    <w:rsid w:val="00650C38"/>
    <w:rsid w:val="00651307"/>
    <w:rsid w:val="00656B07"/>
    <w:rsid w:val="00657043"/>
    <w:rsid w:val="0066099C"/>
    <w:rsid w:val="00661096"/>
    <w:rsid w:val="0066220E"/>
    <w:rsid w:val="00662986"/>
    <w:rsid w:val="006671F2"/>
    <w:rsid w:val="006754F3"/>
    <w:rsid w:val="00676A46"/>
    <w:rsid w:val="00676ECD"/>
    <w:rsid w:val="006776DF"/>
    <w:rsid w:val="0068007A"/>
    <w:rsid w:val="00681226"/>
    <w:rsid w:val="0068251E"/>
    <w:rsid w:val="00683F8B"/>
    <w:rsid w:val="006842C3"/>
    <w:rsid w:val="00684EFD"/>
    <w:rsid w:val="0068509D"/>
    <w:rsid w:val="00686233"/>
    <w:rsid w:val="0068653A"/>
    <w:rsid w:val="00686B72"/>
    <w:rsid w:val="00686BBF"/>
    <w:rsid w:val="0068772F"/>
    <w:rsid w:val="006934B9"/>
    <w:rsid w:val="006934E8"/>
    <w:rsid w:val="00693B05"/>
    <w:rsid w:val="00695CB7"/>
    <w:rsid w:val="00696ABC"/>
    <w:rsid w:val="006972FD"/>
    <w:rsid w:val="0069778F"/>
    <w:rsid w:val="006A0522"/>
    <w:rsid w:val="006A151A"/>
    <w:rsid w:val="006A15DE"/>
    <w:rsid w:val="006A1A6F"/>
    <w:rsid w:val="006A2063"/>
    <w:rsid w:val="006A306C"/>
    <w:rsid w:val="006A4236"/>
    <w:rsid w:val="006A4890"/>
    <w:rsid w:val="006A7A71"/>
    <w:rsid w:val="006B3B83"/>
    <w:rsid w:val="006B3D5B"/>
    <w:rsid w:val="006B67A6"/>
    <w:rsid w:val="006B754E"/>
    <w:rsid w:val="006C094A"/>
    <w:rsid w:val="006C0FFB"/>
    <w:rsid w:val="006C1615"/>
    <w:rsid w:val="006C167C"/>
    <w:rsid w:val="006C1A1E"/>
    <w:rsid w:val="006C2CA2"/>
    <w:rsid w:val="006C5A00"/>
    <w:rsid w:val="006C5B95"/>
    <w:rsid w:val="006C74BD"/>
    <w:rsid w:val="006D0C67"/>
    <w:rsid w:val="006D2CE1"/>
    <w:rsid w:val="006D341D"/>
    <w:rsid w:val="006D36C8"/>
    <w:rsid w:val="006D36E1"/>
    <w:rsid w:val="006D596D"/>
    <w:rsid w:val="006D7033"/>
    <w:rsid w:val="006E07C5"/>
    <w:rsid w:val="006E0D8B"/>
    <w:rsid w:val="006E1597"/>
    <w:rsid w:val="006E47BD"/>
    <w:rsid w:val="006E5FDF"/>
    <w:rsid w:val="006E7450"/>
    <w:rsid w:val="006F222D"/>
    <w:rsid w:val="006F3111"/>
    <w:rsid w:val="006F44FD"/>
    <w:rsid w:val="006F458D"/>
    <w:rsid w:val="006F6239"/>
    <w:rsid w:val="006F6D2F"/>
    <w:rsid w:val="00700AD9"/>
    <w:rsid w:val="00701D9D"/>
    <w:rsid w:val="0070342A"/>
    <w:rsid w:val="00706434"/>
    <w:rsid w:val="00707A78"/>
    <w:rsid w:val="007101CA"/>
    <w:rsid w:val="00710749"/>
    <w:rsid w:val="00711E95"/>
    <w:rsid w:val="00711FE2"/>
    <w:rsid w:val="00713285"/>
    <w:rsid w:val="00713586"/>
    <w:rsid w:val="00715EA0"/>
    <w:rsid w:val="007166FD"/>
    <w:rsid w:val="007205F5"/>
    <w:rsid w:val="0072150F"/>
    <w:rsid w:val="007218C9"/>
    <w:rsid w:val="007229D2"/>
    <w:rsid w:val="007232A1"/>
    <w:rsid w:val="007243EE"/>
    <w:rsid w:val="00726656"/>
    <w:rsid w:val="00726E1C"/>
    <w:rsid w:val="00731987"/>
    <w:rsid w:val="00733614"/>
    <w:rsid w:val="00733C99"/>
    <w:rsid w:val="00735AFA"/>
    <w:rsid w:val="007401BF"/>
    <w:rsid w:val="00740AD1"/>
    <w:rsid w:val="00741509"/>
    <w:rsid w:val="0074198B"/>
    <w:rsid w:val="00742DD6"/>
    <w:rsid w:val="007446B0"/>
    <w:rsid w:val="007466EA"/>
    <w:rsid w:val="00746C26"/>
    <w:rsid w:val="0075015B"/>
    <w:rsid w:val="00750404"/>
    <w:rsid w:val="007529C3"/>
    <w:rsid w:val="00752BB8"/>
    <w:rsid w:val="00753C50"/>
    <w:rsid w:val="00754D65"/>
    <w:rsid w:val="007600B9"/>
    <w:rsid w:val="00761ACF"/>
    <w:rsid w:val="00761E83"/>
    <w:rsid w:val="0076521C"/>
    <w:rsid w:val="0076662C"/>
    <w:rsid w:val="007709FD"/>
    <w:rsid w:val="00771BC8"/>
    <w:rsid w:val="00772FF1"/>
    <w:rsid w:val="00775F6B"/>
    <w:rsid w:val="00780406"/>
    <w:rsid w:val="00780BCA"/>
    <w:rsid w:val="00782BA1"/>
    <w:rsid w:val="00782C4D"/>
    <w:rsid w:val="00783A23"/>
    <w:rsid w:val="00784D30"/>
    <w:rsid w:val="00790400"/>
    <w:rsid w:val="0079480C"/>
    <w:rsid w:val="00796BB6"/>
    <w:rsid w:val="00796E18"/>
    <w:rsid w:val="007A4F40"/>
    <w:rsid w:val="007A5450"/>
    <w:rsid w:val="007A550C"/>
    <w:rsid w:val="007A6E92"/>
    <w:rsid w:val="007A7AD0"/>
    <w:rsid w:val="007B0E38"/>
    <w:rsid w:val="007B25A3"/>
    <w:rsid w:val="007B3C07"/>
    <w:rsid w:val="007B5695"/>
    <w:rsid w:val="007B5C66"/>
    <w:rsid w:val="007B63F2"/>
    <w:rsid w:val="007B7923"/>
    <w:rsid w:val="007C02CF"/>
    <w:rsid w:val="007C0333"/>
    <w:rsid w:val="007C1814"/>
    <w:rsid w:val="007C2FBE"/>
    <w:rsid w:val="007C3A09"/>
    <w:rsid w:val="007C4BA2"/>
    <w:rsid w:val="007C543C"/>
    <w:rsid w:val="007C6A64"/>
    <w:rsid w:val="007D1DE4"/>
    <w:rsid w:val="007D3EA7"/>
    <w:rsid w:val="007D4514"/>
    <w:rsid w:val="007D612B"/>
    <w:rsid w:val="007D651C"/>
    <w:rsid w:val="007E1360"/>
    <w:rsid w:val="007E24E3"/>
    <w:rsid w:val="007E6E45"/>
    <w:rsid w:val="007E796D"/>
    <w:rsid w:val="007F2A25"/>
    <w:rsid w:val="007F5B64"/>
    <w:rsid w:val="007F62E0"/>
    <w:rsid w:val="007F691B"/>
    <w:rsid w:val="007F7586"/>
    <w:rsid w:val="008014DB"/>
    <w:rsid w:val="00802220"/>
    <w:rsid w:val="00803A77"/>
    <w:rsid w:val="008048E6"/>
    <w:rsid w:val="008052D0"/>
    <w:rsid w:val="00810D52"/>
    <w:rsid w:val="00812DE0"/>
    <w:rsid w:val="008139F5"/>
    <w:rsid w:val="008141D0"/>
    <w:rsid w:val="008143B8"/>
    <w:rsid w:val="00816195"/>
    <w:rsid w:val="0081780D"/>
    <w:rsid w:val="00821693"/>
    <w:rsid w:val="00823794"/>
    <w:rsid w:val="00824524"/>
    <w:rsid w:val="00824EB1"/>
    <w:rsid w:val="00825433"/>
    <w:rsid w:val="00826722"/>
    <w:rsid w:val="00826F33"/>
    <w:rsid w:val="00827858"/>
    <w:rsid w:val="008307C8"/>
    <w:rsid w:val="008317CE"/>
    <w:rsid w:val="00831990"/>
    <w:rsid w:val="008333BE"/>
    <w:rsid w:val="00834AD7"/>
    <w:rsid w:val="008372CF"/>
    <w:rsid w:val="0084320D"/>
    <w:rsid w:val="00843A6D"/>
    <w:rsid w:val="00844A39"/>
    <w:rsid w:val="00845B9D"/>
    <w:rsid w:val="008506A1"/>
    <w:rsid w:val="0085071E"/>
    <w:rsid w:val="008511D0"/>
    <w:rsid w:val="008526B1"/>
    <w:rsid w:val="00852B53"/>
    <w:rsid w:val="008533CA"/>
    <w:rsid w:val="00853D86"/>
    <w:rsid w:val="00854513"/>
    <w:rsid w:val="008554E5"/>
    <w:rsid w:val="00855B50"/>
    <w:rsid w:val="00856590"/>
    <w:rsid w:val="00856CDC"/>
    <w:rsid w:val="008574F7"/>
    <w:rsid w:val="00860065"/>
    <w:rsid w:val="00861115"/>
    <w:rsid w:val="00862263"/>
    <w:rsid w:val="00863BCE"/>
    <w:rsid w:val="008647D7"/>
    <w:rsid w:val="00864BD2"/>
    <w:rsid w:val="00864BFE"/>
    <w:rsid w:val="00864E1B"/>
    <w:rsid w:val="00867FC4"/>
    <w:rsid w:val="00870029"/>
    <w:rsid w:val="00871F79"/>
    <w:rsid w:val="00873637"/>
    <w:rsid w:val="008756B8"/>
    <w:rsid w:val="00876CC1"/>
    <w:rsid w:val="0087709B"/>
    <w:rsid w:val="0087753A"/>
    <w:rsid w:val="008811F3"/>
    <w:rsid w:val="00883585"/>
    <w:rsid w:val="00884D24"/>
    <w:rsid w:val="00885579"/>
    <w:rsid w:val="00887F41"/>
    <w:rsid w:val="00891012"/>
    <w:rsid w:val="0089315D"/>
    <w:rsid w:val="0089414A"/>
    <w:rsid w:val="00895399"/>
    <w:rsid w:val="0089724B"/>
    <w:rsid w:val="008A2032"/>
    <w:rsid w:val="008A270A"/>
    <w:rsid w:val="008A2921"/>
    <w:rsid w:val="008A3077"/>
    <w:rsid w:val="008A468E"/>
    <w:rsid w:val="008A6969"/>
    <w:rsid w:val="008A697E"/>
    <w:rsid w:val="008A6BB5"/>
    <w:rsid w:val="008A6E91"/>
    <w:rsid w:val="008A7016"/>
    <w:rsid w:val="008A7836"/>
    <w:rsid w:val="008A7A36"/>
    <w:rsid w:val="008A7D78"/>
    <w:rsid w:val="008B61F2"/>
    <w:rsid w:val="008B66BA"/>
    <w:rsid w:val="008B696B"/>
    <w:rsid w:val="008B6AD3"/>
    <w:rsid w:val="008B6D57"/>
    <w:rsid w:val="008C05D3"/>
    <w:rsid w:val="008C1382"/>
    <w:rsid w:val="008C1D69"/>
    <w:rsid w:val="008C2660"/>
    <w:rsid w:val="008C4177"/>
    <w:rsid w:val="008C45CA"/>
    <w:rsid w:val="008C486C"/>
    <w:rsid w:val="008D1A2C"/>
    <w:rsid w:val="008D2E82"/>
    <w:rsid w:val="008D3C81"/>
    <w:rsid w:val="008D5C76"/>
    <w:rsid w:val="008D5DAC"/>
    <w:rsid w:val="008D6A32"/>
    <w:rsid w:val="008D70C9"/>
    <w:rsid w:val="008E103B"/>
    <w:rsid w:val="008E1499"/>
    <w:rsid w:val="008E329F"/>
    <w:rsid w:val="008E364D"/>
    <w:rsid w:val="008E4950"/>
    <w:rsid w:val="008E4AB4"/>
    <w:rsid w:val="008E5A65"/>
    <w:rsid w:val="008E7129"/>
    <w:rsid w:val="008E76A5"/>
    <w:rsid w:val="008F04D1"/>
    <w:rsid w:val="008F0E0F"/>
    <w:rsid w:val="008F0E32"/>
    <w:rsid w:val="008F10A0"/>
    <w:rsid w:val="008F2D29"/>
    <w:rsid w:val="008F2D93"/>
    <w:rsid w:val="008F33E3"/>
    <w:rsid w:val="008F4F9A"/>
    <w:rsid w:val="008F53E8"/>
    <w:rsid w:val="008F547A"/>
    <w:rsid w:val="008F667D"/>
    <w:rsid w:val="008F7199"/>
    <w:rsid w:val="008F7843"/>
    <w:rsid w:val="00900073"/>
    <w:rsid w:val="00901380"/>
    <w:rsid w:val="00904B95"/>
    <w:rsid w:val="00904D7C"/>
    <w:rsid w:val="00905736"/>
    <w:rsid w:val="00906E0F"/>
    <w:rsid w:val="00911533"/>
    <w:rsid w:val="00913451"/>
    <w:rsid w:val="009134D1"/>
    <w:rsid w:val="009174CA"/>
    <w:rsid w:val="00921562"/>
    <w:rsid w:val="00921AE0"/>
    <w:rsid w:val="009276EF"/>
    <w:rsid w:val="00927AA5"/>
    <w:rsid w:val="00927E99"/>
    <w:rsid w:val="00931D40"/>
    <w:rsid w:val="00933929"/>
    <w:rsid w:val="00936E3C"/>
    <w:rsid w:val="00942397"/>
    <w:rsid w:val="00942CFD"/>
    <w:rsid w:val="009463AE"/>
    <w:rsid w:val="00951BC2"/>
    <w:rsid w:val="00953159"/>
    <w:rsid w:val="009535C7"/>
    <w:rsid w:val="00953F5D"/>
    <w:rsid w:val="00954AF4"/>
    <w:rsid w:val="0095522D"/>
    <w:rsid w:val="009555D4"/>
    <w:rsid w:val="00955F21"/>
    <w:rsid w:val="009577D8"/>
    <w:rsid w:val="00960067"/>
    <w:rsid w:val="009622F0"/>
    <w:rsid w:val="009638C7"/>
    <w:rsid w:val="009672F8"/>
    <w:rsid w:val="00970987"/>
    <w:rsid w:val="009716D9"/>
    <w:rsid w:val="0097179C"/>
    <w:rsid w:val="009724CB"/>
    <w:rsid w:val="00973629"/>
    <w:rsid w:val="009773DB"/>
    <w:rsid w:val="009804AC"/>
    <w:rsid w:val="009809F7"/>
    <w:rsid w:val="0098113D"/>
    <w:rsid w:val="00982889"/>
    <w:rsid w:val="00983ACB"/>
    <w:rsid w:val="00983B2C"/>
    <w:rsid w:val="00984432"/>
    <w:rsid w:val="00984A05"/>
    <w:rsid w:val="00984A61"/>
    <w:rsid w:val="0098554B"/>
    <w:rsid w:val="0098697D"/>
    <w:rsid w:val="00987DBD"/>
    <w:rsid w:val="00990FEA"/>
    <w:rsid w:val="00991894"/>
    <w:rsid w:val="00991B9F"/>
    <w:rsid w:val="00993763"/>
    <w:rsid w:val="00995196"/>
    <w:rsid w:val="00997A45"/>
    <w:rsid w:val="00997FB5"/>
    <w:rsid w:val="009A1CE4"/>
    <w:rsid w:val="009A21FA"/>
    <w:rsid w:val="009A4395"/>
    <w:rsid w:val="009A6DED"/>
    <w:rsid w:val="009B1EB3"/>
    <w:rsid w:val="009B26B3"/>
    <w:rsid w:val="009B3B74"/>
    <w:rsid w:val="009B495F"/>
    <w:rsid w:val="009C1AE9"/>
    <w:rsid w:val="009C1E5A"/>
    <w:rsid w:val="009C4E30"/>
    <w:rsid w:val="009C4E90"/>
    <w:rsid w:val="009C5BB6"/>
    <w:rsid w:val="009C655C"/>
    <w:rsid w:val="009D02AC"/>
    <w:rsid w:val="009D0903"/>
    <w:rsid w:val="009D1396"/>
    <w:rsid w:val="009D2F83"/>
    <w:rsid w:val="009D447F"/>
    <w:rsid w:val="009D6D0E"/>
    <w:rsid w:val="009E1985"/>
    <w:rsid w:val="009E1ABD"/>
    <w:rsid w:val="009E1DB1"/>
    <w:rsid w:val="009E225C"/>
    <w:rsid w:val="009E2463"/>
    <w:rsid w:val="009E2734"/>
    <w:rsid w:val="009E2BAE"/>
    <w:rsid w:val="009E3203"/>
    <w:rsid w:val="009E3F12"/>
    <w:rsid w:val="009E4367"/>
    <w:rsid w:val="009E6376"/>
    <w:rsid w:val="009E6C6E"/>
    <w:rsid w:val="009E6E32"/>
    <w:rsid w:val="009F154B"/>
    <w:rsid w:val="009F1577"/>
    <w:rsid w:val="009F1B1C"/>
    <w:rsid w:val="009F34CB"/>
    <w:rsid w:val="009F4DC4"/>
    <w:rsid w:val="009F51F8"/>
    <w:rsid w:val="009F55C5"/>
    <w:rsid w:val="009F5812"/>
    <w:rsid w:val="009F7056"/>
    <w:rsid w:val="009F7638"/>
    <w:rsid w:val="00A01790"/>
    <w:rsid w:val="00A02031"/>
    <w:rsid w:val="00A03434"/>
    <w:rsid w:val="00A03B42"/>
    <w:rsid w:val="00A0484D"/>
    <w:rsid w:val="00A05943"/>
    <w:rsid w:val="00A05965"/>
    <w:rsid w:val="00A0690C"/>
    <w:rsid w:val="00A10243"/>
    <w:rsid w:val="00A10A3E"/>
    <w:rsid w:val="00A1248A"/>
    <w:rsid w:val="00A1336D"/>
    <w:rsid w:val="00A14EC2"/>
    <w:rsid w:val="00A209BF"/>
    <w:rsid w:val="00A22ABD"/>
    <w:rsid w:val="00A23F62"/>
    <w:rsid w:val="00A30710"/>
    <w:rsid w:val="00A30AF9"/>
    <w:rsid w:val="00A312C2"/>
    <w:rsid w:val="00A314C2"/>
    <w:rsid w:val="00A351E6"/>
    <w:rsid w:val="00A372A1"/>
    <w:rsid w:val="00A40E11"/>
    <w:rsid w:val="00A42E95"/>
    <w:rsid w:val="00A44E08"/>
    <w:rsid w:val="00A45190"/>
    <w:rsid w:val="00A46896"/>
    <w:rsid w:val="00A46C75"/>
    <w:rsid w:val="00A470C7"/>
    <w:rsid w:val="00A4710C"/>
    <w:rsid w:val="00A50450"/>
    <w:rsid w:val="00A55690"/>
    <w:rsid w:val="00A56DB3"/>
    <w:rsid w:val="00A57A66"/>
    <w:rsid w:val="00A628B1"/>
    <w:rsid w:val="00A64557"/>
    <w:rsid w:val="00A65164"/>
    <w:rsid w:val="00A655D6"/>
    <w:rsid w:val="00A6708E"/>
    <w:rsid w:val="00A674BA"/>
    <w:rsid w:val="00A70992"/>
    <w:rsid w:val="00A71BAD"/>
    <w:rsid w:val="00A74620"/>
    <w:rsid w:val="00A74A73"/>
    <w:rsid w:val="00A82580"/>
    <w:rsid w:val="00A82CCD"/>
    <w:rsid w:val="00A8360C"/>
    <w:rsid w:val="00A876D9"/>
    <w:rsid w:val="00A90B0C"/>
    <w:rsid w:val="00A95FDB"/>
    <w:rsid w:val="00A97A21"/>
    <w:rsid w:val="00AA1886"/>
    <w:rsid w:val="00AA2129"/>
    <w:rsid w:val="00AA6AF2"/>
    <w:rsid w:val="00AA7E05"/>
    <w:rsid w:val="00AB14B4"/>
    <w:rsid w:val="00AB25F9"/>
    <w:rsid w:val="00AB2F5E"/>
    <w:rsid w:val="00AB39A3"/>
    <w:rsid w:val="00AB4AEE"/>
    <w:rsid w:val="00AB64E3"/>
    <w:rsid w:val="00AB6E63"/>
    <w:rsid w:val="00AB78C6"/>
    <w:rsid w:val="00AC2F8B"/>
    <w:rsid w:val="00AC36D4"/>
    <w:rsid w:val="00AC4143"/>
    <w:rsid w:val="00AC44A0"/>
    <w:rsid w:val="00AC4836"/>
    <w:rsid w:val="00AC546D"/>
    <w:rsid w:val="00AC5BD4"/>
    <w:rsid w:val="00AC64F6"/>
    <w:rsid w:val="00AC6681"/>
    <w:rsid w:val="00AC6D52"/>
    <w:rsid w:val="00AD0B94"/>
    <w:rsid w:val="00AD1108"/>
    <w:rsid w:val="00AD38F3"/>
    <w:rsid w:val="00AD455C"/>
    <w:rsid w:val="00AD7227"/>
    <w:rsid w:val="00AE20C1"/>
    <w:rsid w:val="00AE3B01"/>
    <w:rsid w:val="00AE4120"/>
    <w:rsid w:val="00AE4179"/>
    <w:rsid w:val="00AE642C"/>
    <w:rsid w:val="00AF0E51"/>
    <w:rsid w:val="00AF1236"/>
    <w:rsid w:val="00AF57E3"/>
    <w:rsid w:val="00AF5C16"/>
    <w:rsid w:val="00AF5C1A"/>
    <w:rsid w:val="00AF6750"/>
    <w:rsid w:val="00B003FA"/>
    <w:rsid w:val="00B01BEB"/>
    <w:rsid w:val="00B0495E"/>
    <w:rsid w:val="00B04D6E"/>
    <w:rsid w:val="00B07521"/>
    <w:rsid w:val="00B07BB6"/>
    <w:rsid w:val="00B1103F"/>
    <w:rsid w:val="00B11C93"/>
    <w:rsid w:val="00B1202E"/>
    <w:rsid w:val="00B12A16"/>
    <w:rsid w:val="00B15A6D"/>
    <w:rsid w:val="00B162F1"/>
    <w:rsid w:val="00B213E7"/>
    <w:rsid w:val="00B24160"/>
    <w:rsid w:val="00B24736"/>
    <w:rsid w:val="00B25030"/>
    <w:rsid w:val="00B26001"/>
    <w:rsid w:val="00B31D3B"/>
    <w:rsid w:val="00B322D9"/>
    <w:rsid w:val="00B32AB1"/>
    <w:rsid w:val="00B36186"/>
    <w:rsid w:val="00B421A1"/>
    <w:rsid w:val="00B4337B"/>
    <w:rsid w:val="00B43FC6"/>
    <w:rsid w:val="00B44D1C"/>
    <w:rsid w:val="00B471EF"/>
    <w:rsid w:val="00B504B6"/>
    <w:rsid w:val="00B50E67"/>
    <w:rsid w:val="00B539CA"/>
    <w:rsid w:val="00B543B8"/>
    <w:rsid w:val="00B565A9"/>
    <w:rsid w:val="00B56CD6"/>
    <w:rsid w:val="00B60C5F"/>
    <w:rsid w:val="00B61269"/>
    <w:rsid w:val="00B61396"/>
    <w:rsid w:val="00B618B8"/>
    <w:rsid w:val="00B6477E"/>
    <w:rsid w:val="00B64DA0"/>
    <w:rsid w:val="00B64E3C"/>
    <w:rsid w:val="00B65C07"/>
    <w:rsid w:val="00B65C67"/>
    <w:rsid w:val="00B65F84"/>
    <w:rsid w:val="00B662EA"/>
    <w:rsid w:val="00B67513"/>
    <w:rsid w:val="00B70071"/>
    <w:rsid w:val="00B71BCB"/>
    <w:rsid w:val="00B73391"/>
    <w:rsid w:val="00B734DB"/>
    <w:rsid w:val="00B7417D"/>
    <w:rsid w:val="00B74BBA"/>
    <w:rsid w:val="00B766E4"/>
    <w:rsid w:val="00B774B9"/>
    <w:rsid w:val="00B8497A"/>
    <w:rsid w:val="00B87BF5"/>
    <w:rsid w:val="00B92728"/>
    <w:rsid w:val="00B92EDF"/>
    <w:rsid w:val="00B953ED"/>
    <w:rsid w:val="00BA0F5B"/>
    <w:rsid w:val="00BA12D9"/>
    <w:rsid w:val="00BA1391"/>
    <w:rsid w:val="00BA1B4B"/>
    <w:rsid w:val="00BA2A97"/>
    <w:rsid w:val="00BA401A"/>
    <w:rsid w:val="00BA5D47"/>
    <w:rsid w:val="00BA732C"/>
    <w:rsid w:val="00BB0AD3"/>
    <w:rsid w:val="00BB0EE5"/>
    <w:rsid w:val="00BB3404"/>
    <w:rsid w:val="00BB5010"/>
    <w:rsid w:val="00BB5E42"/>
    <w:rsid w:val="00BB6F94"/>
    <w:rsid w:val="00BC129E"/>
    <w:rsid w:val="00BC23DD"/>
    <w:rsid w:val="00BC254C"/>
    <w:rsid w:val="00BC31CA"/>
    <w:rsid w:val="00BC3236"/>
    <w:rsid w:val="00BC41BB"/>
    <w:rsid w:val="00BC4DE6"/>
    <w:rsid w:val="00BC54A2"/>
    <w:rsid w:val="00BD11C1"/>
    <w:rsid w:val="00BD186D"/>
    <w:rsid w:val="00BD1A09"/>
    <w:rsid w:val="00BD2F6D"/>
    <w:rsid w:val="00BD3442"/>
    <w:rsid w:val="00BD7A9F"/>
    <w:rsid w:val="00BE0812"/>
    <w:rsid w:val="00BE2E6B"/>
    <w:rsid w:val="00BE3AA7"/>
    <w:rsid w:val="00BE59E1"/>
    <w:rsid w:val="00BE6C80"/>
    <w:rsid w:val="00BF0E3A"/>
    <w:rsid w:val="00BF3445"/>
    <w:rsid w:val="00BF37C2"/>
    <w:rsid w:val="00BF41C5"/>
    <w:rsid w:val="00BF42AF"/>
    <w:rsid w:val="00BF45C9"/>
    <w:rsid w:val="00BF46D6"/>
    <w:rsid w:val="00BF68C8"/>
    <w:rsid w:val="00C00836"/>
    <w:rsid w:val="00C01091"/>
    <w:rsid w:val="00C02A74"/>
    <w:rsid w:val="00C061CF"/>
    <w:rsid w:val="00C06EDA"/>
    <w:rsid w:val="00C11C3E"/>
    <w:rsid w:val="00C12C1D"/>
    <w:rsid w:val="00C16ADE"/>
    <w:rsid w:val="00C16B1C"/>
    <w:rsid w:val="00C20046"/>
    <w:rsid w:val="00C22D41"/>
    <w:rsid w:val="00C22F47"/>
    <w:rsid w:val="00C24B84"/>
    <w:rsid w:val="00C25C11"/>
    <w:rsid w:val="00C26963"/>
    <w:rsid w:val="00C330E5"/>
    <w:rsid w:val="00C33905"/>
    <w:rsid w:val="00C349A1"/>
    <w:rsid w:val="00C373C1"/>
    <w:rsid w:val="00C375E7"/>
    <w:rsid w:val="00C37EB5"/>
    <w:rsid w:val="00C400A6"/>
    <w:rsid w:val="00C40EBD"/>
    <w:rsid w:val="00C42295"/>
    <w:rsid w:val="00C43F19"/>
    <w:rsid w:val="00C44786"/>
    <w:rsid w:val="00C4514A"/>
    <w:rsid w:val="00C46046"/>
    <w:rsid w:val="00C46130"/>
    <w:rsid w:val="00C473EF"/>
    <w:rsid w:val="00C47F67"/>
    <w:rsid w:val="00C509E4"/>
    <w:rsid w:val="00C51C10"/>
    <w:rsid w:val="00C53D2B"/>
    <w:rsid w:val="00C54859"/>
    <w:rsid w:val="00C56EB1"/>
    <w:rsid w:val="00C5724B"/>
    <w:rsid w:val="00C577AD"/>
    <w:rsid w:val="00C60243"/>
    <w:rsid w:val="00C60B3E"/>
    <w:rsid w:val="00C615B4"/>
    <w:rsid w:val="00C62371"/>
    <w:rsid w:val="00C635DA"/>
    <w:rsid w:val="00C645D6"/>
    <w:rsid w:val="00C70047"/>
    <w:rsid w:val="00C73781"/>
    <w:rsid w:val="00C739A5"/>
    <w:rsid w:val="00C739E0"/>
    <w:rsid w:val="00C75D9B"/>
    <w:rsid w:val="00C76FED"/>
    <w:rsid w:val="00C7705A"/>
    <w:rsid w:val="00C8007D"/>
    <w:rsid w:val="00C804DE"/>
    <w:rsid w:val="00C80B7A"/>
    <w:rsid w:val="00C8268E"/>
    <w:rsid w:val="00C82BB3"/>
    <w:rsid w:val="00C862AE"/>
    <w:rsid w:val="00C865D3"/>
    <w:rsid w:val="00C8757F"/>
    <w:rsid w:val="00C91B26"/>
    <w:rsid w:val="00C936C8"/>
    <w:rsid w:val="00C94274"/>
    <w:rsid w:val="00C95C45"/>
    <w:rsid w:val="00C96482"/>
    <w:rsid w:val="00CA037E"/>
    <w:rsid w:val="00CA0B6B"/>
    <w:rsid w:val="00CA1714"/>
    <w:rsid w:val="00CA2520"/>
    <w:rsid w:val="00CA3D84"/>
    <w:rsid w:val="00CA4D33"/>
    <w:rsid w:val="00CA6643"/>
    <w:rsid w:val="00CA67BA"/>
    <w:rsid w:val="00CA7A69"/>
    <w:rsid w:val="00CB0195"/>
    <w:rsid w:val="00CB2D2A"/>
    <w:rsid w:val="00CB2E4A"/>
    <w:rsid w:val="00CB3D8E"/>
    <w:rsid w:val="00CB4DC3"/>
    <w:rsid w:val="00CB61BE"/>
    <w:rsid w:val="00CC09EB"/>
    <w:rsid w:val="00CC18B0"/>
    <w:rsid w:val="00CC3191"/>
    <w:rsid w:val="00CC4C94"/>
    <w:rsid w:val="00CC5F6F"/>
    <w:rsid w:val="00CC7099"/>
    <w:rsid w:val="00CD0F42"/>
    <w:rsid w:val="00CD137C"/>
    <w:rsid w:val="00CD36CC"/>
    <w:rsid w:val="00CD5EB0"/>
    <w:rsid w:val="00CD64BF"/>
    <w:rsid w:val="00CD6953"/>
    <w:rsid w:val="00CD6BEA"/>
    <w:rsid w:val="00CD6DE2"/>
    <w:rsid w:val="00CD7989"/>
    <w:rsid w:val="00CD7E7A"/>
    <w:rsid w:val="00CD7F70"/>
    <w:rsid w:val="00CE0AC7"/>
    <w:rsid w:val="00CE0B48"/>
    <w:rsid w:val="00CE15D5"/>
    <w:rsid w:val="00CE47FD"/>
    <w:rsid w:val="00CE4B68"/>
    <w:rsid w:val="00CF4158"/>
    <w:rsid w:val="00D00118"/>
    <w:rsid w:val="00D002A1"/>
    <w:rsid w:val="00D0061F"/>
    <w:rsid w:val="00D00DF9"/>
    <w:rsid w:val="00D0123E"/>
    <w:rsid w:val="00D0311C"/>
    <w:rsid w:val="00D03E24"/>
    <w:rsid w:val="00D03FBC"/>
    <w:rsid w:val="00D0655D"/>
    <w:rsid w:val="00D074F0"/>
    <w:rsid w:val="00D10143"/>
    <w:rsid w:val="00D1085B"/>
    <w:rsid w:val="00D17991"/>
    <w:rsid w:val="00D204A0"/>
    <w:rsid w:val="00D26444"/>
    <w:rsid w:val="00D3121E"/>
    <w:rsid w:val="00D31FCC"/>
    <w:rsid w:val="00D328E0"/>
    <w:rsid w:val="00D334AB"/>
    <w:rsid w:val="00D34579"/>
    <w:rsid w:val="00D42F8B"/>
    <w:rsid w:val="00D45FE3"/>
    <w:rsid w:val="00D4653D"/>
    <w:rsid w:val="00D46D40"/>
    <w:rsid w:val="00D474BD"/>
    <w:rsid w:val="00D4797F"/>
    <w:rsid w:val="00D47986"/>
    <w:rsid w:val="00D47FD5"/>
    <w:rsid w:val="00D507A6"/>
    <w:rsid w:val="00D52532"/>
    <w:rsid w:val="00D53C20"/>
    <w:rsid w:val="00D55322"/>
    <w:rsid w:val="00D574DC"/>
    <w:rsid w:val="00D627F7"/>
    <w:rsid w:val="00D62B37"/>
    <w:rsid w:val="00D62F42"/>
    <w:rsid w:val="00D63415"/>
    <w:rsid w:val="00D65D0B"/>
    <w:rsid w:val="00D72330"/>
    <w:rsid w:val="00D72735"/>
    <w:rsid w:val="00D72B39"/>
    <w:rsid w:val="00D74C5B"/>
    <w:rsid w:val="00D77F7D"/>
    <w:rsid w:val="00D80852"/>
    <w:rsid w:val="00D81413"/>
    <w:rsid w:val="00D81627"/>
    <w:rsid w:val="00D8546B"/>
    <w:rsid w:val="00D91165"/>
    <w:rsid w:val="00D91F09"/>
    <w:rsid w:val="00D936BC"/>
    <w:rsid w:val="00D94940"/>
    <w:rsid w:val="00D951E4"/>
    <w:rsid w:val="00D962BC"/>
    <w:rsid w:val="00DA3FE0"/>
    <w:rsid w:val="00DA4D32"/>
    <w:rsid w:val="00DA5158"/>
    <w:rsid w:val="00DA5818"/>
    <w:rsid w:val="00DA6E66"/>
    <w:rsid w:val="00DA78CB"/>
    <w:rsid w:val="00DB053C"/>
    <w:rsid w:val="00DB131F"/>
    <w:rsid w:val="00DB3885"/>
    <w:rsid w:val="00DB4562"/>
    <w:rsid w:val="00DB745E"/>
    <w:rsid w:val="00DC02F3"/>
    <w:rsid w:val="00DC04CE"/>
    <w:rsid w:val="00DC28C5"/>
    <w:rsid w:val="00DC41A9"/>
    <w:rsid w:val="00DC5F17"/>
    <w:rsid w:val="00DC6904"/>
    <w:rsid w:val="00DC69CA"/>
    <w:rsid w:val="00DC700F"/>
    <w:rsid w:val="00DD4615"/>
    <w:rsid w:val="00DD68E7"/>
    <w:rsid w:val="00DD6C06"/>
    <w:rsid w:val="00DE18F3"/>
    <w:rsid w:val="00DE1AE5"/>
    <w:rsid w:val="00DE3BBF"/>
    <w:rsid w:val="00DE46AD"/>
    <w:rsid w:val="00DE4CB2"/>
    <w:rsid w:val="00DE689E"/>
    <w:rsid w:val="00DF275F"/>
    <w:rsid w:val="00DF50D6"/>
    <w:rsid w:val="00DF6190"/>
    <w:rsid w:val="00DF72F0"/>
    <w:rsid w:val="00E01E6D"/>
    <w:rsid w:val="00E034DF"/>
    <w:rsid w:val="00E0662A"/>
    <w:rsid w:val="00E06895"/>
    <w:rsid w:val="00E108D5"/>
    <w:rsid w:val="00E116B6"/>
    <w:rsid w:val="00E12164"/>
    <w:rsid w:val="00E13D48"/>
    <w:rsid w:val="00E14D66"/>
    <w:rsid w:val="00E17BC1"/>
    <w:rsid w:val="00E22D8B"/>
    <w:rsid w:val="00E2721B"/>
    <w:rsid w:val="00E30DD8"/>
    <w:rsid w:val="00E31C42"/>
    <w:rsid w:val="00E331A4"/>
    <w:rsid w:val="00E33C0D"/>
    <w:rsid w:val="00E34095"/>
    <w:rsid w:val="00E37EB1"/>
    <w:rsid w:val="00E40144"/>
    <w:rsid w:val="00E401FF"/>
    <w:rsid w:val="00E41BF0"/>
    <w:rsid w:val="00E4205D"/>
    <w:rsid w:val="00E431CE"/>
    <w:rsid w:val="00E4382B"/>
    <w:rsid w:val="00E4524A"/>
    <w:rsid w:val="00E45255"/>
    <w:rsid w:val="00E45FF4"/>
    <w:rsid w:val="00E478FD"/>
    <w:rsid w:val="00E519D6"/>
    <w:rsid w:val="00E54BF2"/>
    <w:rsid w:val="00E56482"/>
    <w:rsid w:val="00E60DCD"/>
    <w:rsid w:val="00E61E07"/>
    <w:rsid w:val="00E6263C"/>
    <w:rsid w:val="00E644ED"/>
    <w:rsid w:val="00E66051"/>
    <w:rsid w:val="00E671F3"/>
    <w:rsid w:val="00E71AF9"/>
    <w:rsid w:val="00E72D9F"/>
    <w:rsid w:val="00E72F2C"/>
    <w:rsid w:val="00E8022F"/>
    <w:rsid w:val="00E82613"/>
    <w:rsid w:val="00E83C6A"/>
    <w:rsid w:val="00E848D5"/>
    <w:rsid w:val="00E84D49"/>
    <w:rsid w:val="00E86846"/>
    <w:rsid w:val="00E86A1B"/>
    <w:rsid w:val="00E870A5"/>
    <w:rsid w:val="00E9187D"/>
    <w:rsid w:val="00E924FC"/>
    <w:rsid w:val="00E92B20"/>
    <w:rsid w:val="00E93099"/>
    <w:rsid w:val="00E93CA1"/>
    <w:rsid w:val="00E94B57"/>
    <w:rsid w:val="00E96157"/>
    <w:rsid w:val="00E9659F"/>
    <w:rsid w:val="00E96680"/>
    <w:rsid w:val="00EA0F89"/>
    <w:rsid w:val="00EA1B1F"/>
    <w:rsid w:val="00EA3293"/>
    <w:rsid w:val="00EA33F3"/>
    <w:rsid w:val="00EA5D99"/>
    <w:rsid w:val="00EA606D"/>
    <w:rsid w:val="00EB04CF"/>
    <w:rsid w:val="00EB0A16"/>
    <w:rsid w:val="00EB1DA0"/>
    <w:rsid w:val="00EB283A"/>
    <w:rsid w:val="00EB40AC"/>
    <w:rsid w:val="00EB4836"/>
    <w:rsid w:val="00EB5979"/>
    <w:rsid w:val="00EB5DA0"/>
    <w:rsid w:val="00EB620D"/>
    <w:rsid w:val="00EC1293"/>
    <w:rsid w:val="00EC5AC7"/>
    <w:rsid w:val="00EC7D78"/>
    <w:rsid w:val="00EC7F78"/>
    <w:rsid w:val="00ED1EF6"/>
    <w:rsid w:val="00ED23F6"/>
    <w:rsid w:val="00ED54C3"/>
    <w:rsid w:val="00ED68E9"/>
    <w:rsid w:val="00ED7077"/>
    <w:rsid w:val="00EE08A8"/>
    <w:rsid w:val="00EE220E"/>
    <w:rsid w:val="00EE26A8"/>
    <w:rsid w:val="00EE297A"/>
    <w:rsid w:val="00EE36FC"/>
    <w:rsid w:val="00EE4BF7"/>
    <w:rsid w:val="00EE5171"/>
    <w:rsid w:val="00EE5C92"/>
    <w:rsid w:val="00EE7B95"/>
    <w:rsid w:val="00EF0D9B"/>
    <w:rsid w:val="00EF17AC"/>
    <w:rsid w:val="00EF5A83"/>
    <w:rsid w:val="00EF6C1F"/>
    <w:rsid w:val="00EF7D8C"/>
    <w:rsid w:val="00F028BB"/>
    <w:rsid w:val="00F0373A"/>
    <w:rsid w:val="00F060A4"/>
    <w:rsid w:val="00F06112"/>
    <w:rsid w:val="00F10B03"/>
    <w:rsid w:val="00F13262"/>
    <w:rsid w:val="00F133BA"/>
    <w:rsid w:val="00F14712"/>
    <w:rsid w:val="00F1697B"/>
    <w:rsid w:val="00F16997"/>
    <w:rsid w:val="00F21FD4"/>
    <w:rsid w:val="00F23B1A"/>
    <w:rsid w:val="00F256A0"/>
    <w:rsid w:val="00F31708"/>
    <w:rsid w:val="00F329B4"/>
    <w:rsid w:val="00F3375D"/>
    <w:rsid w:val="00F339F4"/>
    <w:rsid w:val="00F3481B"/>
    <w:rsid w:val="00F35AFF"/>
    <w:rsid w:val="00F35D8F"/>
    <w:rsid w:val="00F366F6"/>
    <w:rsid w:val="00F376B0"/>
    <w:rsid w:val="00F37954"/>
    <w:rsid w:val="00F37F7F"/>
    <w:rsid w:val="00F407A9"/>
    <w:rsid w:val="00F41DD6"/>
    <w:rsid w:val="00F429A3"/>
    <w:rsid w:val="00F5182E"/>
    <w:rsid w:val="00F518B3"/>
    <w:rsid w:val="00F5272E"/>
    <w:rsid w:val="00F52FDA"/>
    <w:rsid w:val="00F53A9E"/>
    <w:rsid w:val="00F5441D"/>
    <w:rsid w:val="00F555AE"/>
    <w:rsid w:val="00F604D5"/>
    <w:rsid w:val="00F605BF"/>
    <w:rsid w:val="00F620DD"/>
    <w:rsid w:val="00F628FB"/>
    <w:rsid w:val="00F6436A"/>
    <w:rsid w:val="00F64D5D"/>
    <w:rsid w:val="00F6550A"/>
    <w:rsid w:val="00F65D23"/>
    <w:rsid w:val="00F6634A"/>
    <w:rsid w:val="00F673B5"/>
    <w:rsid w:val="00F71C08"/>
    <w:rsid w:val="00F723BF"/>
    <w:rsid w:val="00F73BCD"/>
    <w:rsid w:val="00F7516C"/>
    <w:rsid w:val="00F80270"/>
    <w:rsid w:val="00F80C9E"/>
    <w:rsid w:val="00F813EB"/>
    <w:rsid w:val="00F81CAE"/>
    <w:rsid w:val="00F82611"/>
    <w:rsid w:val="00F82AB2"/>
    <w:rsid w:val="00F840EF"/>
    <w:rsid w:val="00F854B0"/>
    <w:rsid w:val="00F86CD1"/>
    <w:rsid w:val="00F876C9"/>
    <w:rsid w:val="00F87781"/>
    <w:rsid w:val="00F87CB2"/>
    <w:rsid w:val="00F900E4"/>
    <w:rsid w:val="00F9112C"/>
    <w:rsid w:val="00F91A6F"/>
    <w:rsid w:val="00F934BF"/>
    <w:rsid w:val="00F9396B"/>
    <w:rsid w:val="00F93A86"/>
    <w:rsid w:val="00F9473A"/>
    <w:rsid w:val="00F94C74"/>
    <w:rsid w:val="00F9556B"/>
    <w:rsid w:val="00F95A1C"/>
    <w:rsid w:val="00F95AFA"/>
    <w:rsid w:val="00F970CF"/>
    <w:rsid w:val="00FA1E20"/>
    <w:rsid w:val="00FA243D"/>
    <w:rsid w:val="00FA3B48"/>
    <w:rsid w:val="00FA65CD"/>
    <w:rsid w:val="00FA683E"/>
    <w:rsid w:val="00FA6C7F"/>
    <w:rsid w:val="00FB3D95"/>
    <w:rsid w:val="00FB405C"/>
    <w:rsid w:val="00FB5B09"/>
    <w:rsid w:val="00FB6B78"/>
    <w:rsid w:val="00FB7A86"/>
    <w:rsid w:val="00FC0B31"/>
    <w:rsid w:val="00FC1694"/>
    <w:rsid w:val="00FC3F2D"/>
    <w:rsid w:val="00FC4942"/>
    <w:rsid w:val="00FC62EB"/>
    <w:rsid w:val="00FC658B"/>
    <w:rsid w:val="00FC71C9"/>
    <w:rsid w:val="00FD0DF3"/>
    <w:rsid w:val="00FD16E6"/>
    <w:rsid w:val="00FD202A"/>
    <w:rsid w:val="00FD2389"/>
    <w:rsid w:val="00FD33BE"/>
    <w:rsid w:val="00FD5FF1"/>
    <w:rsid w:val="00FE7997"/>
    <w:rsid w:val="00FE7A4A"/>
    <w:rsid w:val="00FF65C5"/>
    <w:rsid w:val="00FF7B0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6CAE9A1"/>
  <w14:defaultImageDpi w14:val="300"/>
  <w15:docId w15:val="{340C21DC-703F-1542-9636-600058D2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B4"/>
    <w:rPr>
      <w:rFonts w:ascii="Times New Roman" w:hAnsi="Times New Roman"/>
      <w:sz w:val="24"/>
      <w:szCs w:val="24"/>
    </w:rPr>
  </w:style>
  <w:style w:type="paragraph" w:styleId="Heading1">
    <w:name w:val="heading 1"/>
    <w:basedOn w:val="Normal"/>
    <w:next w:val="Normal"/>
    <w:link w:val="Heading1Char"/>
    <w:uiPriority w:val="9"/>
    <w:qFormat/>
    <w:pPr>
      <w:keepNext/>
      <w:jc w:val="center"/>
      <w:outlineLvl w:val="0"/>
    </w:pPr>
    <w:rPr>
      <w:rFonts w:ascii="Times" w:hAnsi="Times"/>
      <w:b/>
      <w:szCs w:val="20"/>
      <w:u w:val="single"/>
    </w:rPr>
  </w:style>
  <w:style w:type="paragraph" w:styleId="Heading2">
    <w:name w:val="heading 2"/>
    <w:basedOn w:val="Normal"/>
    <w:next w:val="Normal"/>
    <w:link w:val="Heading2Char"/>
    <w:uiPriority w:val="9"/>
    <w:qFormat/>
    <w:pPr>
      <w:keepNext/>
      <w:jc w:val="center"/>
      <w:outlineLvl w:val="1"/>
    </w:pPr>
    <w:rPr>
      <w:b/>
      <w:smallCaps/>
      <w:sz w:val="22"/>
      <w:szCs w:val="20"/>
    </w:rPr>
  </w:style>
  <w:style w:type="paragraph" w:styleId="Heading3">
    <w:name w:val="heading 3"/>
    <w:basedOn w:val="Normal"/>
    <w:next w:val="Normal"/>
    <w:qFormat/>
    <w:pPr>
      <w:keepNext/>
      <w:outlineLvl w:val="2"/>
    </w:pPr>
    <w:rPr>
      <w:b/>
      <w:smallCaps/>
      <w:sz w:val="22"/>
      <w:szCs w:val="20"/>
    </w:rPr>
  </w:style>
  <w:style w:type="paragraph" w:styleId="Heading4">
    <w:name w:val="heading 4"/>
    <w:basedOn w:val="Normal"/>
    <w:next w:val="Normal"/>
    <w:qFormat/>
    <w:pPr>
      <w:keepNext/>
      <w:ind w:left="360" w:hanging="360"/>
      <w:jc w:val="center"/>
      <w:outlineLvl w:val="3"/>
    </w:pPr>
    <w:rPr>
      <w:b/>
      <w:smallCaps/>
      <w:sz w:val="22"/>
      <w:szCs w:val="20"/>
    </w:rPr>
  </w:style>
  <w:style w:type="paragraph" w:styleId="Heading5">
    <w:name w:val="heading 5"/>
    <w:basedOn w:val="Normal"/>
    <w:next w:val="Normal"/>
    <w:link w:val="Heading5Char"/>
    <w:uiPriority w:val="9"/>
    <w:qFormat/>
    <w:pPr>
      <w:keepNext/>
      <w:jc w:val="center"/>
      <w:outlineLvl w:val="4"/>
    </w:pPr>
    <w:rPr>
      <w:b/>
      <w:smallCaps/>
      <w:szCs w:val="20"/>
    </w:rPr>
  </w:style>
  <w:style w:type="paragraph" w:styleId="Heading6">
    <w:name w:val="heading 6"/>
    <w:basedOn w:val="Normal"/>
    <w:next w:val="Normal"/>
    <w:qFormat/>
    <w:pPr>
      <w:keepNext/>
      <w:ind w:left="360" w:hanging="360"/>
      <w:outlineLvl w:val="5"/>
    </w:pPr>
    <w:rPr>
      <w:i/>
      <w:szCs w:val="20"/>
    </w:rPr>
  </w:style>
  <w:style w:type="paragraph" w:styleId="Heading9">
    <w:name w:val="heading 9"/>
    <w:basedOn w:val="Normal"/>
    <w:next w:val="Normal"/>
    <w:qFormat/>
    <w:pPr>
      <w:keepNext/>
      <w:jc w:val="right"/>
      <w:outlineLvl w:val="8"/>
    </w:pPr>
    <w:rPr>
      <w:rFonts w:ascii="Arial" w:hAnsi="Arial"/>
      <w:szCs w:val="20"/>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rPr>
      <w:rFonts w:ascii="New York" w:hAnsi="New York"/>
      <w:sz w:val="20"/>
      <w:szCs w:val="20"/>
    </w:rPr>
  </w:style>
  <w:style w:type="paragraph" w:styleId="Footer">
    <w:name w:val="footer"/>
    <w:basedOn w:val="Normal"/>
    <w:pPr>
      <w:tabs>
        <w:tab w:val="center" w:pos="4320"/>
        <w:tab w:val="right" w:pos="8640"/>
      </w:tabs>
    </w:pPr>
    <w:rPr>
      <w:rFonts w:ascii="New York" w:hAnsi="New York"/>
      <w:szCs w:val="20"/>
    </w:rPr>
  </w:style>
  <w:style w:type="paragraph" w:styleId="Header">
    <w:name w:val="header"/>
    <w:basedOn w:val="Normal"/>
    <w:pPr>
      <w:tabs>
        <w:tab w:val="center" w:pos="4320"/>
        <w:tab w:val="right" w:pos="8640"/>
      </w:tabs>
    </w:pPr>
    <w:rPr>
      <w:rFonts w:ascii="New York" w:hAnsi="New York"/>
      <w:szCs w:val="20"/>
    </w:rPr>
  </w:style>
  <w:style w:type="paragraph" w:styleId="BodyText2">
    <w:name w:val="Body Text 2"/>
    <w:basedOn w:val="Normal"/>
    <w:pPr>
      <w:spacing w:line="480" w:lineRule="auto"/>
    </w:pPr>
    <w:rPr>
      <w:color w:val="800000"/>
      <w:szCs w:val="20"/>
    </w:rPr>
  </w:style>
  <w:style w:type="character" w:styleId="Hyperlink">
    <w:name w:val="Hyperlink"/>
    <w:uiPriority w:val="99"/>
    <w:rPr>
      <w:color w:val="0000FF"/>
      <w:u w:val="single"/>
    </w:rPr>
  </w:style>
  <w:style w:type="paragraph" w:styleId="Title">
    <w:name w:val="Title"/>
    <w:basedOn w:val="Normal"/>
    <w:qFormat/>
    <w:pPr>
      <w:jc w:val="center"/>
    </w:pPr>
    <w:rPr>
      <w:b/>
      <w:sz w:val="28"/>
      <w:szCs w:val="20"/>
    </w:rPr>
  </w:style>
  <w:style w:type="paragraph" w:styleId="BodyText">
    <w:name w:val="Body Text"/>
    <w:basedOn w:val="Normal"/>
    <w:pPr>
      <w:tabs>
        <w:tab w:val="left" w:pos="1340"/>
      </w:tabs>
    </w:pPr>
    <w:rPr>
      <w:sz w:val="22"/>
      <w:szCs w:val="20"/>
    </w:rPr>
  </w:style>
  <w:style w:type="paragraph" w:styleId="DocumentMap">
    <w:name w:val="Document Map"/>
    <w:basedOn w:val="Normal"/>
    <w:pPr>
      <w:shd w:val="clear" w:color="auto" w:fill="000080"/>
    </w:pPr>
    <w:rPr>
      <w:rFonts w:ascii="Geneva" w:hAnsi="Geneva"/>
      <w:szCs w:val="20"/>
    </w:rPr>
  </w:style>
  <w:style w:type="paragraph" w:styleId="BodyTextIndent">
    <w:name w:val="Body Text Indent"/>
    <w:basedOn w:val="Normal"/>
    <w:link w:val="BodyTextIndentChar"/>
    <w:pPr>
      <w:ind w:left="2160"/>
    </w:pPr>
    <w:rPr>
      <w:szCs w:val="20"/>
    </w:rPr>
  </w:style>
  <w:style w:type="character" w:styleId="PageNumber">
    <w:name w:val="page number"/>
    <w:basedOn w:val="DefaultParagraphFont"/>
  </w:style>
  <w:style w:type="paragraph" w:styleId="BodyText3">
    <w:name w:val="Body Text 3"/>
    <w:basedOn w:val="Normal"/>
    <w:pPr>
      <w:ind w:right="-720"/>
    </w:pPr>
    <w:rPr>
      <w:rFonts w:ascii="Palatino" w:hAnsi="Palatino"/>
      <w:sz w:val="20"/>
      <w:szCs w:val="20"/>
    </w:rPr>
  </w:style>
  <w:style w:type="paragraph" w:styleId="BodyTextIndent2">
    <w:name w:val="Body Text Indent 2"/>
    <w:basedOn w:val="Normal"/>
    <w:pPr>
      <w:ind w:left="360" w:hanging="360"/>
    </w:pPr>
    <w:rPr>
      <w:szCs w:val="20"/>
    </w:rPr>
  </w:style>
  <w:style w:type="paragraph" w:styleId="BodyTextIndent3">
    <w:name w:val="Body Text Indent 3"/>
    <w:basedOn w:val="Normal"/>
    <w:pPr>
      <w:ind w:left="1340" w:hanging="1340"/>
    </w:pPr>
    <w:rPr>
      <w:szCs w:val="20"/>
    </w:rPr>
  </w:style>
  <w:style w:type="character" w:customStyle="1" w:styleId="artpages">
    <w:name w:val="art_pages"/>
    <w:rsid w:val="002B2A17"/>
  </w:style>
  <w:style w:type="character" w:styleId="HTMLTypewriter">
    <w:name w:val="HTML Typewriter"/>
    <w:uiPriority w:val="99"/>
    <w:rsid w:val="002B2A17"/>
    <w:rPr>
      <w:rFonts w:ascii="Courier New" w:eastAsia="Times New Roman" w:hAnsi="Courier New" w:cs="Courier New"/>
      <w:sz w:val="24"/>
      <w:szCs w:val="24"/>
    </w:rPr>
  </w:style>
  <w:style w:type="character" w:styleId="CommentReference">
    <w:name w:val="annotation reference"/>
    <w:semiHidden/>
    <w:rsid w:val="00AC2F8B"/>
    <w:rPr>
      <w:sz w:val="16"/>
      <w:szCs w:val="16"/>
    </w:rPr>
  </w:style>
  <w:style w:type="character" w:styleId="Strong">
    <w:name w:val="Strong"/>
    <w:uiPriority w:val="22"/>
    <w:qFormat/>
    <w:rsid w:val="00ED7077"/>
    <w:rPr>
      <w:b/>
      <w:bCs/>
    </w:rPr>
  </w:style>
  <w:style w:type="character" w:customStyle="1" w:styleId="eudoraheader">
    <w:name w:val="eudoraheader"/>
    <w:rsid w:val="006C74BD"/>
  </w:style>
  <w:style w:type="paragraph" w:styleId="TOC1">
    <w:name w:val="toc 1"/>
    <w:basedOn w:val="Normal"/>
    <w:next w:val="Normal"/>
    <w:autoRedefine/>
    <w:rsid w:val="00983B2C"/>
    <w:pPr>
      <w:tabs>
        <w:tab w:val="right" w:leader="dot" w:pos="8630"/>
      </w:tabs>
    </w:pPr>
  </w:style>
  <w:style w:type="paragraph" w:styleId="FootnoteText">
    <w:name w:val="footnote text"/>
    <w:basedOn w:val="Normal"/>
    <w:link w:val="FootnoteTextChar"/>
    <w:rsid w:val="00983B2C"/>
    <w:pPr>
      <w:suppressAutoHyphens/>
    </w:pPr>
    <w:rPr>
      <w:sz w:val="20"/>
      <w:szCs w:val="20"/>
      <w:lang w:eastAsia="ar-SA"/>
    </w:rPr>
  </w:style>
  <w:style w:type="character" w:customStyle="1" w:styleId="FootnoteTextChar">
    <w:name w:val="Footnote Text Char"/>
    <w:link w:val="FootnoteText"/>
    <w:rsid w:val="00983B2C"/>
    <w:rPr>
      <w:rFonts w:ascii="Times New Roman" w:hAnsi="Times New Roman"/>
      <w:lang w:eastAsia="ar-SA"/>
    </w:rPr>
  </w:style>
  <w:style w:type="character" w:styleId="FootnoteReference">
    <w:name w:val="footnote reference"/>
    <w:semiHidden/>
    <w:rsid w:val="00983B2C"/>
    <w:rPr>
      <w:vertAlign w:val="superscript"/>
    </w:rPr>
  </w:style>
  <w:style w:type="paragraph" w:styleId="BodyTextFirstIndent2">
    <w:name w:val="Body Text First Indent 2"/>
    <w:basedOn w:val="BodyTextIndent"/>
    <w:link w:val="BodyTextFirstIndent2Char"/>
    <w:uiPriority w:val="99"/>
    <w:unhideWhenUsed/>
    <w:rsid w:val="00ED23F6"/>
    <w:pPr>
      <w:spacing w:after="120"/>
      <w:ind w:left="360" w:firstLine="210"/>
    </w:pPr>
    <w:rPr>
      <w:rFonts w:ascii="New York" w:hAnsi="New York"/>
    </w:rPr>
  </w:style>
  <w:style w:type="character" w:customStyle="1" w:styleId="BodyTextIndentChar">
    <w:name w:val="Body Text Indent Char"/>
    <w:link w:val="BodyTextIndent"/>
    <w:rsid w:val="00ED23F6"/>
    <w:rPr>
      <w:rFonts w:ascii="Times New Roman" w:hAnsi="Times New Roman"/>
      <w:sz w:val="24"/>
    </w:rPr>
  </w:style>
  <w:style w:type="character" w:customStyle="1" w:styleId="BodyTextFirstIndent2Char">
    <w:name w:val="Body Text First Indent 2 Char"/>
    <w:basedOn w:val="BodyTextIndentChar"/>
    <w:link w:val="BodyTextFirstIndent2"/>
    <w:uiPriority w:val="99"/>
    <w:rsid w:val="00ED23F6"/>
    <w:rPr>
      <w:rFonts w:ascii="Times New Roman" w:hAnsi="Times New Roman"/>
      <w:sz w:val="24"/>
    </w:rPr>
  </w:style>
  <w:style w:type="character" w:customStyle="1" w:styleId="ti">
    <w:name w:val="ti"/>
    <w:rsid w:val="00BC23DD"/>
  </w:style>
  <w:style w:type="paragraph" w:styleId="CommentText">
    <w:name w:val="annotation text"/>
    <w:basedOn w:val="Normal"/>
    <w:link w:val="CommentTextChar"/>
    <w:uiPriority w:val="99"/>
    <w:unhideWhenUsed/>
    <w:rsid w:val="001D05FF"/>
    <w:pPr>
      <w:spacing w:after="200"/>
    </w:pPr>
    <w:rPr>
      <w:rFonts w:ascii="Calibri" w:hAnsi="Calibri"/>
      <w:sz w:val="20"/>
      <w:szCs w:val="20"/>
      <w:lang w:val="es-ES_tradnl"/>
    </w:rPr>
  </w:style>
  <w:style w:type="character" w:customStyle="1" w:styleId="CommentTextChar">
    <w:name w:val="Comment Text Char"/>
    <w:link w:val="CommentText"/>
    <w:uiPriority w:val="99"/>
    <w:rsid w:val="001D05FF"/>
    <w:rPr>
      <w:rFonts w:ascii="Calibri" w:hAnsi="Calibri"/>
      <w:lang w:val="es-ES_tradnl"/>
    </w:rPr>
  </w:style>
  <w:style w:type="paragraph" w:styleId="BalloonText">
    <w:name w:val="Balloon Text"/>
    <w:basedOn w:val="Normal"/>
    <w:link w:val="BalloonTextChar"/>
    <w:uiPriority w:val="99"/>
    <w:semiHidden/>
    <w:unhideWhenUsed/>
    <w:rsid w:val="001D05FF"/>
    <w:rPr>
      <w:rFonts w:ascii="Lucida Grande" w:hAnsi="Lucida Grande" w:cs="Lucida Grande"/>
      <w:sz w:val="18"/>
      <w:szCs w:val="18"/>
    </w:rPr>
  </w:style>
  <w:style w:type="character" w:customStyle="1" w:styleId="BalloonTextChar">
    <w:name w:val="Balloon Text Char"/>
    <w:link w:val="BalloonText"/>
    <w:uiPriority w:val="99"/>
    <w:semiHidden/>
    <w:rsid w:val="001D05FF"/>
    <w:rPr>
      <w:rFonts w:ascii="Lucida Grande" w:hAnsi="Lucida Grande" w:cs="Lucida Grande"/>
      <w:sz w:val="18"/>
      <w:szCs w:val="18"/>
    </w:rPr>
  </w:style>
  <w:style w:type="paragraph" w:customStyle="1" w:styleId="Section">
    <w:name w:val="Section"/>
    <w:basedOn w:val="Normal"/>
    <w:rsid w:val="00984A61"/>
    <w:pPr>
      <w:numPr>
        <w:ilvl w:val="2"/>
        <w:numId w:val="4"/>
      </w:numPr>
    </w:pPr>
    <w:rPr>
      <w:sz w:val="20"/>
      <w:szCs w:val="20"/>
    </w:rPr>
  </w:style>
  <w:style w:type="paragraph" w:customStyle="1" w:styleId="Quick1">
    <w:name w:val="Quick 1."/>
    <w:basedOn w:val="Normal"/>
    <w:rsid w:val="006D36E1"/>
    <w:pPr>
      <w:widowControl w:val="0"/>
      <w:numPr>
        <w:numId w:val="5"/>
      </w:numPr>
      <w:autoSpaceDE w:val="0"/>
      <w:autoSpaceDN w:val="0"/>
      <w:adjustRightInd w:val="0"/>
      <w:ind w:left="540" w:hanging="540"/>
    </w:pPr>
    <w:rPr>
      <w:sz w:val="20"/>
    </w:rPr>
  </w:style>
  <w:style w:type="paragraph" w:customStyle="1" w:styleId="p1">
    <w:name w:val="p1"/>
    <w:basedOn w:val="Normal"/>
    <w:rsid w:val="00656B07"/>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555172"/>
    <w:pPr>
      <w:ind w:left="720"/>
      <w:contextualSpacing/>
    </w:pPr>
    <w:rPr>
      <w:rFonts w:ascii="New York" w:hAnsi="New York"/>
      <w:szCs w:val="20"/>
    </w:rPr>
  </w:style>
  <w:style w:type="character" w:styleId="FollowedHyperlink">
    <w:name w:val="FollowedHyperlink"/>
    <w:basedOn w:val="DefaultParagraphFont"/>
    <w:uiPriority w:val="99"/>
    <w:semiHidden/>
    <w:unhideWhenUsed/>
    <w:rsid w:val="009C5BB6"/>
    <w:rPr>
      <w:color w:val="800080" w:themeColor="followedHyperlink"/>
      <w:u w:val="single"/>
    </w:rPr>
  </w:style>
  <w:style w:type="paragraph" w:styleId="NormalWeb">
    <w:name w:val="Normal (Web)"/>
    <w:basedOn w:val="Normal"/>
    <w:uiPriority w:val="99"/>
    <w:unhideWhenUsed/>
    <w:rsid w:val="00541FA9"/>
    <w:pPr>
      <w:spacing w:before="100" w:beforeAutospacing="1" w:after="100" w:afterAutospacing="1"/>
    </w:pPr>
    <w:rPr>
      <w:rFonts w:ascii="Times" w:hAnsi="Times"/>
      <w:sz w:val="20"/>
    </w:rPr>
  </w:style>
  <w:style w:type="character" w:styleId="SubtleEmphasis">
    <w:name w:val="Subtle Emphasis"/>
    <w:basedOn w:val="DefaultParagraphFont"/>
    <w:uiPriority w:val="19"/>
    <w:qFormat/>
    <w:rsid w:val="000B7DCF"/>
    <w:rPr>
      <w:i/>
      <w:iCs/>
      <w:color w:val="808080" w:themeColor="text1" w:themeTint="7F"/>
    </w:rPr>
  </w:style>
  <w:style w:type="character" w:styleId="Emphasis">
    <w:name w:val="Emphasis"/>
    <w:basedOn w:val="DefaultParagraphFont"/>
    <w:uiPriority w:val="20"/>
    <w:qFormat/>
    <w:rsid w:val="000B7DCF"/>
    <w:rPr>
      <w:i/>
      <w:iCs/>
    </w:rPr>
  </w:style>
  <w:style w:type="character" w:styleId="IntenseEmphasis">
    <w:name w:val="Intense Emphasis"/>
    <w:basedOn w:val="DefaultParagraphFont"/>
    <w:uiPriority w:val="21"/>
    <w:qFormat/>
    <w:rsid w:val="000B7DCF"/>
    <w:rPr>
      <w:b/>
      <w:bCs/>
      <w:i/>
      <w:iCs/>
      <w:color w:val="4F81BD" w:themeColor="accent1"/>
    </w:rPr>
  </w:style>
  <w:style w:type="paragraph" w:styleId="Quote">
    <w:name w:val="Quote"/>
    <w:basedOn w:val="Normal"/>
    <w:next w:val="Normal"/>
    <w:link w:val="QuoteChar"/>
    <w:uiPriority w:val="29"/>
    <w:qFormat/>
    <w:rsid w:val="000B7DCF"/>
    <w:rPr>
      <w:rFonts w:ascii="New York" w:hAnsi="New York"/>
      <w:i/>
      <w:iCs/>
      <w:color w:val="000000" w:themeColor="text1"/>
      <w:szCs w:val="20"/>
    </w:rPr>
  </w:style>
  <w:style w:type="character" w:customStyle="1" w:styleId="QuoteChar">
    <w:name w:val="Quote Char"/>
    <w:basedOn w:val="DefaultParagraphFont"/>
    <w:link w:val="Quote"/>
    <w:uiPriority w:val="29"/>
    <w:rsid w:val="000B7DCF"/>
    <w:rPr>
      <w:i/>
      <w:iCs/>
      <w:color w:val="000000" w:themeColor="text1"/>
      <w:sz w:val="24"/>
    </w:rPr>
  </w:style>
  <w:style w:type="character" w:customStyle="1" w:styleId="Heading2Char">
    <w:name w:val="Heading 2 Char"/>
    <w:basedOn w:val="DefaultParagraphFont"/>
    <w:link w:val="Heading2"/>
    <w:uiPriority w:val="9"/>
    <w:rsid w:val="00E86846"/>
    <w:rPr>
      <w:rFonts w:ascii="Times New Roman" w:hAnsi="Times New Roman"/>
      <w:b/>
      <w:smallCaps/>
      <w:sz w:val="22"/>
    </w:rPr>
  </w:style>
  <w:style w:type="paragraph" w:styleId="NoSpacing">
    <w:name w:val="No Spacing"/>
    <w:basedOn w:val="Normal"/>
    <w:uiPriority w:val="1"/>
    <w:rsid w:val="00D55322"/>
    <w:pPr>
      <w:spacing w:beforeLines="1" w:afterLines="1" w:after="200"/>
    </w:pPr>
    <w:rPr>
      <w:rFonts w:ascii="Times" w:eastAsiaTheme="minorHAnsi" w:hAnsi="Times" w:cstheme="minorBidi"/>
      <w:sz w:val="20"/>
      <w:szCs w:val="20"/>
    </w:rPr>
  </w:style>
  <w:style w:type="character" w:customStyle="1" w:styleId="article-headermeta-info-label">
    <w:name w:val="article-header__meta-info-label"/>
    <w:basedOn w:val="DefaultParagraphFont"/>
    <w:rsid w:val="00B65C07"/>
  </w:style>
  <w:style w:type="character" w:customStyle="1" w:styleId="apple-converted-space">
    <w:name w:val="apple-converted-space"/>
    <w:basedOn w:val="DefaultParagraphFont"/>
    <w:rsid w:val="00B65C07"/>
  </w:style>
  <w:style w:type="character" w:customStyle="1" w:styleId="article-headermeta-info-data">
    <w:name w:val="article-header__meta-info-data"/>
    <w:basedOn w:val="DefaultParagraphFont"/>
    <w:rsid w:val="00B65C07"/>
  </w:style>
  <w:style w:type="character" w:customStyle="1" w:styleId="vol">
    <w:name w:val="vol"/>
    <w:basedOn w:val="DefaultParagraphFont"/>
    <w:rsid w:val="00B65C07"/>
  </w:style>
  <w:style w:type="character" w:customStyle="1" w:styleId="pagefirst">
    <w:name w:val="pagefirst"/>
    <w:basedOn w:val="DefaultParagraphFont"/>
    <w:rsid w:val="00B65C07"/>
  </w:style>
  <w:style w:type="character" w:customStyle="1" w:styleId="pagelast">
    <w:name w:val="pagelast"/>
    <w:basedOn w:val="DefaultParagraphFont"/>
    <w:rsid w:val="00B65C07"/>
  </w:style>
  <w:style w:type="paragraph" w:styleId="CommentSubject">
    <w:name w:val="annotation subject"/>
    <w:basedOn w:val="CommentText"/>
    <w:next w:val="CommentText"/>
    <w:link w:val="CommentSubjectChar"/>
    <w:uiPriority w:val="99"/>
    <w:semiHidden/>
    <w:unhideWhenUsed/>
    <w:rsid w:val="003F28E5"/>
    <w:pPr>
      <w:spacing w:after="0"/>
    </w:pPr>
    <w:rPr>
      <w:rFonts w:ascii="New York" w:hAnsi="New York"/>
      <w:b/>
      <w:bCs/>
      <w:lang w:val="en-US"/>
    </w:rPr>
  </w:style>
  <w:style w:type="character" w:customStyle="1" w:styleId="CommentSubjectChar">
    <w:name w:val="Comment Subject Char"/>
    <w:basedOn w:val="CommentTextChar"/>
    <w:link w:val="CommentSubject"/>
    <w:uiPriority w:val="99"/>
    <w:semiHidden/>
    <w:rsid w:val="003F28E5"/>
    <w:rPr>
      <w:rFonts w:ascii="Calibri" w:hAnsi="Calibri"/>
      <w:b/>
      <w:bCs/>
      <w:lang w:val="es-ES_tradnl"/>
    </w:rPr>
  </w:style>
  <w:style w:type="character" w:customStyle="1" w:styleId="authors">
    <w:name w:val="authors"/>
    <w:basedOn w:val="DefaultParagraphFont"/>
    <w:rsid w:val="009E2BAE"/>
  </w:style>
  <w:style w:type="character" w:customStyle="1" w:styleId="Date1">
    <w:name w:val="Date1"/>
    <w:basedOn w:val="DefaultParagraphFont"/>
    <w:rsid w:val="009E2BAE"/>
  </w:style>
  <w:style w:type="character" w:customStyle="1" w:styleId="arttitle">
    <w:name w:val="art_title"/>
    <w:basedOn w:val="DefaultParagraphFont"/>
    <w:rsid w:val="009E2BAE"/>
  </w:style>
  <w:style w:type="character" w:customStyle="1" w:styleId="serialtitle">
    <w:name w:val="serial_title"/>
    <w:basedOn w:val="DefaultParagraphFont"/>
    <w:rsid w:val="009E2BAE"/>
  </w:style>
  <w:style w:type="character" w:customStyle="1" w:styleId="volumeissue">
    <w:name w:val="volume_issue"/>
    <w:basedOn w:val="DefaultParagraphFont"/>
    <w:rsid w:val="009E2BAE"/>
  </w:style>
  <w:style w:type="character" w:customStyle="1" w:styleId="pagerange">
    <w:name w:val="page_range"/>
    <w:basedOn w:val="DefaultParagraphFont"/>
    <w:rsid w:val="009E2BAE"/>
  </w:style>
  <w:style w:type="character" w:customStyle="1" w:styleId="epub-state">
    <w:name w:val="epub-state"/>
    <w:basedOn w:val="DefaultParagraphFont"/>
    <w:rsid w:val="00C865D3"/>
  </w:style>
  <w:style w:type="character" w:customStyle="1" w:styleId="epub-date">
    <w:name w:val="epub-date"/>
    <w:basedOn w:val="DefaultParagraphFont"/>
    <w:rsid w:val="00C865D3"/>
  </w:style>
  <w:style w:type="character" w:styleId="UnresolvedMention">
    <w:name w:val="Unresolved Mention"/>
    <w:basedOn w:val="DefaultParagraphFont"/>
    <w:uiPriority w:val="99"/>
    <w:unhideWhenUsed/>
    <w:rsid w:val="008F33E3"/>
    <w:rPr>
      <w:color w:val="605E5C"/>
      <w:shd w:val="clear" w:color="auto" w:fill="E1DFDD"/>
    </w:rPr>
  </w:style>
  <w:style w:type="paragraph" w:customStyle="1" w:styleId="Default">
    <w:name w:val="Default"/>
    <w:rsid w:val="006C167C"/>
    <w:pPr>
      <w:autoSpaceDE w:val="0"/>
      <w:autoSpaceDN w:val="0"/>
      <w:adjustRightInd w:val="0"/>
    </w:pPr>
    <w:rPr>
      <w:rFonts w:ascii="Cambria" w:eastAsiaTheme="minorHAnsi" w:hAnsi="Cambria" w:cs="Cambria"/>
      <w:color w:val="000000"/>
      <w:sz w:val="24"/>
      <w:szCs w:val="24"/>
    </w:rPr>
  </w:style>
  <w:style w:type="character" w:customStyle="1" w:styleId="Heading1Char">
    <w:name w:val="Heading 1 Char"/>
    <w:basedOn w:val="DefaultParagraphFont"/>
    <w:link w:val="Heading1"/>
    <w:uiPriority w:val="9"/>
    <w:rsid w:val="00713285"/>
    <w:rPr>
      <w:rFonts w:ascii="Times" w:hAnsi="Times"/>
      <w:b/>
      <w:sz w:val="24"/>
      <w:u w:val="single"/>
    </w:rPr>
  </w:style>
  <w:style w:type="character" w:customStyle="1" w:styleId="Heading5Char">
    <w:name w:val="Heading 5 Char"/>
    <w:basedOn w:val="DefaultParagraphFont"/>
    <w:link w:val="Heading5"/>
    <w:uiPriority w:val="9"/>
    <w:rsid w:val="00713285"/>
    <w:rPr>
      <w:rFonts w:ascii="Times New Roman" w:hAnsi="Times New Roman"/>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31671">
      <w:bodyDiv w:val="1"/>
      <w:marLeft w:val="0"/>
      <w:marRight w:val="0"/>
      <w:marTop w:val="0"/>
      <w:marBottom w:val="0"/>
      <w:divBdr>
        <w:top w:val="none" w:sz="0" w:space="0" w:color="auto"/>
        <w:left w:val="none" w:sz="0" w:space="0" w:color="auto"/>
        <w:bottom w:val="none" w:sz="0" w:space="0" w:color="auto"/>
        <w:right w:val="none" w:sz="0" w:space="0" w:color="auto"/>
      </w:divBdr>
      <w:divsChild>
        <w:div w:id="959798485">
          <w:marLeft w:val="0"/>
          <w:marRight w:val="0"/>
          <w:marTop w:val="0"/>
          <w:marBottom w:val="0"/>
          <w:divBdr>
            <w:top w:val="none" w:sz="0" w:space="0" w:color="auto"/>
            <w:left w:val="none" w:sz="0" w:space="0" w:color="auto"/>
            <w:bottom w:val="none" w:sz="0" w:space="0" w:color="auto"/>
            <w:right w:val="none" w:sz="0" w:space="0" w:color="auto"/>
          </w:divBdr>
        </w:div>
        <w:div w:id="1649476216">
          <w:marLeft w:val="0"/>
          <w:marRight w:val="0"/>
          <w:marTop w:val="0"/>
          <w:marBottom w:val="0"/>
          <w:divBdr>
            <w:top w:val="none" w:sz="0" w:space="0" w:color="auto"/>
            <w:left w:val="none" w:sz="0" w:space="0" w:color="auto"/>
            <w:bottom w:val="none" w:sz="0" w:space="0" w:color="auto"/>
            <w:right w:val="none" w:sz="0" w:space="0" w:color="auto"/>
          </w:divBdr>
        </w:div>
      </w:divsChild>
    </w:div>
    <w:div w:id="123043376">
      <w:bodyDiv w:val="1"/>
      <w:marLeft w:val="0"/>
      <w:marRight w:val="0"/>
      <w:marTop w:val="0"/>
      <w:marBottom w:val="0"/>
      <w:divBdr>
        <w:top w:val="none" w:sz="0" w:space="0" w:color="auto"/>
        <w:left w:val="none" w:sz="0" w:space="0" w:color="auto"/>
        <w:bottom w:val="none" w:sz="0" w:space="0" w:color="auto"/>
        <w:right w:val="none" w:sz="0" w:space="0" w:color="auto"/>
      </w:divBdr>
    </w:div>
    <w:div w:id="193542083">
      <w:bodyDiv w:val="1"/>
      <w:marLeft w:val="0"/>
      <w:marRight w:val="0"/>
      <w:marTop w:val="0"/>
      <w:marBottom w:val="0"/>
      <w:divBdr>
        <w:top w:val="none" w:sz="0" w:space="0" w:color="auto"/>
        <w:left w:val="none" w:sz="0" w:space="0" w:color="auto"/>
        <w:bottom w:val="none" w:sz="0" w:space="0" w:color="auto"/>
        <w:right w:val="none" w:sz="0" w:space="0" w:color="auto"/>
      </w:divBdr>
    </w:div>
    <w:div w:id="198247582">
      <w:bodyDiv w:val="1"/>
      <w:marLeft w:val="0"/>
      <w:marRight w:val="0"/>
      <w:marTop w:val="0"/>
      <w:marBottom w:val="0"/>
      <w:divBdr>
        <w:top w:val="none" w:sz="0" w:space="0" w:color="auto"/>
        <w:left w:val="none" w:sz="0" w:space="0" w:color="auto"/>
        <w:bottom w:val="none" w:sz="0" w:space="0" w:color="auto"/>
        <w:right w:val="none" w:sz="0" w:space="0" w:color="auto"/>
      </w:divBdr>
      <w:divsChild>
        <w:div w:id="2081248312">
          <w:marLeft w:val="0"/>
          <w:marRight w:val="0"/>
          <w:marTop w:val="0"/>
          <w:marBottom w:val="0"/>
          <w:divBdr>
            <w:top w:val="none" w:sz="0" w:space="0" w:color="auto"/>
            <w:left w:val="none" w:sz="0" w:space="0" w:color="auto"/>
            <w:bottom w:val="none" w:sz="0" w:space="0" w:color="auto"/>
            <w:right w:val="none" w:sz="0" w:space="0" w:color="auto"/>
          </w:divBdr>
          <w:divsChild>
            <w:div w:id="939602887">
              <w:marLeft w:val="0"/>
              <w:marRight w:val="0"/>
              <w:marTop w:val="0"/>
              <w:marBottom w:val="0"/>
              <w:divBdr>
                <w:top w:val="none" w:sz="0" w:space="0" w:color="auto"/>
                <w:left w:val="none" w:sz="0" w:space="0" w:color="auto"/>
                <w:bottom w:val="none" w:sz="0" w:space="0" w:color="auto"/>
                <w:right w:val="none" w:sz="0" w:space="0" w:color="auto"/>
              </w:divBdr>
              <w:divsChild>
                <w:div w:id="19400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7965">
      <w:bodyDiv w:val="1"/>
      <w:marLeft w:val="0"/>
      <w:marRight w:val="0"/>
      <w:marTop w:val="0"/>
      <w:marBottom w:val="0"/>
      <w:divBdr>
        <w:top w:val="none" w:sz="0" w:space="0" w:color="auto"/>
        <w:left w:val="none" w:sz="0" w:space="0" w:color="auto"/>
        <w:bottom w:val="none" w:sz="0" w:space="0" w:color="auto"/>
        <w:right w:val="none" w:sz="0" w:space="0" w:color="auto"/>
      </w:divBdr>
      <w:divsChild>
        <w:div w:id="1177112609">
          <w:marLeft w:val="0"/>
          <w:marRight w:val="0"/>
          <w:marTop w:val="0"/>
          <w:marBottom w:val="0"/>
          <w:divBdr>
            <w:top w:val="none" w:sz="0" w:space="0" w:color="auto"/>
            <w:left w:val="none" w:sz="0" w:space="0" w:color="auto"/>
            <w:bottom w:val="none" w:sz="0" w:space="0" w:color="auto"/>
            <w:right w:val="none" w:sz="0" w:space="0" w:color="auto"/>
          </w:divBdr>
          <w:divsChild>
            <w:div w:id="774903381">
              <w:marLeft w:val="0"/>
              <w:marRight w:val="0"/>
              <w:marTop w:val="0"/>
              <w:marBottom w:val="0"/>
              <w:divBdr>
                <w:top w:val="none" w:sz="0" w:space="0" w:color="auto"/>
                <w:left w:val="none" w:sz="0" w:space="0" w:color="auto"/>
                <w:bottom w:val="none" w:sz="0" w:space="0" w:color="auto"/>
                <w:right w:val="none" w:sz="0" w:space="0" w:color="auto"/>
              </w:divBdr>
              <w:divsChild>
                <w:div w:id="19968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206498">
      <w:bodyDiv w:val="1"/>
      <w:marLeft w:val="0"/>
      <w:marRight w:val="0"/>
      <w:marTop w:val="0"/>
      <w:marBottom w:val="0"/>
      <w:divBdr>
        <w:top w:val="none" w:sz="0" w:space="0" w:color="auto"/>
        <w:left w:val="none" w:sz="0" w:space="0" w:color="auto"/>
        <w:bottom w:val="none" w:sz="0" w:space="0" w:color="auto"/>
        <w:right w:val="none" w:sz="0" w:space="0" w:color="auto"/>
      </w:divBdr>
    </w:div>
    <w:div w:id="332999335">
      <w:bodyDiv w:val="1"/>
      <w:marLeft w:val="0"/>
      <w:marRight w:val="0"/>
      <w:marTop w:val="0"/>
      <w:marBottom w:val="0"/>
      <w:divBdr>
        <w:top w:val="none" w:sz="0" w:space="0" w:color="auto"/>
        <w:left w:val="none" w:sz="0" w:space="0" w:color="auto"/>
        <w:bottom w:val="none" w:sz="0" w:space="0" w:color="auto"/>
        <w:right w:val="none" w:sz="0" w:space="0" w:color="auto"/>
      </w:divBdr>
    </w:div>
    <w:div w:id="338386127">
      <w:bodyDiv w:val="1"/>
      <w:marLeft w:val="0"/>
      <w:marRight w:val="0"/>
      <w:marTop w:val="0"/>
      <w:marBottom w:val="0"/>
      <w:divBdr>
        <w:top w:val="none" w:sz="0" w:space="0" w:color="auto"/>
        <w:left w:val="none" w:sz="0" w:space="0" w:color="auto"/>
        <w:bottom w:val="none" w:sz="0" w:space="0" w:color="auto"/>
        <w:right w:val="none" w:sz="0" w:space="0" w:color="auto"/>
      </w:divBdr>
    </w:div>
    <w:div w:id="491680728">
      <w:bodyDiv w:val="1"/>
      <w:marLeft w:val="0"/>
      <w:marRight w:val="0"/>
      <w:marTop w:val="0"/>
      <w:marBottom w:val="0"/>
      <w:divBdr>
        <w:top w:val="none" w:sz="0" w:space="0" w:color="auto"/>
        <w:left w:val="none" w:sz="0" w:space="0" w:color="auto"/>
        <w:bottom w:val="none" w:sz="0" w:space="0" w:color="auto"/>
        <w:right w:val="none" w:sz="0" w:space="0" w:color="auto"/>
      </w:divBdr>
    </w:div>
    <w:div w:id="532427679">
      <w:bodyDiv w:val="1"/>
      <w:marLeft w:val="0"/>
      <w:marRight w:val="0"/>
      <w:marTop w:val="0"/>
      <w:marBottom w:val="0"/>
      <w:divBdr>
        <w:top w:val="none" w:sz="0" w:space="0" w:color="auto"/>
        <w:left w:val="none" w:sz="0" w:space="0" w:color="auto"/>
        <w:bottom w:val="none" w:sz="0" w:space="0" w:color="auto"/>
        <w:right w:val="none" w:sz="0" w:space="0" w:color="auto"/>
      </w:divBdr>
    </w:div>
    <w:div w:id="819074197">
      <w:bodyDiv w:val="1"/>
      <w:marLeft w:val="0"/>
      <w:marRight w:val="0"/>
      <w:marTop w:val="0"/>
      <w:marBottom w:val="0"/>
      <w:divBdr>
        <w:top w:val="none" w:sz="0" w:space="0" w:color="auto"/>
        <w:left w:val="none" w:sz="0" w:space="0" w:color="auto"/>
        <w:bottom w:val="none" w:sz="0" w:space="0" w:color="auto"/>
        <w:right w:val="none" w:sz="0" w:space="0" w:color="auto"/>
      </w:divBdr>
    </w:div>
    <w:div w:id="819929800">
      <w:bodyDiv w:val="1"/>
      <w:marLeft w:val="0"/>
      <w:marRight w:val="0"/>
      <w:marTop w:val="0"/>
      <w:marBottom w:val="0"/>
      <w:divBdr>
        <w:top w:val="none" w:sz="0" w:space="0" w:color="auto"/>
        <w:left w:val="none" w:sz="0" w:space="0" w:color="auto"/>
        <w:bottom w:val="none" w:sz="0" w:space="0" w:color="auto"/>
        <w:right w:val="none" w:sz="0" w:space="0" w:color="auto"/>
      </w:divBdr>
    </w:div>
    <w:div w:id="922376442">
      <w:bodyDiv w:val="1"/>
      <w:marLeft w:val="0"/>
      <w:marRight w:val="0"/>
      <w:marTop w:val="0"/>
      <w:marBottom w:val="0"/>
      <w:divBdr>
        <w:top w:val="none" w:sz="0" w:space="0" w:color="auto"/>
        <w:left w:val="none" w:sz="0" w:space="0" w:color="auto"/>
        <w:bottom w:val="none" w:sz="0" w:space="0" w:color="auto"/>
        <w:right w:val="none" w:sz="0" w:space="0" w:color="auto"/>
      </w:divBdr>
    </w:div>
    <w:div w:id="999577752">
      <w:bodyDiv w:val="1"/>
      <w:marLeft w:val="0"/>
      <w:marRight w:val="0"/>
      <w:marTop w:val="0"/>
      <w:marBottom w:val="0"/>
      <w:divBdr>
        <w:top w:val="none" w:sz="0" w:space="0" w:color="auto"/>
        <w:left w:val="none" w:sz="0" w:space="0" w:color="auto"/>
        <w:bottom w:val="none" w:sz="0" w:space="0" w:color="auto"/>
        <w:right w:val="none" w:sz="0" w:space="0" w:color="auto"/>
      </w:divBdr>
    </w:div>
    <w:div w:id="1001158533">
      <w:bodyDiv w:val="1"/>
      <w:marLeft w:val="0"/>
      <w:marRight w:val="0"/>
      <w:marTop w:val="0"/>
      <w:marBottom w:val="0"/>
      <w:divBdr>
        <w:top w:val="none" w:sz="0" w:space="0" w:color="auto"/>
        <w:left w:val="none" w:sz="0" w:space="0" w:color="auto"/>
        <w:bottom w:val="none" w:sz="0" w:space="0" w:color="auto"/>
        <w:right w:val="none" w:sz="0" w:space="0" w:color="auto"/>
      </w:divBdr>
      <w:divsChild>
        <w:div w:id="20323665">
          <w:marLeft w:val="0"/>
          <w:marRight w:val="0"/>
          <w:marTop w:val="0"/>
          <w:marBottom w:val="0"/>
          <w:divBdr>
            <w:top w:val="none" w:sz="0" w:space="0" w:color="auto"/>
            <w:left w:val="none" w:sz="0" w:space="0" w:color="auto"/>
            <w:bottom w:val="none" w:sz="0" w:space="0" w:color="auto"/>
            <w:right w:val="none" w:sz="0" w:space="0" w:color="auto"/>
          </w:divBdr>
          <w:divsChild>
            <w:div w:id="272131286">
              <w:marLeft w:val="0"/>
              <w:marRight w:val="0"/>
              <w:marTop w:val="0"/>
              <w:marBottom w:val="0"/>
              <w:divBdr>
                <w:top w:val="none" w:sz="0" w:space="0" w:color="auto"/>
                <w:left w:val="none" w:sz="0" w:space="0" w:color="auto"/>
                <w:bottom w:val="none" w:sz="0" w:space="0" w:color="auto"/>
                <w:right w:val="none" w:sz="0" w:space="0" w:color="auto"/>
              </w:divBdr>
              <w:divsChild>
                <w:div w:id="16859342">
                  <w:marLeft w:val="0"/>
                  <w:marRight w:val="0"/>
                  <w:marTop w:val="0"/>
                  <w:marBottom w:val="0"/>
                  <w:divBdr>
                    <w:top w:val="none" w:sz="0" w:space="0" w:color="auto"/>
                    <w:left w:val="none" w:sz="0" w:space="0" w:color="auto"/>
                    <w:bottom w:val="none" w:sz="0" w:space="0" w:color="auto"/>
                    <w:right w:val="none" w:sz="0" w:space="0" w:color="auto"/>
                  </w:divBdr>
                </w:div>
                <w:div w:id="1086074460">
                  <w:marLeft w:val="0"/>
                  <w:marRight w:val="0"/>
                  <w:marTop w:val="0"/>
                  <w:marBottom w:val="0"/>
                  <w:divBdr>
                    <w:top w:val="none" w:sz="0" w:space="0" w:color="auto"/>
                    <w:left w:val="none" w:sz="0" w:space="0" w:color="auto"/>
                    <w:bottom w:val="none" w:sz="0" w:space="0" w:color="auto"/>
                    <w:right w:val="none" w:sz="0" w:space="0" w:color="auto"/>
                  </w:divBdr>
                </w:div>
                <w:div w:id="19330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91765">
          <w:marLeft w:val="0"/>
          <w:marRight w:val="0"/>
          <w:marTop w:val="0"/>
          <w:marBottom w:val="0"/>
          <w:divBdr>
            <w:top w:val="none" w:sz="0" w:space="0" w:color="auto"/>
            <w:left w:val="none" w:sz="0" w:space="0" w:color="auto"/>
            <w:bottom w:val="none" w:sz="0" w:space="0" w:color="auto"/>
            <w:right w:val="none" w:sz="0" w:space="0" w:color="auto"/>
          </w:divBdr>
          <w:divsChild>
            <w:div w:id="1454595767">
              <w:marLeft w:val="0"/>
              <w:marRight w:val="0"/>
              <w:marTop w:val="0"/>
              <w:marBottom w:val="0"/>
              <w:divBdr>
                <w:top w:val="none" w:sz="0" w:space="0" w:color="auto"/>
                <w:left w:val="none" w:sz="0" w:space="0" w:color="auto"/>
                <w:bottom w:val="none" w:sz="0" w:space="0" w:color="auto"/>
                <w:right w:val="none" w:sz="0" w:space="0" w:color="auto"/>
              </w:divBdr>
              <w:divsChild>
                <w:div w:id="167268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547679">
      <w:bodyDiv w:val="1"/>
      <w:marLeft w:val="0"/>
      <w:marRight w:val="0"/>
      <w:marTop w:val="0"/>
      <w:marBottom w:val="0"/>
      <w:divBdr>
        <w:top w:val="none" w:sz="0" w:space="0" w:color="auto"/>
        <w:left w:val="none" w:sz="0" w:space="0" w:color="auto"/>
        <w:bottom w:val="none" w:sz="0" w:space="0" w:color="auto"/>
        <w:right w:val="none" w:sz="0" w:space="0" w:color="auto"/>
      </w:divBdr>
    </w:div>
    <w:div w:id="1034698144">
      <w:bodyDiv w:val="1"/>
      <w:marLeft w:val="0"/>
      <w:marRight w:val="0"/>
      <w:marTop w:val="0"/>
      <w:marBottom w:val="0"/>
      <w:divBdr>
        <w:top w:val="none" w:sz="0" w:space="0" w:color="auto"/>
        <w:left w:val="none" w:sz="0" w:space="0" w:color="auto"/>
        <w:bottom w:val="none" w:sz="0" w:space="0" w:color="auto"/>
        <w:right w:val="none" w:sz="0" w:space="0" w:color="auto"/>
      </w:divBdr>
      <w:divsChild>
        <w:div w:id="481242620">
          <w:marLeft w:val="0"/>
          <w:marRight w:val="0"/>
          <w:marTop w:val="0"/>
          <w:marBottom w:val="0"/>
          <w:divBdr>
            <w:top w:val="none" w:sz="0" w:space="0" w:color="auto"/>
            <w:left w:val="none" w:sz="0" w:space="0" w:color="auto"/>
            <w:bottom w:val="none" w:sz="0" w:space="0" w:color="auto"/>
            <w:right w:val="none" w:sz="0" w:space="0" w:color="auto"/>
          </w:divBdr>
        </w:div>
      </w:divsChild>
    </w:div>
    <w:div w:id="1105148154">
      <w:bodyDiv w:val="1"/>
      <w:marLeft w:val="0"/>
      <w:marRight w:val="0"/>
      <w:marTop w:val="0"/>
      <w:marBottom w:val="0"/>
      <w:divBdr>
        <w:top w:val="none" w:sz="0" w:space="0" w:color="auto"/>
        <w:left w:val="none" w:sz="0" w:space="0" w:color="auto"/>
        <w:bottom w:val="none" w:sz="0" w:space="0" w:color="auto"/>
        <w:right w:val="none" w:sz="0" w:space="0" w:color="auto"/>
      </w:divBdr>
    </w:div>
    <w:div w:id="1107774875">
      <w:bodyDiv w:val="1"/>
      <w:marLeft w:val="0"/>
      <w:marRight w:val="0"/>
      <w:marTop w:val="0"/>
      <w:marBottom w:val="0"/>
      <w:divBdr>
        <w:top w:val="none" w:sz="0" w:space="0" w:color="auto"/>
        <w:left w:val="none" w:sz="0" w:space="0" w:color="auto"/>
        <w:bottom w:val="none" w:sz="0" w:space="0" w:color="auto"/>
        <w:right w:val="none" w:sz="0" w:space="0" w:color="auto"/>
      </w:divBdr>
      <w:divsChild>
        <w:div w:id="182324113">
          <w:marLeft w:val="0"/>
          <w:marRight w:val="0"/>
          <w:marTop w:val="0"/>
          <w:marBottom w:val="0"/>
          <w:divBdr>
            <w:top w:val="none" w:sz="0" w:space="0" w:color="auto"/>
            <w:left w:val="none" w:sz="0" w:space="0" w:color="auto"/>
            <w:bottom w:val="none" w:sz="0" w:space="0" w:color="auto"/>
            <w:right w:val="none" w:sz="0" w:space="0" w:color="auto"/>
          </w:divBdr>
        </w:div>
        <w:div w:id="279410741">
          <w:marLeft w:val="0"/>
          <w:marRight w:val="0"/>
          <w:marTop w:val="0"/>
          <w:marBottom w:val="0"/>
          <w:divBdr>
            <w:top w:val="none" w:sz="0" w:space="0" w:color="auto"/>
            <w:left w:val="none" w:sz="0" w:space="0" w:color="auto"/>
            <w:bottom w:val="none" w:sz="0" w:space="0" w:color="auto"/>
            <w:right w:val="none" w:sz="0" w:space="0" w:color="auto"/>
          </w:divBdr>
        </w:div>
        <w:div w:id="566452411">
          <w:marLeft w:val="0"/>
          <w:marRight w:val="0"/>
          <w:marTop w:val="0"/>
          <w:marBottom w:val="0"/>
          <w:divBdr>
            <w:top w:val="none" w:sz="0" w:space="0" w:color="auto"/>
            <w:left w:val="none" w:sz="0" w:space="0" w:color="auto"/>
            <w:bottom w:val="none" w:sz="0" w:space="0" w:color="auto"/>
            <w:right w:val="none" w:sz="0" w:space="0" w:color="auto"/>
          </w:divBdr>
        </w:div>
        <w:div w:id="887691823">
          <w:marLeft w:val="0"/>
          <w:marRight w:val="0"/>
          <w:marTop w:val="0"/>
          <w:marBottom w:val="0"/>
          <w:divBdr>
            <w:top w:val="none" w:sz="0" w:space="0" w:color="auto"/>
            <w:left w:val="none" w:sz="0" w:space="0" w:color="auto"/>
            <w:bottom w:val="none" w:sz="0" w:space="0" w:color="auto"/>
            <w:right w:val="none" w:sz="0" w:space="0" w:color="auto"/>
          </w:divBdr>
        </w:div>
        <w:div w:id="916591960">
          <w:marLeft w:val="0"/>
          <w:marRight w:val="0"/>
          <w:marTop w:val="0"/>
          <w:marBottom w:val="0"/>
          <w:divBdr>
            <w:top w:val="none" w:sz="0" w:space="0" w:color="auto"/>
            <w:left w:val="none" w:sz="0" w:space="0" w:color="auto"/>
            <w:bottom w:val="none" w:sz="0" w:space="0" w:color="auto"/>
            <w:right w:val="none" w:sz="0" w:space="0" w:color="auto"/>
          </w:divBdr>
        </w:div>
        <w:div w:id="1078869074">
          <w:marLeft w:val="0"/>
          <w:marRight w:val="0"/>
          <w:marTop w:val="0"/>
          <w:marBottom w:val="0"/>
          <w:divBdr>
            <w:top w:val="none" w:sz="0" w:space="0" w:color="auto"/>
            <w:left w:val="none" w:sz="0" w:space="0" w:color="auto"/>
            <w:bottom w:val="none" w:sz="0" w:space="0" w:color="auto"/>
            <w:right w:val="none" w:sz="0" w:space="0" w:color="auto"/>
          </w:divBdr>
        </w:div>
        <w:div w:id="1408188728">
          <w:marLeft w:val="0"/>
          <w:marRight w:val="0"/>
          <w:marTop w:val="0"/>
          <w:marBottom w:val="0"/>
          <w:divBdr>
            <w:top w:val="none" w:sz="0" w:space="0" w:color="auto"/>
            <w:left w:val="none" w:sz="0" w:space="0" w:color="auto"/>
            <w:bottom w:val="none" w:sz="0" w:space="0" w:color="auto"/>
            <w:right w:val="none" w:sz="0" w:space="0" w:color="auto"/>
          </w:divBdr>
        </w:div>
        <w:div w:id="1438022132">
          <w:marLeft w:val="0"/>
          <w:marRight w:val="0"/>
          <w:marTop w:val="0"/>
          <w:marBottom w:val="0"/>
          <w:divBdr>
            <w:top w:val="none" w:sz="0" w:space="0" w:color="auto"/>
            <w:left w:val="none" w:sz="0" w:space="0" w:color="auto"/>
            <w:bottom w:val="none" w:sz="0" w:space="0" w:color="auto"/>
            <w:right w:val="none" w:sz="0" w:space="0" w:color="auto"/>
          </w:divBdr>
        </w:div>
      </w:divsChild>
    </w:div>
    <w:div w:id="1135102258">
      <w:bodyDiv w:val="1"/>
      <w:marLeft w:val="0"/>
      <w:marRight w:val="0"/>
      <w:marTop w:val="0"/>
      <w:marBottom w:val="0"/>
      <w:divBdr>
        <w:top w:val="none" w:sz="0" w:space="0" w:color="auto"/>
        <w:left w:val="none" w:sz="0" w:space="0" w:color="auto"/>
        <w:bottom w:val="none" w:sz="0" w:space="0" w:color="auto"/>
        <w:right w:val="none" w:sz="0" w:space="0" w:color="auto"/>
      </w:divBdr>
      <w:divsChild>
        <w:div w:id="768279884">
          <w:marLeft w:val="0"/>
          <w:marRight w:val="0"/>
          <w:marTop w:val="0"/>
          <w:marBottom w:val="0"/>
          <w:divBdr>
            <w:top w:val="none" w:sz="0" w:space="0" w:color="auto"/>
            <w:left w:val="none" w:sz="0" w:space="0" w:color="auto"/>
            <w:bottom w:val="none" w:sz="0" w:space="0" w:color="auto"/>
            <w:right w:val="none" w:sz="0" w:space="0" w:color="auto"/>
          </w:divBdr>
          <w:divsChild>
            <w:div w:id="286009925">
              <w:marLeft w:val="0"/>
              <w:marRight w:val="0"/>
              <w:marTop w:val="0"/>
              <w:marBottom w:val="0"/>
              <w:divBdr>
                <w:top w:val="none" w:sz="0" w:space="0" w:color="auto"/>
                <w:left w:val="none" w:sz="0" w:space="0" w:color="auto"/>
                <w:bottom w:val="none" w:sz="0" w:space="0" w:color="auto"/>
                <w:right w:val="none" w:sz="0" w:space="0" w:color="auto"/>
              </w:divBdr>
              <w:divsChild>
                <w:div w:id="173522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9543">
      <w:bodyDiv w:val="1"/>
      <w:marLeft w:val="0"/>
      <w:marRight w:val="0"/>
      <w:marTop w:val="0"/>
      <w:marBottom w:val="0"/>
      <w:divBdr>
        <w:top w:val="none" w:sz="0" w:space="0" w:color="auto"/>
        <w:left w:val="none" w:sz="0" w:space="0" w:color="auto"/>
        <w:bottom w:val="none" w:sz="0" w:space="0" w:color="auto"/>
        <w:right w:val="none" w:sz="0" w:space="0" w:color="auto"/>
      </w:divBdr>
    </w:div>
    <w:div w:id="1177188754">
      <w:bodyDiv w:val="1"/>
      <w:marLeft w:val="0"/>
      <w:marRight w:val="0"/>
      <w:marTop w:val="0"/>
      <w:marBottom w:val="0"/>
      <w:divBdr>
        <w:top w:val="none" w:sz="0" w:space="0" w:color="auto"/>
        <w:left w:val="none" w:sz="0" w:space="0" w:color="auto"/>
        <w:bottom w:val="none" w:sz="0" w:space="0" w:color="auto"/>
        <w:right w:val="none" w:sz="0" w:space="0" w:color="auto"/>
      </w:divBdr>
      <w:divsChild>
        <w:div w:id="2057389172">
          <w:marLeft w:val="0"/>
          <w:marRight w:val="0"/>
          <w:marTop w:val="0"/>
          <w:marBottom w:val="0"/>
          <w:divBdr>
            <w:top w:val="none" w:sz="0" w:space="0" w:color="auto"/>
            <w:left w:val="none" w:sz="0" w:space="0" w:color="auto"/>
            <w:bottom w:val="none" w:sz="0" w:space="0" w:color="auto"/>
            <w:right w:val="none" w:sz="0" w:space="0" w:color="auto"/>
          </w:divBdr>
          <w:divsChild>
            <w:div w:id="1513255373">
              <w:marLeft w:val="0"/>
              <w:marRight w:val="0"/>
              <w:marTop w:val="0"/>
              <w:marBottom w:val="0"/>
              <w:divBdr>
                <w:top w:val="none" w:sz="0" w:space="0" w:color="auto"/>
                <w:left w:val="none" w:sz="0" w:space="0" w:color="auto"/>
                <w:bottom w:val="none" w:sz="0" w:space="0" w:color="auto"/>
                <w:right w:val="none" w:sz="0" w:space="0" w:color="auto"/>
              </w:divBdr>
              <w:divsChild>
                <w:div w:id="82722970">
                  <w:marLeft w:val="0"/>
                  <w:marRight w:val="0"/>
                  <w:marTop w:val="225"/>
                  <w:marBottom w:val="225"/>
                  <w:divBdr>
                    <w:top w:val="none" w:sz="0" w:space="0" w:color="auto"/>
                    <w:left w:val="none" w:sz="0" w:space="0" w:color="auto"/>
                    <w:bottom w:val="none" w:sz="0" w:space="0" w:color="auto"/>
                    <w:right w:val="none" w:sz="0" w:space="0" w:color="auto"/>
                  </w:divBdr>
                  <w:divsChild>
                    <w:div w:id="651715948">
                      <w:marLeft w:val="0"/>
                      <w:marRight w:val="0"/>
                      <w:marTop w:val="0"/>
                      <w:marBottom w:val="0"/>
                      <w:divBdr>
                        <w:top w:val="none" w:sz="0" w:space="0" w:color="auto"/>
                        <w:left w:val="none" w:sz="0" w:space="0" w:color="auto"/>
                        <w:bottom w:val="none" w:sz="0" w:space="0" w:color="auto"/>
                        <w:right w:val="none" w:sz="0" w:space="0" w:color="auto"/>
                      </w:divBdr>
                      <w:divsChild>
                        <w:div w:id="677465535">
                          <w:marLeft w:val="0"/>
                          <w:marRight w:val="0"/>
                          <w:marTop w:val="0"/>
                          <w:marBottom w:val="0"/>
                          <w:divBdr>
                            <w:top w:val="none" w:sz="0" w:space="0" w:color="auto"/>
                            <w:left w:val="none" w:sz="0" w:space="0" w:color="auto"/>
                            <w:bottom w:val="none" w:sz="0" w:space="0" w:color="auto"/>
                            <w:right w:val="none" w:sz="0" w:space="0" w:color="auto"/>
                          </w:divBdr>
                          <w:divsChild>
                            <w:div w:id="2077391171">
                              <w:marLeft w:val="0"/>
                              <w:marRight w:val="0"/>
                              <w:marTop w:val="0"/>
                              <w:marBottom w:val="0"/>
                              <w:divBdr>
                                <w:top w:val="none" w:sz="0" w:space="0" w:color="auto"/>
                                <w:left w:val="none" w:sz="0" w:space="0" w:color="auto"/>
                                <w:bottom w:val="none" w:sz="0" w:space="0" w:color="auto"/>
                                <w:right w:val="none" w:sz="0" w:space="0" w:color="auto"/>
                              </w:divBdr>
                            </w:div>
                            <w:div w:id="701517594">
                              <w:marLeft w:val="0"/>
                              <w:marRight w:val="0"/>
                              <w:marTop w:val="0"/>
                              <w:marBottom w:val="0"/>
                              <w:divBdr>
                                <w:top w:val="none" w:sz="0" w:space="0" w:color="auto"/>
                                <w:left w:val="none" w:sz="0" w:space="0" w:color="auto"/>
                                <w:bottom w:val="none" w:sz="0" w:space="0" w:color="auto"/>
                                <w:right w:val="none" w:sz="0" w:space="0" w:color="auto"/>
                              </w:divBdr>
                            </w:div>
                            <w:div w:id="726878564">
                              <w:marLeft w:val="0"/>
                              <w:marRight w:val="0"/>
                              <w:marTop w:val="0"/>
                              <w:marBottom w:val="0"/>
                              <w:divBdr>
                                <w:top w:val="none" w:sz="0" w:space="0" w:color="auto"/>
                                <w:left w:val="none" w:sz="0" w:space="0" w:color="auto"/>
                                <w:bottom w:val="none" w:sz="0" w:space="0" w:color="auto"/>
                                <w:right w:val="none" w:sz="0" w:space="0" w:color="auto"/>
                              </w:divBdr>
                            </w:div>
                            <w:div w:id="5513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01582">
                  <w:marLeft w:val="0"/>
                  <w:marRight w:val="0"/>
                  <w:marTop w:val="225"/>
                  <w:marBottom w:val="225"/>
                  <w:divBdr>
                    <w:top w:val="none" w:sz="0" w:space="0" w:color="auto"/>
                    <w:left w:val="none" w:sz="0" w:space="0" w:color="auto"/>
                    <w:bottom w:val="none" w:sz="0" w:space="0" w:color="auto"/>
                    <w:right w:val="none" w:sz="0" w:space="0" w:color="auto"/>
                  </w:divBdr>
                  <w:divsChild>
                    <w:div w:id="1821265962">
                      <w:marLeft w:val="0"/>
                      <w:marRight w:val="0"/>
                      <w:marTop w:val="0"/>
                      <w:marBottom w:val="0"/>
                      <w:divBdr>
                        <w:top w:val="none" w:sz="0" w:space="0" w:color="auto"/>
                        <w:left w:val="none" w:sz="0" w:space="0" w:color="auto"/>
                        <w:bottom w:val="none" w:sz="0" w:space="0" w:color="auto"/>
                        <w:right w:val="none" w:sz="0" w:space="0" w:color="auto"/>
                      </w:divBdr>
                    </w:div>
                    <w:div w:id="19890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983966">
          <w:marLeft w:val="0"/>
          <w:marRight w:val="0"/>
          <w:marTop w:val="270"/>
          <w:marBottom w:val="300"/>
          <w:divBdr>
            <w:top w:val="none" w:sz="0" w:space="0" w:color="auto"/>
            <w:left w:val="none" w:sz="0" w:space="0" w:color="auto"/>
            <w:bottom w:val="single" w:sz="12" w:space="0" w:color="D8D9DA"/>
            <w:right w:val="none" w:sz="0" w:space="0" w:color="auto"/>
          </w:divBdr>
          <w:divsChild>
            <w:div w:id="2132749720">
              <w:marLeft w:val="0"/>
              <w:marRight w:val="0"/>
              <w:marTop w:val="0"/>
              <w:marBottom w:val="0"/>
              <w:divBdr>
                <w:top w:val="none" w:sz="0" w:space="0" w:color="auto"/>
                <w:left w:val="none" w:sz="0" w:space="0" w:color="auto"/>
                <w:bottom w:val="none" w:sz="0" w:space="0" w:color="auto"/>
                <w:right w:val="none" w:sz="0" w:space="0" w:color="auto"/>
              </w:divBdr>
              <w:divsChild>
                <w:div w:id="11771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609454">
      <w:bodyDiv w:val="1"/>
      <w:marLeft w:val="0"/>
      <w:marRight w:val="0"/>
      <w:marTop w:val="0"/>
      <w:marBottom w:val="0"/>
      <w:divBdr>
        <w:top w:val="none" w:sz="0" w:space="0" w:color="auto"/>
        <w:left w:val="none" w:sz="0" w:space="0" w:color="auto"/>
        <w:bottom w:val="none" w:sz="0" w:space="0" w:color="auto"/>
        <w:right w:val="none" w:sz="0" w:space="0" w:color="auto"/>
      </w:divBdr>
    </w:div>
    <w:div w:id="1275556688">
      <w:bodyDiv w:val="1"/>
      <w:marLeft w:val="0"/>
      <w:marRight w:val="0"/>
      <w:marTop w:val="0"/>
      <w:marBottom w:val="0"/>
      <w:divBdr>
        <w:top w:val="none" w:sz="0" w:space="0" w:color="auto"/>
        <w:left w:val="none" w:sz="0" w:space="0" w:color="auto"/>
        <w:bottom w:val="none" w:sz="0" w:space="0" w:color="auto"/>
        <w:right w:val="none" w:sz="0" w:space="0" w:color="auto"/>
      </w:divBdr>
    </w:div>
    <w:div w:id="1358584217">
      <w:bodyDiv w:val="1"/>
      <w:marLeft w:val="0"/>
      <w:marRight w:val="0"/>
      <w:marTop w:val="0"/>
      <w:marBottom w:val="0"/>
      <w:divBdr>
        <w:top w:val="none" w:sz="0" w:space="0" w:color="auto"/>
        <w:left w:val="none" w:sz="0" w:space="0" w:color="auto"/>
        <w:bottom w:val="none" w:sz="0" w:space="0" w:color="auto"/>
        <w:right w:val="none" w:sz="0" w:space="0" w:color="auto"/>
      </w:divBdr>
    </w:div>
    <w:div w:id="1399017127">
      <w:bodyDiv w:val="1"/>
      <w:marLeft w:val="0"/>
      <w:marRight w:val="0"/>
      <w:marTop w:val="0"/>
      <w:marBottom w:val="0"/>
      <w:divBdr>
        <w:top w:val="none" w:sz="0" w:space="0" w:color="auto"/>
        <w:left w:val="none" w:sz="0" w:space="0" w:color="auto"/>
        <w:bottom w:val="none" w:sz="0" w:space="0" w:color="auto"/>
        <w:right w:val="none" w:sz="0" w:space="0" w:color="auto"/>
      </w:divBdr>
    </w:div>
    <w:div w:id="1468476703">
      <w:bodyDiv w:val="1"/>
      <w:marLeft w:val="0"/>
      <w:marRight w:val="0"/>
      <w:marTop w:val="0"/>
      <w:marBottom w:val="0"/>
      <w:divBdr>
        <w:top w:val="none" w:sz="0" w:space="0" w:color="auto"/>
        <w:left w:val="none" w:sz="0" w:space="0" w:color="auto"/>
        <w:bottom w:val="none" w:sz="0" w:space="0" w:color="auto"/>
        <w:right w:val="none" w:sz="0" w:space="0" w:color="auto"/>
      </w:divBdr>
      <w:divsChild>
        <w:div w:id="860246758">
          <w:marLeft w:val="0"/>
          <w:marRight w:val="0"/>
          <w:marTop w:val="0"/>
          <w:marBottom w:val="0"/>
          <w:divBdr>
            <w:top w:val="none" w:sz="0" w:space="0" w:color="auto"/>
            <w:left w:val="none" w:sz="0" w:space="0" w:color="auto"/>
            <w:bottom w:val="none" w:sz="0" w:space="0" w:color="auto"/>
            <w:right w:val="none" w:sz="0" w:space="0" w:color="auto"/>
          </w:divBdr>
          <w:divsChild>
            <w:div w:id="1568567775">
              <w:marLeft w:val="0"/>
              <w:marRight w:val="0"/>
              <w:marTop w:val="0"/>
              <w:marBottom w:val="0"/>
              <w:divBdr>
                <w:top w:val="none" w:sz="0" w:space="0" w:color="auto"/>
                <w:left w:val="none" w:sz="0" w:space="0" w:color="auto"/>
                <w:bottom w:val="none" w:sz="0" w:space="0" w:color="auto"/>
                <w:right w:val="none" w:sz="0" w:space="0" w:color="auto"/>
              </w:divBdr>
              <w:divsChild>
                <w:div w:id="1632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0035">
      <w:bodyDiv w:val="1"/>
      <w:marLeft w:val="0"/>
      <w:marRight w:val="0"/>
      <w:marTop w:val="0"/>
      <w:marBottom w:val="0"/>
      <w:divBdr>
        <w:top w:val="none" w:sz="0" w:space="0" w:color="auto"/>
        <w:left w:val="none" w:sz="0" w:space="0" w:color="auto"/>
        <w:bottom w:val="none" w:sz="0" w:space="0" w:color="auto"/>
        <w:right w:val="none" w:sz="0" w:space="0" w:color="auto"/>
      </w:divBdr>
    </w:div>
    <w:div w:id="1890409290">
      <w:bodyDiv w:val="1"/>
      <w:marLeft w:val="0"/>
      <w:marRight w:val="0"/>
      <w:marTop w:val="0"/>
      <w:marBottom w:val="0"/>
      <w:divBdr>
        <w:top w:val="none" w:sz="0" w:space="0" w:color="auto"/>
        <w:left w:val="none" w:sz="0" w:space="0" w:color="auto"/>
        <w:bottom w:val="none" w:sz="0" w:space="0" w:color="auto"/>
        <w:right w:val="none" w:sz="0" w:space="0" w:color="auto"/>
      </w:divBdr>
    </w:div>
    <w:div w:id="1967538048">
      <w:bodyDiv w:val="1"/>
      <w:marLeft w:val="0"/>
      <w:marRight w:val="0"/>
      <w:marTop w:val="0"/>
      <w:marBottom w:val="0"/>
      <w:divBdr>
        <w:top w:val="none" w:sz="0" w:space="0" w:color="auto"/>
        <w:left w:val="none" w:sz="0" w:space="0" w:color="auto"/>
        <w:bottom w:val="none" w:sz="0" w:space="0" w:color="auto"/>
        <w:right w:val="none" w:sz="0" w:space="0" w:color="auto"/>
      </w:divBdr>
    </w:div>
    <w:div w:id="19892426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wvtf.org/post/what-virginians-can-do-about-amazon-fires" TargetMode="External"/><Relationship Id="rId21" Type="http://schemas.openxmlformats.org/officeDocument/2006/relationships/hyperlink" Target="http://link.springer.com/search?facet-author=%22Elsa+Nickl%22" TargetMode="External"/><Relationship Id="rId42" Type="http://schemas.openxmlformats.org/officeDocument/2006/relationships/hyperlink" Target="http://Nrc.nl" TargetMode="External"/><Relationship Id="rId63" Type="http://schemas.openxmlformats.org/officeDocument/2006/relationships/hyperlink" Target="https://www.breitbart.com/news/transform-land-use-to-hit-1-5c-target-experts/" TargetMode="External"/><Relationship Id="rId84" Type="http://schemas.openxmlformats.org/officeDocument/2006/relationships/hyperlink" Target="https://www.bol.uol.com.br/noticias/2019/10/23/estudo-aponta-brasil-como-chave-em-plano-para-que-solo-armazene-mais-co2.htm" TargetMode="External"/><Relationship Id="rId138" Type="http://schemas.openxmlformats.org/officeDocument/2006/relationships/hyperlink" Target="https://twitter.com/dicapriofdn/status/1085669656579366912" TargetMode="External"/><Relationship Id="rId107" Type="http://schemas.openxmlformats.org/officeDocument/2006/relationships/hyperlink" Target="http://www.forestcarbonportal.com/news/indonesia%E2%80%99s-forest-moratorium%E2%80%94analyzing-numbers" TargetMode="External"/><Relationship Id="rId11" Type="http://schemas.openxmlformats.org/officeDocument/2006/relationships/hyperlink" Target="https://doi.org/10.3389/fenvs.2021.617828" TargetMode="External"/><Relationship Id="rId32" Type="http://schemas.openxmlformats.org/officeDocument/2006/relationships/hyperlink" Target="http://news.com" TargetMode="External"/><Relationship Id="rId53" Type="http://schemas.openxmlformats.org/officeDocument/2006/relationships/hyperlink" Target="https://www.lanouvellerepublique.fr/france-monde/forets-bresil-chine-indonesie-et-ue-zones-cles-pour-rester-sous-1-50c" TargetMode="External"/><Relationship Id="rId74" Type="http://schemas.openxmlformats.org/officeDocument/2006/relationships/hyperlink" Target="https://www.swissinfo.ch/por/transformar-uso-do-solo-pode-ajudar-a-limitar-aquecimento-a-1-5-c--dizem-especialistas/45314964" TargetMode="External"/><Relationship Id="rId128" Type="http://schemas.openxmlformats.org/officeDocument/2006/relationships/hyperlink" Target="https://drive.google.com/file/d/12JDYDq9LK9hqpmx-01pw-lXsvohlkE6X/view" TargetMode="External"/><Relationship Id="rId149" Type="http://schemas.openxmlformats.org/officeDocument/2006/relationships/theme" Target="theme/theme1.xml"/><Relationship Id="rId5" Type="http://schemas.openxmlformats.org/officeDocument/2006/relationships/webSettings" Target="webSettings.xml"/><Relationship Id="rId95" Type="http://schemas.openxmlformats.org/officeDocument/2006/relationships/hyperlink" Target="https://www.ecosystemmarketplace.com/articles/19947/" TargetMode="External"/><Relationship Id="rId22" Type="http://schemas.openxmlformats.org/officeDocument/2006/relationships/hyperlink" Target="http://link.springer.com/search?facet-author=%22Laura+Schneider%22" TargetMode="External"/><Relationship Id="rId27" Type="http://schemas.openxmlformats.org/officeDocument/2006/relationships/hyperlink" Target="http://blog.cifor.org/3272/indonesia's-forest-moratorium&#8212;analyzing-the-numbers/" TargetMode="External"/><Relationship Id="rId43" Type="http://schemas.openxmlformats.org/officeDocument/2006/relationships/hyperlink" Target="http://Demokrather.Net" TargetMode="External"/><Relationship Id="rId48" Type="http://schemas.openxmlformats.org/officeDocument/2006/relationships/hyperlink" Target="https://www.courrier-picard.fr/id44479/article/2019-10-21/forets-bresil-chine-indonesie-et-ue-zones-cles-pour-rester-sous-15degc" TargetMode="External"/><Relationship Id="rId64" Type="http://schemas.openxmlformats.org/officeDocument/2006/relationships/hyperlink" Target="https://www.firstpost.com/tech/science/ending-deforestation-switching-to-plant-based-diets-will-help-keep-to-1-5c-report-7537111.html" TargetMode="External"/><Relationship Id="rId69" Type="http://schemas.openxmlformats.org/officeDocument/2006/relationships/hyperlink" Target="http://www.spacedaily.com/afp/191021150012.4ml7tr8q.html" TargetMode="External"/><Relationship Id="rId113" Type="http://schemas.openxmlformats.org/officeDocument/2006/relationships/hyperlink" Target="https://earther.com/for-indigenous-communities-the-fight-against-climate-c-1820973253" TargetMode="External"/><Relationship Id="rId118" Type="http://schemas.openxmlformats.org/officeDocument/2006/relationships/hyperlink" Target="https://futureoflife.org/2019/11/05/not-cool-ep-20-deborah-lawrence-on-deforestation/" TargetMode="External"/><Relationship Id="rId134" Type="http://schemas.openxmlformats.org/officeDocument/2006/relationships/hyperlink" Target="http://wvtf.org/post/map-climate" TargetMode="External"/><Relationship Id="rId139" Type="http://schemas.openxmlformats.org/officeDocument/2006/relationships/hyperlink" Target="http://theregenerationmag.com/a/downloads/-/84801ca0aa662921/f81bf7c6a0df19bb" TargetMode="External"/><Relationship Id="rId80" Type="http://schemas.openxmlformats.org/officeDocument/2006/relationships/hyperlink" Target="https://www.elconfidencial.com/ultima-hora-en-vivo/2019-10-23/brasil-e-indonesia-claves-en-un-plan-para-que-el-suelo-almacene-mas-co2_2664447/" TargetMode="External"/><Relationship Id="rId85" Type="http://schemas.openxmlformats.org/officeDocument/2006/relationships/hyperlink" Target="https://www.jnbrazil.com/estudo-aponta-brasil-como-chave-em-plano-para-que-solo-armazene-mais-co2/" TargetMode="External"/><Relationship Id="rId12" Type="http://schemas.openxmlformats.org/officeDocument/2006/relationships/hyperlink" Target="https://doi.org/10.1007/s10584-018-2211-5" TargetMode="External"/><Relationship Id="rId17" Type="http://schemas.openxmlformats.org/officeDocument/2006/relationships/hyperlink" Target="http://dx.doi.org/10.1080/17477891.2015.1058741" TargetMode="External"/><Relationship Id="rId33" Type="http://schemas.openxmlformats.org/officeDocument/2006/relationships/hyperlink" Target="http://Iberoamerica.net" TargetMode="External"/><Relationship Id="rId38" Type="http://schemas.openxmlformats.org/officeDocument/2006/relationships/hyperlink" Target="http://Regi&#243;ndigital.com" TargetMode="External"/><Relationship Id="rId59" Type="http://schemas.openxmlformats.org/officeDocument/2006/relationships/hyperlink" Target="https://rtlinfo.rtl.be/info/magazine/science-nature/forets-bresil-chine-indonesie-et-ue-zones-cles-pour-rester-sous-15c-1167475.aspx" TargetMode="External"/><Relationship Id="rId103" Type="http://schemas.openxmlformats.org/officeDocument/2006/relationships/hyperlink" Target="https://www.modernghana.com/news/962677/cutting-land-emissions-means-rethinking-the-way.html" TargetMode="External"/><Relationship Id="rId108" Type="http://schemas.openxmlformats.org/officeDocument/2006/relationships/hyperlink" Target="http://www.redd-monitor.org/2011/06/27/redd-in-the-news-20-26-june-2011/" TargetMode="External"/><Relationship Id="rId124" Type="http://schemas.openxmlformats.org/officeDocument/2006/relationships/hyperlink" Target="https://news.virginia.edu/content/qa-deborah-lawrence-climate-land-and-our-future" TargetMode="External"/><Relationship Id="rId129" Type="http://schemas.openxmlformats.org/officeDocument/2006/relationships/hyperlink" Target="http://thekojonnamdishow.org/shows/2014-04-16/deforestation-and-climate-change" TargetMode="External"/><Relationship Id="rId54" Type="http://schemas.openxmlformats.org/officeDocument/2006/relationships/hyperlink" Target="https://www.lemainelibre.fr/actualite/forets-bresil-chine-indonesie-et-ue-zones-cles-pour-rester-sous-15-c-21-10-2019-258224" TargetMode="External"/><Relationship Id="rId70" Type="http://schemas.openxmlformats.org/officeDocument/2006/relationships/hyperlink" Target="http://www.terradaily.com/reports/Transform_land_use_to_hit_15C_target_experts_999.html" TargetMode="External"/><Relationship Id="rId75" Type="http://schemas.openxmlformats.org/officeDocument/2006/relationships/hyperlink" Target="https://istoe.com.br/transformar-uso-do-solo-pode-ajudar-a-limitar-aquecimento-a-15c-dizem-especialistas/" TargetMode="External"/><Relationship Id="rId91" Type="http://schemas.openxmlformats.org/officeDocument/2006/relationships/hyperlink" Target="https://www.lrt.lt/naujienos/mokslas-ir-it/11/1108920/baisiu-klimato-kaitos-padariniu-galima-isvengti-1-is-5-zmoniu-turetu-atsisakyti-gyvunines-kilmes-produktu" TargetMode="External"/><Relationship Id="rId96" Type="http://schemas.openxmlformats.org/officeDocument/2006/relationships/hyperlink" Target="https://www.eldiariodechihuahua.mx/nacional/neutralizarian-emisiones-de-co2-del-sector-agricola-con-seis-acciones-20191030-1581213.html" TargetMode="External"/><Relationship Id="rId140" Type="http://schemas.openxmlformats.org/officeDocument/2006/relationships/hyperlink" Target="https://www.instagram.com/p/BwkqxyCAdEB/?utm_source=ig_web_button_share_sheet"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link.springer.com/search?facet-author=%22John+Rogan%22" TargetMode="External"/><Relationship Id="rId28" Type="http://schemas.openxmlformats.org/officeDocument/2006/relationships/hyperlink" Target="http://blog.cifor.org/3281/moratorium-cheat-sheet/" TargetMode="External"/><Relationship Id="rId49" Type="http://schemas.openxmlformats.org/officeDocument/2006/relationships/hyperlink" Target="https://www.geo.fr/environnement/forets-bresil-chine-indonesie-et-ue-zones-cles-pour-rester-sous-1-5degc-198201" TargetMode="External"/><Relationship Id="rId114" Type="http://schemas.openxmlformats.org/officeDocument/2006/relationships/hyperlink" Target="https://time.com/5657387/brazil-amazon-forest-fires-surge/" TargetMode="External"/><Relationship Id="rId119" Type="http://schemas.openxmlformats.org/officeDocument/2006/relationships/hyperlink" Target="https://www.newyorker.com/news/news-desk/deforestation-agriculture-and-diet-are-fuelling-the-climate-crisis?utm_campaign=aud-dev&amp;utm_source=nl&amp;utm_brand=tny&amp;utm_mailing=TNY_Daily_080919&amp;utm_medium=email&amp;bxid=5be9d7b23f92a40469e71dc2&amp;cndid=48898705&amp;esrc=&amp;utm_term=TNY_Daily" TargetMode="External"/><Relationship Id="rId44" Type="http://schemas.openxmlformats.org/officeDocument/2006/relationships/hyperlink" Target="http://Phys.org" TargetMode="External"/><Relationship Id="rId60" Type="http://schemas.openxmlformats.org/officeDocument/2006/relationships/hyperlink" Target="https://www.sciencesetavenir.fr/nature-environnement/forets-bresil-chine-indonesie-et-ue-zones-cles-pour-rester-sous-1-5-c_138395" TargetMode="External"/><Relationship Id="rId65" Type="http://schemas.openxmlformats.org/officeDocument/2006/relationships/hyperlink" Target="https://fourwaysreview.co.za/afp/816519/transform-land-use-to-hit-1-5c-target-experts/" TargetMode="External"/><Relationship Id="rId81" Type="http://schemas.openxmlformats.org/officeDocument/2006/relationships/hyperlink" Target="https://www.eleconomista.net/tendencias/Brasil-e-Indonesia-claves-en-un-plan-para-que-el-suelo-almacene-mas-CO2-20191023-0004.html" TargetMode="External"/><Relationship Id="rId86" Type="http://schemas.openxmlformats.org/officeDocument/2006/relationships/hyperlink" Target="https://www.diariolibre.com/actualidad/internacional/brasil-e-indonesia-claves-en-un-plan-para-que-el-suelo-almacene-mas-co2-GE14893764" TargetMode="External"/><Relationship Id="rId130" Type="http://schemas.openxmlformats.org/officeDocument/2006/relationships/hyperlink" Target="http://www.zdf.de/ZDFmediathek/beitrag/video/2462902/US-Pellets-boomen-dan" TargetMode="External"/><Relationship Id="rId135" Type="http://schemas.openxmlformats.org/officeDocument/2006/relationships/hyperlink" Target="http://wuvaonline.com/global-climate-change-reports-still-matter-uva/" TargetMode="External"/><Relationship Id="rId13" Type="http://schemas.openxmlformats.org/officeDocument/2006/relationships/hyperlink" Target="https://doi.org/10.1111/sum.12420" TargetMode="External"/><Relationship Id="rId18" Type="http://schemas.openxmlformats.org/officeDocument/2006/relationships/hyperlink" Target="http://link.springer.com/search?facet-author=%22Sof%C3%ADa+M%C3%A1rdero%22" TargetMode="External"/><Relationship Id="rId39" Type="http://schemas.openxmlformats.org/officeDocument/2006/relationships/hyperlink" Target="http://Rinnovabili.it" TargetMode="External"/><Relationship Id="rId109" Type="http://schemas.openxmlformats.org/officeDocument/2006/relationships/hyperlink" Target="http://www.usnews.com/science/articles/2009/11/24/nation-by-nation-evidence-thin-that-boosting-crop-yields-conserves-land" TargetMode="External"/><Relationship Id="rId34" Type="http://schemas.openxmlformats.org/officeDocument/2006/relationships/hyperlink" Target="http://ePresse.fr" TargetMode="External"/><Relationship Id="rId50" Type="http://schemas.openxmlformats.org/officeDocument/2006/relationships/hyperlink" Target="https://www.goodplanet.info/actualite/2019/10/22/forets-bresil-chine-indonesie-et-ue-zones-cles-pour-rester-sous-15c/" TargetMode="External"/><Relationship Id="rId55" Type="http://schemas.openxmlformats.org/officeDocument/2006/relationships/hyperlink" Target="https://www.linfodurable.fr/environnement/exploitation-des-forets-les-zones-cibler-pour-ne-pas-depasser-les-15degc-de" TargetMode="External"/><Relationship Id="rId76" Type="http://schemas.openxmlformats.org/officeDocument/2006/relationships/hyperlink" Target="https://www.uol.com.br/tilt/noticias/afp/2019/10/21/transformar-uso-do-solo-pode-ajudar-a-limitar-aquecimento-a-15c-dizem-especialistas.htm" TargetMode="External"/><Relationship Id="rId97" Type="http://schemas.openxmlformats.org/officeDocument/2006/relationships/hyperlink" Target="http://gerente.com/mx/new-rss/neutralizarian-emisiones-de-co2-del-sector-agricola-con-seis-acciones/" TargetMode="External"/><Relationship Id="rId104" Type="http://schemas.openxmlformats.org/officeDocument/2006/relationships/hyperlink" Target="https://uk.news.yahoo.com/cutting-land-emissions-means-rethinking-145912811.html?guccounter=1&amp;guce_referrer=aHR0cHM6Ly93d3cuZ29vZ2xlLmNvbS8&amp;guce_referrer_sig=AQAAAL-K0w1ZedBRXZJcqcpGR_8TRHzEw8wsaESa_8Ga8t_5ATKoyYaOWUlye_dyRkds9d8LR8Qg8mkeT45Wjz-pmnKGdA5atWBNwglnmwACJQ-37uuygMtJkxqUbW0dZULtS3Yd83rZ54NoE8iSFTejd4mlYD6n3jiu5aAd4c1u_QcD" TargetMode="External"/><Relationship Id="rId120" Type="http://schemas.openxmlformats.org/officeDocument/2006/relationships/hyperlink" Target="https://www.nationalgeographic.com/environment/2019/08/to-save-the-planet-protect-forests-now-ipcc-report-says/" TargetMode="External"/><Relationship Id="rId125" Type="http://schemas.openxmlformats.org/officeDocument/2006/relationships/hyperlink" Target="https://www.youtube.com/watch?v=Wl1FW5etZX4" TargetMode="External"/><Relationship Id="rId141" Type="http://schemas.openxmlformats.org/officeDocument/2006/relationships/hyperlink" Target="https://www.cavalierdaily.com/article/2019/04/new-write-climate-club-uses-art-to-inspire-action-against-climate-change" TargetMode="External"/><Relationship Id="rId146"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finance.yahoo.com/news/transform-land-hit-1-5c-target-experts-150002169.html" TargetMode="External"/><Relationship Id="rId92" Type="http://schemas.openxmlformats.org/officeDocument/2006/relationships/hyperlink" Target="https://www.moteris.lt/lt/sveikata/g-59381-mokslininkai-klimato-kaita-suletetu-jei-vienas-is-5-zmoniu-atsisakytu-gyvunines-kilmes-produktu" TargetMode="External"/><Relationship Id="rId2" Type="http://schemas.openxmlformats.org/officeDocument/2006/relationships/numbering" Target="numbering.xml"/><Relationship Id="rId29" Type="http://schemas.openxmlformats.org/officeDocument/2006/relationships/hyperlink" Target="https://dailyprogress.com/opinion/opinion-letter-thanks-to-uva-for-climate-commitment/article_e1768445-38fe-53ad-99f3-696bab2015e7.html" TargetMode="External"/><Relationship Id="rId24" Type="http://schemas.openxmlformats.org/officeDocument/2006/relationships/hyperlink" Target="http://link.springer.com/search?facet-author=%22Deborah+Lawrence%22" TargetMode="External"/><Relationship Id="rId40" Type="http://schemas.openxmlformats.org/officeDocument/2006/relationships/hyperlink" Target="http://Tzetze.it" TargetMode="External"/><Relationship Id="rId45" Type="http://schemas.openxmlformats.org/officeDocument/2006/relationships/hyperlink" Target="https://actu.fr/monde/grace-forets-rechauffement-climatique-pourrait-rester-sous-15c_28798269.html" TargetMode="External"/><Relationship Id="rId66" Type="http://schemas.openxmlformats.org/officeDocument/2006/relationships/hyperlink" Target="https://www.france24.com/en/20191021-transform-land-use-to-hit-1-5c-target-experts" TargetMode="External"/><Relationship Id="rId87" Type="http://schemas.openxmlformats.org/officeDocument/2006/relationships/hyperlink" Target="https://www.uol.com.br/tilt/noticias/efe/2019/10/23/estudo-aponta-brasil-como-chave-em-plano-para-que-solo-armazene-mais-co2.htm" TargetMode="External"/><Relationship Id="rId110" Type="http://schemas.openxmlformats.org/officeDocument/2006/relationships/hyperlink" Target="http://www.sciencenews.org/view/generic/id/49965/title/Nation_by_nation%25" TargetMode="External"/><Relationship Id="rId115" Type="http://schemas.openxmlformats.org/officeDocument/2006/relationships/hyperlink" Target="https://news.virginia.edu/content/qa-tropical-forest-researcher-warns-amazon-fires-may-have-global-impact" TargetMode="External"/><Relationship Id="rId131" Type="http://schemas.openxmlformats.org/officeDocument/2006/relationships/hyperlink" Target="http://wina.com/podcasts/deborah-lawrence/" TargetMode="External"/><Relationship Id="rId136" Type="http://schemas.openxmlformats.org/officeDocument/2006/relationships/hyperlink" Target="http://www.virginia.edu/uvatoday/newsRelease.php?id=8170" TargetMode="External"/><Relationship Id="rId61" Type="http://schemas.openxmlformats.org/officeDocument/2006/relationships/hyperlink" Target="https://www.tvanouvelles.ca/2019/10/21/changement-climatique-les-zones-cles-pour-rester-sous-15c-devoilees-par-une-etude" TargetMode="External"/><Relationship Id="rId82" Type="http://schemas.openxmlformats.org/officeDocument/2006/relationships/hyperlink" Target="https://www.lavanguardia.com/vida/20191023/471160497454/brasil-e-indonesia-claves-en-un-plan-para-que-el-suelo-almacene-mas-co2.html" TargetMode="External"/><Relationship Id="rId19" Type="http://schemas.openxmlformats.org/officeDocument/2006/relationships/hyperlink" Target="http://link.springer.com/search?facet-author=%22Birgit+Schmook%22" TargetMode="External"/><Relationship Id="rId14" Type="http://schemas.openxmlformats.org/officeDocument/2006/relationships/hyperlink" Target="https://doi.org/10.1007/s11027-018-9822-z" TargetMode="External"/><Relationship Id="rId30" Type="http://schemas.openxmlformats.org/officeDocument/2006/relationships/hyperlink" Target="https://www.leonardodicaprio.org/deforestation-is-tearing-through-our-carbon-budget/" TargetMode="External"/><Relationship Id="rId35" Type="http://schemas.openxmlformats.org/officeDocument/2006/relationships/hyperlink" Target="http://Iberoamerica.net" TargetMode="External"/><Relationship Id="rId56" Type="http://schemas.openxmlformats.org/officeDocument/2006/relationships/hyperlink" Target="https://fr.metrotime.be/2019/10/21/news/forets-bresil-chine-indonesie-et-ue-zones-cles-pour-rester-sous-15c/" TargetMode="External"/><Relationship Id="rId77" Type="http://schemas.openxmlformats.org/officeDocument/2006/relationships/hyperlink" Target="https://www.dcnews.ro/brazilia-china-indonezia-si-ue-zone-cheie-pentru-limitarea-incalzirii-globale-la-1-5-grade-celsius_702367.html" TargetMode="External"/><Relationship Id="rId100" Type="http://schemas.openxmlformats.org/officeDocument/2006/relationships/hyperlink" Target="http://mxpolitico.com/internacional/tecnologia/neutralizarian-emisiones-co2-sector-agricola-seis-acciones" TargetMode="External"/><Relationship Id="rId105" Type="http://schemas.openxmlformats.org/officeDocument/2006/relationships/hyperlink" Target="https://africaneyereport.com/report-lays-out-action-plan-for-making-land-sector-carbon-neutral-by-2040/" TargetMode="External"/><Relationship Id="rId126" Type="http://schemas.openxmlformats.org/officeDocument/2006/relationships/hyperlink" Target="https://www.theguardian.com/commentisfree/2019/nov/27/climate-experts-interview-what-i-learned" TargetMode="External"/><Relationship Id="rId147" Type="http://schemas.openxmlformats.org/officeDocument/2006/relationships/footer" Target="footer3.xml"/><Relationship Id="rId8" Type="http://schemas.openxmlformats.org/officeDocument/2006/relationships/hyperlink" Target="https://etp.virginia.edu/" TargetMode="External"/><Relationship Id="rId51" Type="http://schemas.openxmlformats.org/officeDocument/2006/relationships/hyperlink" Target="https://www.journaldemontreal.com/2019/10/21/forets-bresil-chine-indonesie-et-ue-zones-cles-pour-rester-sous-15c" TargetMode="External"/><Relationship Id="rId72" Type="http://schemas.openxmlformats.org/officeDocument/2006/relationships/hyperlink" Target="https://zululandobserver.co.za/afp/816519/transform-land-use-to-hit-1-5c-target-experts/" TargetMode="External"/><Relationship Id="rId93" Type="http://schemas.openxmlformats.org/officeDocument/2006/relationships/hyperlink" Target="https://www.savaite.lt/panorama/pasaulis/4736-mokslininkai-metines-temperaturos-kilimas-bus-pazabotas-jei-sumazes-zemes-ukio-sektoriaus-tarsa.html" TargetMode="External"/><Relationship Id="rId98" Type="http://schemas.openxmlformats.org/officeDocument/2006/relationships/hyperlink" Target="https://revistalacampina.mx/2019/10/30/neutralizarian-emisiones-de-co2-del-sector-agricola-con-seis-acciones/" TargetMode="External"/><Relationship Id="rId121" Type="http://schemas.openxmlformats.org/officeDocument/2006/relationships/hyperlink" Target="https://www.wbur.org/hereandnow/2019/08/08/un-report-climate-change-land-use" TargetMode="External"/><Relationship Id="rId142"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link.springer.com/book/10.1007/978-3-319-04489-7" TargetMode="External"/><Relationship Id="rId46" Type="http://schemas.openxmlformats.org/officeDocument/2006/relationships/hyperlink" Target="https://www.bfmtv.com/planete/forets-quelles-sont-les-zones-cles-ou-agir-pour-rester-sous-la-barre-des-15c-de-rechauffement-climatique-1791436.html" TargetMode="External"/><Relationship Id="rId67" Type="http://schemas.openxmlformats.org/officeDocument/2006/relationships/hyperlink" Target="https://phys.org/news/2019-10-15c-experts.html" TargetMode="External"/><Relationship Id="rId116" Type="http://schemas.openxmlformats.org/officeDocument/2006/relationships/hyperlink" Target="https://whyy.org/episodes/amazon-fires-and-u-s-forests/" TargetMode="External"/><Relationship Id="rId137" Type="http://schemas.openxmlformats.org/officeDocument/2006/relationships/hyperlink" Target="https://www.cavalierdaily.com/2009/03/24/trash-talks/" TargetMode="External"/><Relationship Id="rId20" Type="http://schemas.openxmlformats.org/officeDocument/2006/relationships/hyperlink" Target="http://link.springer.com/search?facet-author=%22Zachary+Christman%22" TargetMode="External"/><Relationship Id="rId41" Type="http://schemas.openxmlformats.org/officeDocument/2006/relationships/hyperlink" Target="http://Spektrum.de" TargetMode="External"/><Relationship Id="rId62" Type="http://schemas.openxmlformats.org/officeDocument/2006/relationships/hyperlink" Target="https://information.tv5monde.com/info/forets-bresil-chine-indonesie-et-ue-zones-cles-pour-rester-sous-15degc-328043" TargetMode="External"/><Relationship Id="rId83" Type="http://schemas.openxmlformats.org/officeDocument/2006/relationships/hyperlink" Target="https://www.tvn-2.com/mundo-verde/clima-y-tiempo/cambio_climatico/Brasil-Indonesia-claves-almacene-CO2_0_5425707438.html" TargetMode="External"/><Relationship Id="rId88" Type="http://schemas.openxmlformats.org/officeDocument/2006/relationships/hyperlink" Target="https://www.acorianooriental.pt/noticia/setor-dos-solos-e-florestas-na-europa-pode-contribuir-para-limitar-aquecimento-global-303768" TargetMode="External"/><Relationship Id="rId111" Type="http://schemas.openxmlformats.org/officeDocument/2006/relationships/hyperlink" Target="http://www.pnas.org/content/106/49/20557.full" TargetMode="External"/><Relationship Id="rId132" Type="http://schemas.openxmlformats.org/officeDocument/2006/relationships/hyperlink" Target="http://wina.com/podcasts/deborah-lawrence-2/" TargetMode="External"/><Relationship Id="rId15" Type="http://schemas.openxmlformats.org/officeDocument/2006/relationships/hyperlink" Target="https://dx.doi.org/10.3390/rs10070979" TargetMode="External"/><Relationship Id="rId36" Type="http://schemas.openxmlformats.org/officeDocument/2006/relationships/hyperlink" Target="http://EntornoInteligente.com" TargetMode="External"/><Relationship Id="rId57" Type="http://schemas.openxmlformats.org/officeDocument/2006/relationships/hyperlink" Target="https://www.boursorama.com/actualite-economique/actualites/forets-bresil-chine-indonesie-et-ue-zones-cles-pour-rester-sous-1-5-c-fa5be93aeb98b4251ac3ae9bdbc9cbca" TargetMode="External"/><Relationship Id="rId106" Type="http://schemas.openxmlformats.org/officeDocument/2006/relationships/hyperlink" Target="http://www.sciencedaily.com/releases/2012/04/120426105658.htm" TargetMode="External"/><Relationship Id="rId127" Type="http://schemas.openxmlformats.org/officeDocument/2006/relationships/hyperlink" Target="https://millercenter.org/prezfest2019/prezfest-videos/climate-immigration-terror" TargetMode="External"/><Relationship Id="rId10" Type="http://schemas.openxmlformats.org/officeDocument/2006/relationships/hyperlink" Target="https://evsc.as.virginia.edu/people/profile/lawrence" TargetMode="External"/><Relationship Id="rId31" Type="http://schemas.openxmlformats.org/officeDocument/2006/relationships/hyperlink" Target="http://www.theguardian.com/environment/2015/oct/16/rainforests-hold-key-to-taming-el-ninos-destruction" TargetMode="External"/><Relationship Id="rId52" Type="http://schemas.openxmlformats.org/officeDocument/2006/relationships/hyperlink" Target="https://www.laliberte.ch/news/international/les-pays-qui-peuvent-reforester-538874" TargetMode="External"/><Relationship Id="rId73" Type="http://schemas.openxmlformats.org/officeDocument/2006/relationships/hyperlink" Target="https://www.em.com.br/app/noticia/internacional/2019/10/21/interna_internacional,1094635/transformar-uso-do-solo-pode-ajudar-a-limitar-aquecimento-a-1-5-c-diz.shtml" TargetMode="External"/><Relationship Id="rId78" Type="http://schemas.openxmlformats.org/officeDocument/2006/relationships/hyperlink" Target="https://www.stiripesurse.ro/brazilia-china-indonezia-si-ue-zone-cheie-pentru-limitarea-incalzirii-globale_1394271.html" TargetMode="External"/><Relationship Id="rId94" Type="http://schemas.openxmlformats.org/officeDocument/2006/relationships/hyperlink" Target="https://www.ippmedia.com/en/node/70527" TargetMode="External"/><Relationship Id="rId99" Type="http://schemas.openxmlformats.org/officeDocument/2006/relationships/hyperlink" Target="https://percepcion.mx/vernoticias/69424/9/neutralizarian-emisiones-co2-sector-agricola-seis-acciones" TargetMode="External"/><Relationship Id="rId101" Type="http://schemas.openxmlformats.org/officeDocument/2006/relationships/hyperlink" Target="https://vanguardia.com.mx/articulo/neutralizarian-emisiones-de-co2-del-sector-agricola-con-seis-acciones" TargetMode="External"/><Relationship Id="rId122" Type="http://schemas.openxmlformats.org/officeDocument/2006/relationships/hyperlink" Target="https://www.mprnews.org/story/2018/10/18/why-forests-are-crucial-for-reining-in-climate-change" TargetMode="External"/><Relationship Id="rId143" Type="http://schemas.openxmlformats.org/officeDocument/2006/relationships/header" Target="header2.xml"/><Relationship Id="rId14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rence@virginia.edu" TargetMode="External"/><Relationship Id="rId26" Type="http://schemas.openxmlformats.org/officeDocument/2006/relationships/hyperlink" Target="http://link.springer.com/bookseries/8740" TargetMode="External"/><Relationship Id="rId47" Type="http://schemas.openxmlformats.org/officeDocument/2006/relationships/hyperlink" Target="https://www.boursorama.com/actualite-economique/actualites/forets-bresil-chine-indonesie-et-ue-zones-cles-pour-rester-sous-1-5-c-fa5be93aeb98b4251ac3ae9bdbc9cbca" TargetMode="External"/><Relationship Id="rId68" Type="http://schemas.openxmlformats.org/officeDocument/2006/relationships/hyperlink" Target="https://roodepoortrecord.co.za/afp/816519/transform-land-use-to-hit-1-5c-target-experts/" TargetMode="External"/><Relationship Id="rId89" Type="http://schemas.openxmlformats.org/officeDocument/2006/relationships/hyperlink" Target="https://www.agroportal.pt/setor-dos-solos-e-florestas-na-europa-pode-contribuir-para-limitar-aquecimento-global/" TargetMode="External"/><Relationship Id="rId112" Type="http://schemas.openxmlformats.org/officeDocument/2006/relationships/hyperlink" Target="http://news.bbc.co.uk/1/hi/sci/tech/7148278.stm" TargetMode="External"/><Relationship Id="rId133" Type="http://schemas.openxmlformats.org/officeDocument/2006/relationships/hyperlink" Target="http://wtju.net/vault" TargetMode="External"/><Relationship Id="rId16" Type="http://schemas.openxmlformats.org/officeDocument/2006/relationships/hyperlink" Target="https://doi.org/10.1007/s10021-017-0190-4" TargetMode="External"/><Relationship Id="rId37" Type="http://schemas.openxmlformats.org/officeDocument/2006/relationships/hyperlink" Target="http://Panamaon.com" TargetMode="External"/><Relationship Id="rId58" Type="http://schemas.openxmlformats.org/officeDocument/2006/relationships/hyperlink" Target="https://parismatch.be/actualites/environnement/326898/contre-le-rechauffement-climatique-cest-chez-nous-quil-faut-agir" TargetMode="External"/><Relationship Id="rId79" Type="http://schemas.openxmlformats.org/officeDocument/2006/relationships/hyperlink" Target="https://www.diariolibre.com/actualidad/internacional/brasil-e-indonesia-claves-en-un-plan-para-que-el-suelo-almacene-mas-co2-GE14893764" TargetMode="External"/><Relationship Id="rId102" Type="http://schemas.openxmlformats.org/officeDocument/2006/relationships/hyperlink" Target="https://www.google.com/search?q=mirage+news&amp;rlz=1C1CHBF_enUS794US794&amp;oq=mirage+news&amp;aqs=chrome..69i57j0l4j69i60.1167j1j7&amp;sourceid=chrome&amp;ie=UTF-8" TargetMode="External"/><Relationship Id="rId123" Type="http://schemas.openxmlformats.org/officeDocument/2006/relationships/hyperlink" Target="https://www.wvtf.org/post/land-management-and-climate-change" TargetMode="External"/><Relationship Id="rId144" Type="http://schemas.openxmlformats.org/officeDocument/2006/relationships/footer" Target="footer1.xml"/><Relationship Id="rId90" Type="http://schemas.openxmlformats.org/officeDocument/2006/relationships/hyperlink" Target="https://agroeta.lt/mokslininkai-metines-temperaturos-kilimas-bus-pazabotas-jei-sumazes-zemes-ukio-sektoriaus-tar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1CDAE-074C-674E-BE29-3B5BB47CD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13341</Words>
  <Characters>76047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resume</vt:lpstr>
    </vt:vector>
  </TitlesOfParts>
  <Company>University of Virginia</Company>
  <LinksUpToDate>false</LinksUpToDate>
  <CharactersWithSpaces>89210</CharactersWithSpaces>
  <SharedDoc>false</SharedDoc>
  <HLinks>
    <vt:vector size="18" baseType="variant">
      <vt:variant>
        <vt:i4>3735596</vt:i4>
      </vt:variant>
      <vt:variant>
        <vt:i4>6</vt:i4>
      </vt:variant>
      <vt:variant>
        <vt:i4>0</vt:i4>
      </vt:variant>
      <vt:variant>
        <vt:i4>5</vt:i4>
      </vt:variant>
      <vt:variant>
        <vt:lpwstr>http://blog.cifor.org/3281/moratorium-cheat-sheet/</vt:lpwstr>
      </vt:variant>
      <vt:variant>
        <vt:lpwstr/>
      </vt:variant>
      <vt:variant>
        <vt:i4>6946889</vt:i4>
      </vt:variant>
      <vt:variant>
        <vt:i4>3</vt:i4>
      </vt:variant>
      <vt:variant>
        <vt:i4>0</vt:i4>
      </vt:variant>
      <vt:variant>
        <vt:i4>5</vt:i4>
      </vt:variant>
      <vt:variant>
        <vt:lpwstr>http://blog.cifor.org/3272/indonesia's-forest-moratorium%E2%80%94analyzing-the-numbers/</vt:lpwstr>
      </vt:variant>
      <vt:variant>
        <vt:lpwstr/>
      </vt:variant>
      <vt:variant>
        <vt:i4>3014684</vt:i4>
      </vt:variant>
      <vt:variant>
        <vt:i4>0</vt:i4>
      </vt:variant>
      <vt:variant>
        <vt:i4>0</vt:i4>
      </vt:variant>
      <vt:variant>
        <vt:i4>5</vt:i4>
      </vt:variant>
      <vt:variant>
        <vt:lpwstr>mailto:lawrence@virginia.edu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subject/>
  <dc:creator>Department of Botany</dc:creator>
  <cp:keywords/>
  <dc:description/>
  <cp:lastModifiedBy>Rowser, Kimberly M. (mwd6su)</cp:lastModifiedBy>
  <cp:revision>2</cp:revision>
  <cp:lastPrinted>2021-03-23T00:27:00Z</cp:lastPrinted>
  <dcterms:created xsi:type="dcterms:W3CDTF">2024-05-10T16:03:00Z</dcterms:created>
  <dcterms:modified xsi:type="dcterms:W3CDTF">2024-05-10T16:03:00Z</dcterms:modified>
</cp:coreProperties>
</file>